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7E5" w:rsidRDefault="00522C1F" w:rsidP="001401CC">
      <w:pPr>
        <w:pStyle w:val="aa"/>
        <w:spacing w:after="0"/>
        <w:jc w:val="center"/>
        <w:rPr>
          <w:b/>
        </w:rPr>
      </w:pPr>
      <w:r>
        <w:rPr>
          <w:b/>
        </w:rPr>
        <w:t>Выплата пенсии</w:t>
      </w:r>
      <w:r w:rsidR="004763EB">
        <w:rPr>
          <w:b/>
        </w:rPr>
        <w:t xml:space="preserve"> иностранным гражданам</w:t>
      </w:r>
    </w:p>
    <w:p w:rsidR="004763EB" w:rsidRDefault="004763EB" w:rsidP="00E5426C">
      <w:pPr>
        <w:pStyle w:val="aa"/>
        <w:spacing w:after="0"/>
        <w:ind w:firstLine="709"/>
        <w:jc w:val="both"/>
      </w:pPr>
    </w:p>
    <w:p w:rsidR="00BC318B" w:rsidRDefault="006F432C" w:rsidP="00E5426C">
      <w:pPr>
        <w:pStyle w:val="aa"/>
        <w:spacing w:after="0"/>
        <w:ind w:firstLine="709"/>
        <w:jc w:val="both"/>
      </w:pPr>
      <w:r>
        <w:t>Управление</w:t>
      </w:r>
      <w:r w:rsidR="00441C00" w:rsidRPr="00BC318B">
        <w:t xml:space="preserve"> Пенсионного фонда </w:t>
      </w:r>
      <w:r>
        <w:t>в Гатчинском районе</w:t>
      </w:r>
      <w:r w:rsidR="004E5F27" w:rsidRPr="00BC318B">
        <w:t xml:space="preserve"> Ленинградской области</w:t>
      </w:r>
      <w:r w:rsidR="00BC318B">
        <w:t xml:space="preserve"> сообщает:</w:t>
      </w:r>
      <w:r w:rsidR="00BC318B" w:rsidRPr="00BC318B">
        <w:t xml:space="preserve"> страховая пенсия по старости иностранным гражданам, получающим пенсию в Российской Федерации, производится в течение срока, на который она назначена.</w:t>
      </w:r>
      <w:r w:rsidR="00BC318B">
        <w:t>*</w:t>
      </w:r>
    </w:p>
    <w:p w:rsidR="004763EB" w:rsidRDefault="00522C1F" w:rsidP="00E5426C">
      <w:pPr>
        <w:pStyle w:val="aa"/>
        <w:spacing w:after="0"/>
        <w:ind w:firstLine="709"/>
        <w:jc w:val="both"/>
      </w:pPr>
      <w:r>
        <w:t>Однако, независимо от срока</w:t>
      </w:r>
      <w:r w:rsidR="00E77CA2">
        <w:t xml:space="preserve">, на который назначена пенсия, </w:t>
      </w:r>
      <w:r w:rsidR="004763EB">
        <w:t>если у иностранного гражданина истек срок действия вида на жительства, выплата пенсии будет приостановлена на шесть месяцев, начиная с 1-го числа месяца, следующего за месяцем, в котором истек срок указанного документа.</w:t>
      </w:r>
      <w:r w:rsidR="008A0F49">
        <w:t>**</w:t>
      </w:r>
    </w:p>
    <w:p w:rsidR="00BC318B" w:rsidRPr="00E77CA2" w:rsidRDefault="00E77CA2" w:rsidP="00E5426C">
      <w:pPr>
        <w:pStyle w:val="aa"/>
        <w:spacing w:after="0"/>
        <w:ind w:firstLine="709"/>
        <w:jc w:val="both"/>
        <w:rPr>
          <w:i/>
        </w:rPr>
      </w:pPr>
      <w:r w:rsidRPr="00E77CA2">
        <w:rPr>
          <w:i/>
        </w:rPr>
        <w:t>Обращаем ваше внимание</w:t>
      </w:r>
      <w:r w:rsidR="00522C1F" w:rsidRPr="00E77CA2">
        <w:rPr>
          <w:i/>
        </w:rPr>
        <w:t>,</w:t>
      </w:r>
      <w:r w:rsidR="004763EB" w:rsidRPr="00E77CA2">
        <w:rPr>
          <w:i/>
        </w:rPr>
        <w:t xml:space="preserve"> если пенсионер - </w:t>
      </w:r>
      <w:r w:rsidR="00BC318B" w:rsidRPr="00E77CA2">
        <w:rPr>
          <w:i/>
        </w:rPr>
        <w:t>иностранный гражданин не представит</w:t>
      </w:r>
      <w:r w:rsidR="004763EB" w:rsidRPr="00E77CA2">
        <w:rPr>
          <w:i/>
        </w:rPr>
        <w:t xml:space="preserve"> вид на жительство</w:t>
      </w:r>
      <w:r w:rsidR="00BC318B" w:rsidRPr="00E77CA2">
        <w:rPr>
          <w:i/>
        </w:rPr>
        <w:t xml:space="preserve">, выплата страховой пенсии будет </w:t>
      </w:r>
      <w:r w:rsidR="00522C1F" w:rsidRPr="00E77CA2">
        <w:rPr>
          <w:i/>
        </w:rPr>
        <w:t>прекращена с 1-го числа месяца, следующего за месяцем, в котором истек шестимесячный срок с момента приостановления пенсии.</w:t>
      </w:r>
    </w:p>
    <w:p w:rsidR="00BC318B" w:rsidRDefault="00BC318B" w:rsidP="00BC318B">
      <w:pPr>
        <w:pStyle w:val="aa"/>
        <w:ind w:firstLine="709"/>
        <w:jc w:val="both"/>
      </w:pPr>
    </w:p>
    <w:p w:rsidR="00E77CA2" w:rsidRDefault="00E77CA2" w:rsidP="005007E5">
      <w:pPr>
        <w:pStyle w:val="aa"/>
        <w:pBdr>
          <w:bottom w:val="single" w:sz="4" w:space="1" w:color="auto"/>
        </w:pBdr>
        <w:spacing w:after="0"/>
        <w:jc w:val="both"/>
        <w:rPr>
          <w:i/>
        </w:rPr>
      </w:pPr>
    </w:p>
    <w:p w:rsidR="00E77CA2" w:rsidRDefault="00E77CA2" w:rsidP="005007E5">
      <w:pPr>
        <w:pStyle w:val="aa"/>
        <w:pBdr>
          <w:bottom w:val="single" w:sz="4" w:space="1" w:color="auto"/>
        </w:pBdr>
        <w:spacing w:after="0"/>
        <w:jc w:val="both"/>
        <w:rPr>
          <w:i/>
        </w:rPr>
      </w:pPr>
    </w:p>
    <w:p w:rsidR="00BC318B" w:rsidRDefault="00BC318B" w:rsidP="005007E5">
      <w:pPr>
        <w:pStyle w:val="aa"/>
        <w:pBdr>
          <w:bottom w:val="single" w:sz="4" w:space="1" w:color="auto"/>
        </w:pBdr>
        <w:spacing w:after="0"/>
        <w:jc w:val="both"/>
        <w:rPr>
          <w:i/>
        </w:rPr>
      </w:pPr>
    </w:p>
    <w:p w:rsidR="0059497C" w:rsidRDefault="00BC318B" w:rsidP="0059497C">
      <w:pPr>
        <w:ind w:firstLine="709"/>
        <w:jc w:val="both"/>
        <w:rPr>
          <w:i/>
        </w:rPr>
      </w:pPr>
      <w:r>
        <w:rPr>
          <w:i/>
        </w:rPr>
        <w:t>*</w:t>
      </w:r>
      <w:r w:rsidR="00522C1F" w:rsidRPr="008A0F49">
        <w:rPr>
          <w:i/>
        </w:rPr>
        <w:t>Правила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пенсии, утвержденные приказом Минтр</w:t>
      </w:r>
      <w:r w:rsidR="00522C1F">
        <w:rPr>
          <w:i/>
        </w:rPr>
        <w:t>уда России от 17 ноября 2014 года № 885н</w:t>
      </w:r>
    </w:p>
    <w:p w:rsidR="008A0F49" w:rsidRPr="00CE4FEF" w:rsidRDefault="008A0F49" w:rsidP="0059497C">
      <w:pPr>
        <w:ind w:firstLine="709"/>
        <w:jc w:val="both"/>
        <w:rPr>
          <w:i/>
        </w:rPr>
      </w:pPr>
      <w:r>
        <w:rPr>
          <w:i/>
        </w:rPr>
        <w:t>**</w:t>
      </w:r>
      <w:r w:rsidR="00522C1F" w:rsidRPr="009906C0">
        <w:rPr>
          <w:i/>
        </w:rPr>
        <w:t>Федеральный закон от 28 декабря 2013 года № 400-ФЗ «О страховых пенсиях»</w:t>
      </w:r>
    </w:p>
    <w:p w:rsidR="00522C1F" w:rsidRPr="00CE4FEF" w:rsidRDefault="00522C1F">
      <w:pPr>
        <w:ind w:firstLine="709"/>
        <w:jc w:val="both"/>
        <w:rPr>
          <w:i/>
        </w:rPr>
      </w:pPr>
    </w:p>
    <w:sectPr w:rsidR="00522C1F" w:rsidRPr="00CE4FEF" w:rsidSect="006F432C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BE" w:rsidRDefault="00FD30BE">
      <w:r>
        <w:separator/>
      </w:r>
    </w:p>
  </w:endnote>
  <w:endnote w:type="continuationSeparator" w:id="1">
    <w:p w:rsidR="00FD30BE" w:rsidRDefault="00FD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BE" w:rsidRDefault="00FD30BE">
      <w:r>
        <w:separator/>
      </w:r>
    </w:p>
  </w:footnote>
  <w:footnote w:type="continuationSeparator" w:id="1">
    <w:p w:rsidR="00FD30BE" w:rsidRDefault="00FD3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1749"/>
    <w:rsid w:val="0002212C"/>
    <w:rsid w:val="00022A34"/>
    <w:rsid w:val="00025064"/>
    <w:rsid w:val="00030720"/>
    <w:rsid w:val="00031357"/>
    <w:rsid w:val="00033FD6"/>
    <w:rsid w:val="00034874"/>
    <w:rsid w:val="00035277"/>
    <w:rsid w:val="000410A4"/>
    <w:rsid w:val="000443E5"/>
    <w:rsid w:val="00045B0E"/>
    <w:rsid w:val="00047ABF"/>
    <w:rsid w:val="000502B8"/>
    <w:rsid w:val="00052478"/>
    <w:rsid w:val="00054991"/>
    <w:rsid w:val="000614C0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4061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4D5B"/>
    <w:rsid w:val="00145150"/>
    <w:rsid w:val="00145891"/>
    <w:rsid w:val="0014596C"/>
    <w:rsid w:val="001523B0"/>
    <w:rsid w:val="001561CD"/>
    <w:rsid w:val="00161D9D"/>
    <w:rsid w:val="001710EF"/>
    <w:rsid w:val="00172CB3"/>
    <w:rsid w:val="00173695"/>
    <w:rsid w:val="00173CC6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13DA"/>
    <w:rsid w:val="002C25C1"/>
    <w:rsid w:val="002C7984"/>
    <w:rsid w:val="002C7D80"/>
    <w:rsid w:val="002D0120"/>
    <w:rsid w:val="002D2E70"/>
    <w:rsid w:val="002D31BA"/>
    <w:rsid w:val="002E0318"/>
    <w:rsid w:val="002F23DD"/>
    <w:rsid w:val="002F3A77"/>
    <w:rsid w:val="002F3F62"/>
    <w:rsid w:val="002F77F7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5594"/>
    <w:rsid w:val="003706A2"/>
    <w:rsid w:val="0037179A"/>
    <w:rsid w:val="00372660"/>
    <w:rsid w:val="003755D3"/>
    <w:rsid w:val="00385E53"/>
    <w:rsid w:val="00386463"/>
    <w:rsid w:val="003901A9"/>
    <w:rsid w:val="003A176E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3180E"/>
    <w:rsid w:val="00441C00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3EB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E5F27"/>
    <w:rsid w:val="004F0CE7"/>
    <w:rsid w:val="004F122C"/>
    <w:rsid w:val="004F171B"/>
    <w:rsid w:val="004F2A9F"/>
    <w:rsid w:val="004F3EC8"/>
    <w:rsid w:val="005001F5"/>
    <w:rsid w:val="005007E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2C1F"/>
    <w:rsid w:val="00524BF3"/>
    <w:rsid w:val="005367A1"/>
    <w:rsid w:val="005372C4"/>
    <w:rsid w:val="00542FAD"/>
    <w:rsid w:val="005432E4"/>
    <w:rsid w:val="00544B80"/>
    <w:rsid w:val="00552404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497C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A7C"/>
    <w:rsid w:val="005D0BB4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432C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593"/>
    <w:rsid w:val="0077473C"/>
    <w:rsid w:val="00791905"/>
    <w:rsid w:val="00794390"/>
    <w:rsid w:val="00795C4D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1EBE"/>
    <w:rsid w:val="008921BB"/>
    <w:rsid w:val="00892D3E"/>
    <w:rsid w:val="008A0F49"/>
    <w:rsid w:val="008A2C05"/>
    <w:rsid w:val="008A698B"/>
    <w:rsid w:val="008A7CB9"/>
    <w:rsid w:val="008B28A2"/>
    <w:rsid w:val="008C3EE9"/>
    <w:rsid w:val="008C56B1"/>
    <w:rsid w:val="008C634C"/>
    <w:rsid w:val="008D1E6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1668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67E53"/>
    <w:rsid w:val="00A70396"/>
    <w:rsid w:val="00A74038"/>
    <w:rsid w:val="00A76B89"/>
    <w:rsid w:val="00A850DF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129D"/>
    <w:rsid w:val="00BB3869"/>
    <w:rsid w:val="00BB5289"/>
    <w:rsid w:val="00BB619D"/>
    <w:rsid w:val="00BC318B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3DAB"/>
    <w:rsid w:val="00C54482"/>
    <w:rsid w:val="00C615B2"/>
    <w:rsid w:val="00C61940"/>
    <w:rsid w:val="00C663D5"/>
    <w:rsid w:val="00C70A52"/>
    <w:rsid w:val="00C83553"/>
    <w:rsid w:val="00C84A75"/>
    <w:rsid w:val="00C92DF0"/>
    <w:rsid w:val="00C94E6D"/>
    <w:rsid w:val="00C94F8C"/>
    <w:rsid w:val="00C95214"/>
    <w:rsid w:val="00CA1D77"/>
    <w:rsid w:val="00CA2E25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4FEF"/>
    <w:rsid w:val="00CE5E99"/>
    <w:rsid w:val="00CE7800"/>
    <w:rsid w:val="00D007B4"/>
    <w:rsid w:val="00D00AA7"/>
    <w:rsid w:val="00D02C97"/>
    <w:rsid w:val="00D04915"/>
    <w:rsid w:val="00D12DF3"/>
    <w:rsid w:val="00D16F54"/>
    <w:rsid w:val="00D22B88"/>
    <w:rsid w:val="00D24759"/>
    <w:rsid w:val="00D34684"/>
    <w:rsid w:val="00D3571E"/>
    <w:rsid w:val="00D414E9"/>
    <w:rsid w:val="00D418BA"/>
    <w:rsid w:val="00D426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4ED1"/>
    <w:rsid w:val="00E10F3E"/>
    <w:rsid w:val="00E110CE"/>
    <w:rsid w:val="00E12ADC"/>
    <w:rsid w:val="00E17B59"/>
    <w:rsid w:val="00E2098E"/>
    <w:rsid w:val="00E47433"/>
    <w:rsid w:val="00E47D8B"/>
    <w:rsid w:val="00E524C3"/>
    <w:rsid w:val="00E5426C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77CA2"/>
    <w:rsid w:val="00E811FB"/>
    <w:rsid w:val="00E83E89"/>
    <w:rsid w:val="00E9201B"/>
    <w:rsid w:val="00E938E3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4B5F"/>
    <w:rsid w:val="00F04D7D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30BE"/>
    <w:rsid w:val="00FD665C"/>
    <w:rsid w:val="00FE2AF3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24D4-795D-44D3-8443-DFDA5C87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5</cp:revision>
  <cp:lastPrinted>2015-11-02T06:18:00Z</cp:lastPrinted>
  <dcterms:created xsi:type="dcterms:W3CDTF">2015-11-02T06:13:00Z</dcterms:created>
  <dcterms:modified xsi:type="dcterms:W3CDTF">2015-11-17T10:09:00Z</dcterms:modified>
</cp:coreProperties>
</file>