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8E" w:rsidRDefault="009E2E8E" w:rsidP="009E2E8E">
      <w:pPr>
        <w:pStyle w:val="a3"/>
        <w:tabs>
          <w:tab w:val="center" w:pos="4818"/>
          <w:tab w:val="left" w:pos="7956"/>
        </w:tabs>
        <w:jc w:val="left"/>
        <w:rPr>
          <w:b/>
          <w:bCs/>
          <w:szCs w:val="28"/>
        </w:rPr>
      </w:pPr>
    </w:p>
    <w:p w:rsidR="009E2E8E" w:rsidRDefault="009E2E8E" w:rsidP="009E2E8E">
      <w:pPr>
        <w:pStyle w:val="a3"/>
        <w:tabs>
          <w:tab w:val="center" w:pos="4818"/>
          <w:tab w:val="left" w:pos="7956"/>
        </w:tabs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:rsidR="009E2E8E" w:rsidRDefault="009E2E8E" w:rsidP="009E2E8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Новосветского сельского поселения</w:t>
      </w:r>
    </w:p>
    <w:p w:rsidR="009E2E8E" w:rsidRDefault="009E2E8E" w:rsidP="009E2E8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Гатчинского муниципального района</w:t>
      </w:r>
    </w:p>
    <w:p w:rsidR="009E2E8E" w:rsidRDefault="009E2E8E" w:rsidP="009E2E8E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:rsidR="009E2E8E" w:rsidRDefault="009E2E8E" w:rsidP="009E2E8E">
      <w:pPr>
        <w:pStyle w:val="p1"/>
        <w:shd w:val="clear" w:color="auto" w:fill="FFFFFF"/>
        <w:spacing w:before="0" w:beforeAutospacing="0" w:after="0" w:afterAutospacing="0"/>
        <w:rPr>
          <w:sz w:val="22"/>
          <w:szCs w:val="22"/>
        </w:rPr>
      </w:pPr>
    </w:p>
    <w:p w:rsidR="009E2E8E" w:rsidRPr="00EA7CCD" w:rsidRDefault="009E2E8E" w:rsidP="009E2E8E">
      <w:pPr>
        <w:pStyle w:val="p1"/>
        <w:shd w:val="clear" w:color="auto" w:fill="FFFFFF"/>
        <w:spacing w:before="0" w:beforeAutospacing="0" w:after="0" w:afterAutospacing="0"/>
        <w:jc w:val="center"/>
        <w:outlineLvl w:val="0"/>
        <w:rPr>
          <w:rStyle w:val="s1"/>
          <w:rFonts w:eastAsiaTheme="minorEastAsia"/>
          <w:b/>
          <w:bCs/>
          <w:sz w:val="28"/>
          <w:szCs w:val="28"/>
        </w:rPr>
      </w:pPr>
      <w:proofErr w:type="gramStart"/>
      <w:r w:rsidRPr="00EA7CCD">
        <w:rPr>
          <w:rStyle w:val="s1"/>
          <w:rFonts w:eastAsiaTheme="minorEastAsia"/>
          <w:b/>
          <w:bCs/>
          <w:sz w:val="28"/>
          <w:szCs w:val="28"/>
        </w:rPr>
        <w:t>Р</w:t>
      </w:r>
      <w:proofErr w:type="gramEnd"/>
      <w:r w:rsidRPr="00EA7CCD">
        <w:rPr>
          <w:rStyle w:val="s1"/>
          <w:rFonts w:eastAsiaTheme="minorEastAsia"/>
          <w:b/>
          <w:bCs/>
          <w:sz w:val="28"/>
          <w:szCs w:val="28"/>
        </w:rPr>
        <w:t xml:space="preserve"> Е Ш Е Н И Е</w:t>
      </w:r>
    </w:p>
    <w:p w:rsidR="009E2E8E" w:rsidRDefault="009E2E8E" w:rsidP="009E2E8E">
      <w:pPr>
        <w:pStyle w:val="p1"/>
        <w:shd w:val="clear" w:color="auto" w:fill="FFFFFF"/>
        <w:spacing w:before="0" w:beforeAutospacing="0" w:after="0" w:afterAutospacing="0"/>
        <w:jc w:val="center"/>
        <w:rPr>
          <w:rFonts w:eastAsiaTheme="minorEastAsia"/>
        </w:rPr>
      </w:pPr>
    </w:p>
    <w:p w:rsidR="009E2E8E" w:rsidRPr="00EA7CCD" w:rsidRDefault="00EA7CCD" w:rsidP="009E2E8E">
      <w:pPr>
        <w:pStyle w:val="p3"/>
        <w:shd w:val="clear" w:color="auto" w:fill="FFFFFF"/>
        <w:spacing w:before="0" w:beforeAutospacing="0" w:after="0" w:afterAutospacing="0"/>
        <w:jc w:val="both"/>
      </w:pPr>
      <w:r w:rsidRPr="00EA7CCD">
        <w:rPr>
          <w:rStyle w:val="s1"/>
          <w:rFonts w:eastAsiaTheme="minorEastAsia"/>
          <w:bCs/>
        </w:rPr>
        <w:t>«18» мая</w:t>
      </w:r>
      <w:r w:rsidR="009E2E8E" w:rsidRPr="00EA7CCD">
        <w:rPr>
          <w:rStyle w:val="apple-converted-space"/>
          <w:bCs/>
        </w:rPr>
        <w:t> </w:t>
      </w:r>
      <w:r w:rsidR="009E2E8E" w:rsidRPr="00EA7CCD">
        <w:t xml:space="preserve">2017 г. </w:t>
      </w:r>
      <w:r w:rsidR="009E2E8E" w:rsidRPr="00EA7CCD">
        <w:tab/>
      </w:r>
      <w:r w:rsidR="009E2E8E" w:rsidRPr="00EA7CCD">
        <w:tab/>
      </w:r>
      <w:r w:rsidR="009E2E8E" w:rsidRPr="00EA7CCD">
        <w:tab/>
      </w:r>
      <w:r w:rsidR="009E2E8E" w:rsidRPr="00EA7CCD">
        <w:tab/>
      </w:r>
      <w:r w:rsidR="009E2E8E" w:rsidRPr="00EA7CCD">
        <w:tab/>
      </w:r>
      <w:r w:rsidR="009E2E8E" w:rsidRPr="00EA7CCD">
        <w:tab/>
        <w:t xml:space="preserve">      </w:t>
      </w:r>
      <w:r w:rsidR="009E2E8E" w:rsidRPr="00EA7CCD">
        <w:tab/>
      </w:r>
      <w:r w:rsidR="009E2E8E" w:rsidRPr="00EA7CCD">
        <w:tab/>
      </w:r>
      <w:r w:rsidRPr="00EA7CCD">
        <w:t xml:space="preserve">         </w:t>
      </w:r>
      <w:r w:rsidR="009E2E8E" w:rsidRPr="00EA7CCD">
        <w:t xml:space="preserve">  №  </w:t>
      </w:r>
      <w:r w:rsidRPr="00EA7CCD">
        <w:t>21</w:t>
      </w:r>
    </w:p>
    <w:p w:rsidR="00EA7CCD" w:rsidRPr="00EA7CCD" w:rsidRDefault="00EA7CCD" w:rsidP="00EA7CCD">
      <w:pPr>
        <w:pStyle w:val="a4"/>
        <w:tabs>
          <w:tab w:val="left" w:pos="4140"/>
        </w:tabs>
        <w:ind w:right="5321"/>
        <w:jc w:val="both"/>
        <w:rPr>
          <w:b w:val="0"/>
          <w:sz w:val="24"/>
          <w:szCs w:val="24"/>
        </w:rPr>
      </w:pPr>
    </w:p>
    <w:p w:rsidR="00EA7CCD" w:rsidRPr="00EA7CCD" w:rsidRDefault="00EA7CCD" w:rsidP="00EA7CCD">
      <w:pPr>
        <w:pStyle w:val="a4"/>
        <w:tabs>
          <w:tab w:val="left" w:pos="4140"/>
        </w:tabs>
        <w:ind w:right="5321"/>
        <w:jc w:val="both"/>
        <w:rPr>
          <w:b w:val="0"/>
          <w:color w:val="000000"/>
          <w:spacing w:val="-11"/>
          <w:sz w:val="24"/>
          <w:szCs w:val="24"/>
        </w:rPr>
      </w:pPr>
      <w:r w:rsidRPr="00EA7CCD">
        <w:rPr>
          <w:b w:val="0"/>
          <w:sz w:val="24"/>
          <w:szCs w:val="24"/>
        </w:rPr>
        <w:t>Об утверждении Устава муниципального образования Новосветское сельское поселение Гатчинского муниципального района Ленинградской области в новой редакции</w:t>
      </w:r>
    </w:p>
    <w:p w:rsidR="00EA7CCD" w:rsidRPr="00EA7CCD" w:rsidRDefault="00EA7CCD" w:rsidP="00EA7CCD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9E2E8E" w:rsidRPr="00EA7CCD" w:rsidRDefault="00EA7CCD" w:rsidP="00EA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A7CCD">
        <w:rPr>
          <w:rFonts w:ascii="Calibri" w:eastAsia="Calibri" w:hAnsi="Calibri" w:cs="Calibri"/>
          <w:sz w:val="24"/>
          <w:szCs w:val="24"/>
        </w:rPr>
        <w:t xml:space="preserve">            </w:t>
      </w:r>
      <w:proofErr w:type="gramStart"/>
      <w:r w:rsidRPr="00EA7CCD">
        <w:rPr>
          <w:rFonts w:ascii="Times New Roman" w:eastAsia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</w:t>
      </w:r>
      <w:r w:rsidR="009E2E8E" w:rsidRPr="00EA7CCD">
        <w:rPr>
          <w:rFonts w:ascii="Times New Roman" w:eastAsia="Times New Roman" w:hAnsi="Times New Roman" w:cs="Times New Roman"/>
          <w:sz w:val="24"/>
          <w:szCs w:val="24"/>
        </w:rPr>
        <w:t>Новосветское</w:t>
      </w:r>
      <w:r w:rsidRPr="00EA7C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Гатчинского муниципального района Ленинградской области в соответствии с Федеральным законом от 06.10.2003 № 131-ФЗ «Об общих принципах организации местного самоуправления в Российской Федерации», действующим законодательством, руководствуясь Уставом муниципального образования </w:t>
      </w:r>
      <w:r w:rsidR="009E2E8E" w:rsidRPr="00EA7CCD">
        <w:rPr>
          <w:rFonts w:ascii="Times New Roman" w:eastAsia="Times New Roman" w:hAnsi="Times New Roman" w:cs="Times New Roman"/>
          <w:sz w:val="24"/>
          <w:szCs w:val="24"/>
        </w:rPr>
        <w:t>Новосветское</w:t>
      </w:r>
      <w:r w:rsidRPr="00EA7CCD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 Гатчинского муниципальног</w:t>
      </w:r>
      <w:r w:rsidR="009E2E8E" w:rsidRPr="00EA7CCD">
        <w:rPr>
          <w:rFonts w:ascii="Times New Roman" w:eastAsia="Times New Roman" w:hAnsi="Times New Roman" w:cs="Times New Roman"/>
          <w:sz w:val="24"/>
          <w:szCs w:val="24"/>
        </w:rPr>
        <w:t>о района Ленинградской области</w:t>
      </w:r>
      <w:r w:rsidRPr="00EA7CCD">
        <w:rPr>
          <w:rFonts w:ascii="Times New Roman" w:eastAsia="Times New Roman" w:hAnsi="Times New Roman" w:cs="Times New Roman"/>
          <w:sz w:val="24"/>
          <w:szCs w:val="24"/>
        </w:rPr>
        <w:t xml:space="preserve">, принимая во внимание результаты публичных слушаний от </w:t>
      </w:r>
      <w:r w:rsidR="009E2E8E" w:rsidRPr="00EA7CCD">
        <w:rPr>
          <w:rFonts w:ascii="Times New Roman" w:eastAsia="Times New Roman" w:hAnsi="Times New Roman" w:cs="Times New Roman"/>
          <w:sz w:val="24"/>
          <w:szCs w:val="24"/>
        </w:rPr>
        <w:t xml:space="preserve"> 17</w:t>
      </w:r>
      <w:r w:rsidRPr="00EA7CCD">
        <w:rPr>
          <w:rFonts w:ascii="Times New Roman" w:eastAsia="Times New Roman" w:hAnsi="Times New Roman" w:cs="Times New Roman"/>
          <w:sz w:val="24"/>
          <w:szCs w:val="24"/>
        </w:rPr>
        <w:t>.</w:t>
      </w:r>
      <w:r w:rsidR="009E2E8E" w:rsidRPr="00EA7CCD">
        <w:rPr>
          <w:rFonts w:ascii="Times New Roman" w:eastAsia="Times New Roman" w:hAnsi="Times New Roman" w:cs="Times New Roman"/>
          <w:sz w:val="24"/>
          <w:szCs w:val="24"/>
        </w:rPr>
        <w:t>05</w:t>
      </w:r>
      <w:r w:rsidRPr="00EA7CCD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9E2E8E" w:rsidRPr="00EA7CCD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A7CCD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9E2E8E" w:rsidRPr="00EA7CCD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A7C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EA7CCD" w:rsidRDefault="00EA7CCD" w:rsidP="00EA7CC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A7CCD" w:rsidRDefault="00EA7CCD" w:rsidP="00EA7CC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Совет депутатов </w:t>
      </w:r>
    </w:p>
    <w:p w:rsidR="00EA7CCD" w:rsidRDefault="00EA7CCD" w:rsidP="00EA7CC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муниципального образования </w:t>
      </w:r>
    </w:p>
    <w:p w:rsidR="005B626F" w:rsidRDefault="009E2E8E" w:rsidP="00EA7CC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Новосветское</w:t>
      </w:r>
      <w:r w:rsidR="00EA7CCD">
        <w:rPr>
          <w:rFonts w:ascii="Times New Roman" w:eastAsia="Times New Roman" w:hAnsi="Times New Roman" w:cs="Times New Roman"/>
          <w:b/>
          <w:sz w:val="24"/>
        </w:rPr>
        <w:t xml:space="preserve"> сельское поселение</w:t>
      </w:r>
    </w:p>
    <w:p w:rsidR="005B626F" w:rsidRDefault="00EA7CC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РЕШИЛ:</w:t>
      </w:r>
    </w:p>
    <w:p w:rsidR="005D50CF" w:rsidRDefault="005D50CF" w:rsidP="005D50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sz w:val="24"/>
        </w:rPr>
        <w:t xml:space="preserve">1. Утвердить новую редакцию Устава муниципального образования Новосветское сельское  поселение Гатчинского муниципального района Ленинградской области согласно приложению. </w:t>
      </w:r>
    </w:p>
    <w:p w:rsidR="005D50CF" w:rsidRDefault="005D50CF" w:rsidP="005D50CF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 В соответствии со статьей 3 Федерального закона от 21.07.2005 № 97 – ФЗ «О государственной регистрации уставов муниципальных образований» обеспечить  15-тидневный  срок направление  Устава муниципального образования Новосветское  сельское поселение Гатчинского  муниципального района Ленинградской области в новой редакции в Управление Министерства юстиции Российской Федерации по Санкт-Петербургу и Ленинградской области для государственной регистрации. </w:t>
      </w:r>
    </w:p>
    <w:p w:rsidR="005D50CF" w:rsidRDefault="005D50CF" w:rsidP="005D50CF">
      <w:pPr>
        <w:spacing w:after="0" w:line="259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Настоящее решение подлежит официальному опубликованию в сетевом издании «Гатчинская правда</w:t>
      </w:r>
      <w:proofErr w:type="gramStart"/>
      <w:r>
        <w:rPr>
          <w:rFonts w:ascii="Times New Roman" w:eastAsia="Times New Roman" w:hAnsi="Times New Roman" w:cs="Times New Roman"/>
          <w:sz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</w:t>
      </w:r>
      <w:proofErr w:type="gramEnd"/>
      <w:r>
        <w:rPr>
          <w:rFonts w:ascii="Times New Roman" w:eastAsia="Times New Roman" w:hAnsi="Times New Roman" w:cs="Times New Roman"/>
          <w:sz w:val="24"/>
        </w:rPr>
        <w:t>у</w:t>
      </w:r>
      <w:proofErr w:type="spellEnd"/>
      <w:r>
        <w:rPr>
          <w:rFonts w:ascii="Times New Roman" w:eastAsia="Times New Roman" w:hAnsi="Times New Roman" w:cs="Times New Roman"/>
          <w:sz w:val="24"/>
        </w:rPr>
        <w:t>» после его государственной регистрации.</w:t>
      </w:r>
    </w:p>
    <w:p w:rsidR="005D50CF" w:rsidRDefault="005D50CF" w:rsidP="005D50CF">
      <w:pPr>
        <w:spacing w:after="0" w:line="259" w:lineRule="auto"/>
        <w:ind w:firstLine="90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Настоящее решение вступает в силу после его официального опубликования.</w:t>
      </w:r>
    </w:p>
    <w:bookmarkEnd w:id="0"/>
    <w:p w:rsidR="005D50CF" w:rsidRDefault="005D50CF" w:rsidP="005D50CF">
      <w:pPr>
        <w:spacing w:after="160" w:line="259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B626F" w:rsidRDefault="009A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61312" behindDoc="0" locked="0" layoutInCell="1" allowOverlap="1" wp14:anchorId="24552172" wp14:editId="70F0E67B">
            <wp:simplePos x="0" y="0"/>
            <wp:positionH relativeFrom="column">
              <wp:posOffset>3861435</wp:posOffset>
            </wp:positionH>
            <wp:positionV relativeFrom="paragraph">
              <wp:posOffset>8964930</wp:posOffset>
            </wp:positionV>
            <wp:extent cx="1823085" cy="15208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60288" behindDoc="0" locked="0" layoutInCell="1" allowOverlap="1" wp14:anchorId="64C6F53E" wp14:editId="3FBB2F67">
            <wp:simplePos x="0" y="0"/>
            <wp:positionH relativeFrom="column">
              <wp:posOffset>3785235</wp:posOffset>
            </wp:positionH>
            <wp:positionV relativeFrom="paragraph">
              <wp:posOffset>8964930</wp:posOffset>
            </wp:positionV>
            <wp:extent cx="1943100" cy="152082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8240" behindDoc="0" locked="0" layoutInCell="1" allowOverlap="1" wp14:anchorId="0B166122" wp14:editId="7498F93D">
            <wp:simplePos x="0" y="0"/>
            <wp:positionH relativeFrom="column">
              <wp:posOffset>3823335</wp:posOffset>
            </wp:positionH>
            <wp:positionV relativeFrom="paragraph">
              <wp:posOffset>9063990</wp:posOffset>
            </wp:positionV>
            <wp:extent cx="1943100" cy="152082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7C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Глава муниципального образования </w:t>
      </w:r>
    </w:p>
    <w:p w:rsidR="005B626F" w:rsidRDefault="009A3F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8964930</wp:posOffset>
            </wp:positionV>
            <wp:extent cx="1823085" cy="152082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9063990</wp:posOffset>
            </wp:positionV>
            <wp:extent cx="1943100" cy="15208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E8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Новосветское</w:t>
      </w:r>
      <w:r w:rsidR="00EA7CCD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 сельское поселение                                                     </w:t>
      </w:r>
      <w:r w:rsidR="009E2E8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Л.Г. </w:t>
      </w:r>
      <w:proofErr w:type="spellStart"/>
      <w:r w:rsidR="009E2E8E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Слезовская</w:t>
      </w:r>
      <w:proofErr w:type="spellEnd"/>
    </w:p>
    <w:p w:rsidR="005B626F" w:rsidRDefault="00EA7C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5B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626F"/>
    <w:rsid w:val="002E03CF"/>
    <w:rsid w:val="005B626F"/>
    <w:rsid w:val="005D50CF"/>
    <w:rsid w:val="009A3F94"/>
    <w:rsid w:val="009E2E8E"/>
    <w:rsid w:val="00C52F2F"/>
    <w:rsid w:val="00EA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E2E8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">
    <w:name w:val="p1"/>
    <w:basedOn w:val="a"/>
    <w:rsid w:val="009E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9E2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E2E8E"/>
  </w:style>
  <w:style w:type="character" w:customStyle="1" w:styleId="s1">
    <w:name w:val="s1"/>
    <w:basedOn w:val="a0"/>
    <w:rsid w:val="009E2E8E"/>
  </w:style>
  <w:style w:type="paragraph" w:styleId="a4">
    <w:name w:val="Block Text"/>
    <w:basedOn w:val="a"/>
    <w:semiHidden/>
    <w:rsid w:val="00EA7CCD"/>
    <w:pPr>
      <w:shd w:val="clear" w:color="auto" w:fill="FFFFFF"/>
      <w:tabs>
        <w:tab w:val="left" w:pos="1978"/>
      </w:tabs>
      <w:spacing w:before="125" w:after="0" w:line="298" w:lineRule="exact"/>
      <w:ind w:left="43" w:right="4601"/>
    </w:pPr>
    <w:rPr>
      <w:rFonts w:ascii="Times New Roman" w:eastAsia="Times New Roman" w:hAnsi="Times New Roman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2017-05-22T07:19:00Z</cp:lastPrinted>
  <dcterms:created xsi:type="dcterms:W3CDTF">2017-05-18T09:54:00Z</dcterms:created>
  <dcterms:modified xsi:type="dcterms:W3CDTF">2017-05-22T07:38:00Z</dcterms:modified>
</cp:coreProperties>
</file>