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57" w:rsidRDefault="00015D57" w:rsidP="00015D57">
      <w:pPr>
        <w:jc w:val="center"/>
      </w:pPr>
      <w:r w:rsidRPr="00FD6315">
        <w:rPr>
          <w:rFonts w:ascii="Calibri" w:eastAsia="Calibri" w:hAnsi="Calibri" w:cs="Times New Roman"/>
          <w:lang w:eastAsia="en-US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6" o:title=""/>
          </v:shape>
          <o:OLEObject Type="Embed" ProgID="MSPhotoEd.3" ShapeID="_x0000_i1025" DrawAspect="Content" ObjectID="_1531298127" r:id="rId7"/>
        </w:object>
      </w:r>
    </w:p>
    <w:p w:rsidR="00015D57" w:rsidRDefault="00015D57" w:rsidP="00015D5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015D57" w:rsidRDefault="00015D57" w:rsidP="00015D57">
      <w:pPr>
        <w:pStyle w:val="2"/>
      </w:pPr>
      <w:r>
        <w:t>ГАТЧИНСКОГО МУНИЦИПАЛЬНОГО РАЙОНА</w:t>
      </w:r>
    </w:p>
    <w:p w:rsidR="00015D57" w:rsidRDefault="00015D57" w:rsidP="00015D57">
      <w:pPr>
        <w:spacing w:after="0" w:line="240" w:lineRule="auto"/>
        <w:jc w:val="center"/>
        <w:rPr>
          <w:b/>
          <w:sz w:val="28"/>
          <w:szCs w:val="32"/>
        </w:rPr>
      </w:pPr>
    </w:p>
    <w:p w:rsidR="00015D57" w:rsidRDefault="00015D57" w:rsidP="00015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5D57" w:rsidRDefault="00015D57" w:rsidP="00015D57">
      <w:pPr>
        <w:spacing w:after="0" w:line="240" w:lineRule="auto"/>
        <w:jc w:val="center"/>
        <w:rPr>
          <w:rFonts w:ascii="Calibri" w:hAnsi="Calibri"/>
          <w:sz w:val="28"/>
        </w:rPr>
      </w:pPr>
    </w:p>
    <w:p w:rsidR="00015D57" w:rsidRDefault="00015D57" w:rsidP="00015D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360B5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5B7BE8">
        <w:rPr>
          <w:rFonts w:ascii="Times New Roman" w:hAnsi="Times New Roman"/>
          <w:bCs/>
          <w:sz w:val="28"/>
          <w:szCs w:val="28"/>
        </w:rPr>
        <w:t xml:space="preserve"> июля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</w:rPr>
          <w:t>2016 г</w:t>
        </w:r>
      </w:smartTag>
      <w:r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№ </w:t>
      </w:r>
      <w:r w:rsidR="00F360B5">
        <w:rPr>
          <w:rFonts w:ascii="Times New Roman" w:hAnsi="Times New Roman"/>
          <w:bCs/>
          <w:sz w:val="28"/>
          <w:szCs w:val="28"/>
        </w:rPr>
        <w:t>236</w:t>
      </w:r>
    </w:p>
    <w:p w:rsidR="00D2712E" w:rsidRDefault="00D2712E"/>
    <w:p w:rsidR="00015D57" w:rsidRPr="00015D57" w:rsidRDefault="00303E7C" w:rsidP="00303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2"/>
      <w:r w:rsidRPr="00015D57">
        <w:rPr>
          <w:rFonts w:ascii="Times New Roman" w:hAnsi="Times New Roman" w:cs="Times New Roman"/>
          <w:b/>
          <w:sz w:val="24"/>
          <w:szCs w:val="24"/>
        </w:rPr>
        <w:t xml:space="preserve">Об утверждении методики прогнозирования поступлений </w:t>
      </w:r>
    </w:p>
    <w:p w:rsidR="00015D57" w:rsidRPr="00015D57" w:rsidRDefault="00303E7C" w:rsidP="00303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57">
        <w:rPr>
          <w:rFonts w:ascii="Times New Roman" w:hAnsi="Times New Roman" w:cs="Times New Roman"/>
          <w:b/>
          <w:sz w:val="24"/>
          <w:szCs w:val="24"/>
        </w:rPr>
        <w:t>по источникам финансирования дефицита бюджета муниципального</w:t>
      </w:r>
    </w:p>
    <w:p w:rsidR="00015D57" w:rsidRPr="00015D57" w:rsidRDefault="00303E7C" w:rsidP="00303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D57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015D57">
        <w:rPr>
          <w:rFonts w:ascii="Times New Roman" w:hAnsi="Times New Roman" w:cs="Times New Roman"/>
          <w:b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</w:t>
      </w:r>
    </w:p>
    <w:p w:rsidR="00303E7C" w:rsidRPr="00015D57" w:rsidRDefault="00015D57" w:rsidP="00303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</w:t>
      </w:r>
      <w:r w:rsidR="00303E7C" w:rsidRPr="00015D5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015D57" w:rsidRDefault="00015D57" w:rsidP="0001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360B5">
          <w:rPr>
            <w:rStyle w:val="a3"/>
            <w:color w:val="auto"/>
            <w:sz w:val="24"/>
            <w:szCs w:val="24"/>
            <w:shd w:val="clear" w:color="auto" w:fill="F2F2F2" w:themeFill="background1" w:themeFillShade="F2"/>
          </w:rPr>
          <w:t>пунктом 1 статьи 160.2</w:t>
        </w:r>
      </w:hyperlink>
      <w:r w:rsidRPr="00015D5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РФ от 26 мая 2016 года № 469 "Об общих требованиях к методике прогнозирования поступлений по источникам финансирования дефицита бюджета",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015D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E05A1" w:rsidRPr="000E05A1" w:rsidRDefault="000E05A1" w:rsidP="000E05A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A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5D57" w:rsidRPr="00015D57" w:rsidRDefault="00015D57" w:rsidP="0001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7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015D5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соответствии с приложением к настоящему постановлению.</w:t>
      </w:r>
    </w:p>
    <w:p w:rsidR="00015D57" w:rsidRPr="00015D57" w:rsidRDefault="00015D57" w:rsidP="0001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7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сетевом издании «Гатчинская </w:t>
      </w:r>
      <w:proofErr w:type="spellStart"/>
      <w:r w:rsidRPr="00015D57"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Pr="00015D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D5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15D5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Pr="00015D57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015D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5D57" w:rsidRPr="00015D57" w:rsidRDefault="00015D57" w:rsidP="0001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D5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015D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5D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5D57" w:rsidRPr="00015D57" w:rsidRDefault="00015D57" w:rsidP="00015D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E7C" w:rsidRPr="00015D57" w:rsidRDefault="00015D57" w:rsidP="00303E7C">
      <w:pPr>
        <w:rPr>
          <w:rFonts w:ascii="Times New Roman" w:hAnsi="Times New Roman" w:cs="Times New Roman"/>
          <w:b/>
          <w:sz w:val="24"/>
          <w:szCs w:val="24"/>
        </w:rPr>
      </w:pPr>
      <w:r w:rsidRPr="00015D57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015D5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Е.О.Огнева</w:t>
      </w:r>
      <w:r w:rsidRPr="00015D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15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15D57" w:rsidRPr="00015D57" w:rsidRDefault="00015D57" w:rsidP="00303E7C">
      <w:pPr>
        <w:rPr>
          <w:rFonts w:ascii="Times New Roman" w:hAnsi="Times New Roman" w:cs="Times New Roman"/>
          <w:b/>
          <w:sz w:val="24"/>
          <w:szCs w:val="24"/>
        </w:rPr>
      </w:pPr>
    </w:p>
    <w:p w:rsidR="00015D57" w:rsidRPr="00015D57" w:rsidRDefault="00015D57" w:rsidP="00303E7C">
      <w:pPr>
        <w:rPr>
          <w:rFonts w:ascii="Times New Roman" w:hAnsi="Times New Roman" w:cs="Times New Roman"/>
          <w:b/>
          <w:sz w:val="24"/>
          <w:szCs w:val="24"/>
        </w:rPr>
      </w:pPr>
    </w:p>
    <w:p w:rsidR="00015D57" w:rsidRDefault="00015D57" w:rsidP="00303E7C">
      <w:pPr>
        <w:rPr>
          <w:b/>
          <w:sz w:val="16"/>
          <w:szCs w:val="16"/>
        </w:rPr>
      </w:pPr>
    </w:p>
    <w:p w:rsidR="00015D57" w:rsidRDefault="00015D57" w:rsidP="00303E7C">
      <w:pPr>
        <w:rPr>
          <w:b/>
          <w:sz w:val="16"/>
          <w:szCs w:val="16"/>
        </w:rPr>
        <w:sectPr w:rsidR="00015D57">
          <w:pgSz w:w="11906" w:h="16838"/>
          <w:pgMar w:top="851" w:right="849" w:bottom="765" w:left="1134" w:header="709" w:footer="709" w:gutter="0"/>
          <w:cols w:space="720"/>
        </w:sectPr>
      </w:pPr>
    </w:p>
    <w:p w:rsidR="00303E7C" w:rsidRDefault="00303E7C" w:rsidP="00303E7C">
      <w:pPr>
        <w:rPr>
          <w:b/>
          <w:sz w:val="16"/>
          <w:szCs w:val="16"/>
        </w:rPr>
        <w:sectPr w:rsidR="00303E7C">
          <w:type w:val="continuous"/>
          <w:pgSz w:w="11906" w:h="16838"/>
          <w:pgMar w:top="851" w:right="849" w:bottom="765" w:left="1134" w:header="709" w:footer="709" w:gutter="0"/>
          <w:cols w:num="2" w:space="720" w:equalWidth="0">
            <w:col w:w="4607" w:space="708"/>
            <w:col w:w="4607"/>
          </w:cols>
        </w:sectPr>
      </w:pPr>
    </w:p>
    <w:p w:rsidR="00F360B5" w:rsidRDefault="00F360B5" w:rsidP="00303E7C">
      <w:pPr>
        <w:jc w:val="both"/>
        <w:rPr>
          <w:b/>
          <w:sz w:val="16"/>
          <w:szCs w:val="16"/>
        </w:rPr>
      </w:pPr>
    </w:p>
    <w:bookmarkEnd w:id="0"/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015D57" w:rsidRPr="00F360B5" w:rsidRDefault="00F360B5" w:rsidP="00303E7C">
      <w:pPr>
        <w:pStyle w:val="ConsPlusTitle"/>
        <w:jc w:val="both"/>
        <w:rPr>
          <w:b w:val="0"/>
        </w:rPr>
      </w:pPr>
      <w:proofErr w:type="spellStart"/>
      <w:r w:rsidRPr="00F360B5">
        <w:rPr>
          <w:b w:val="0"/>
        </w:rPr>
        <w:t>Яковенко</w:t>
      </w:r>
      <w:proofErr w:type="spellEnd"/>
      <w:r w:rsidRPr="00F360B5">
        <w:rPr>
          <w:b w:val="0"/>
        </w:rPr>
        <w:t xml:space="preserve"> С.А.</w:t>
      </w:r>
    </w:p>
    <w:p w:rsidR="00F360B5" w:rsidRPr="00F360B5" w:rsidRDefault="00F360B5" w:rsidP="00303E7C">
      <w:pPr>
        <w:pStyle w:val="ConsPlusTitle"/>
        <w:jc w:val="both"/>
        <w:rPr>
          <w:b w:val="0"/>
        </w:rPr>
      </w:pPr>
      <w:r w:rsidRPr="00F360B5">
        <w:rPr>
          <w:b w:val="0"/>
        </w:rPr>
        <w:t>8(81371)68-888</w:t>
      </w:r>
    </w:p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015D57" w:rsidRPr="00015D57" w:rsidRDefault="00303E7C" w:rsidP="00015D57">
      <w:pPr>
        <w:pStyle w:val="ConsPlusTitle"/>
        <w:jc w:val="right"/>
      </w:pPr>
      <w:r w:rsidRPr="00015D57">
        <w:t xml:space="preserve">Утверждено постановлением администрации </w:t>
      </w:r>
    </w:p>
    <w:p w:rsidR="00015D57" w:rsidRDefault="00015D57" w:rsidP="00015D57">
      <w:pPr>
        <w:pStyle w:val="ConsPlusTitle"/>
        <w:jc w:val="right"/>
      </w:pPr>
      <w:proofErr w:type="spellStart"/>
      <w:r>
        <w:t>Новосветского</w:t>
      </w:r>
      <w:proofErr w:type="spellEnd"/>
      <w:r w:rsidR="00303E7C" w:rsidRPr="00015D57">
        <w:t xml:space="preserve"> сельского поселения </w:t>
      </w:r>
    </w:p>
    <w:p w:rsidR="00015D57" w:rsidRPr="00015D57" w:rsidRDefault="00015D57" w:rsidP="00015D57">
      <w:pPr>
        <w:pStyle w:val="ConsPlusTitle"/>
        <w:jc w:val="center"/>
      </w:pPr>
      <w:r>
        <w:t xml:space="preserve">                                                                                                </w:t>
      </w:r>
      <w:r w:rsidR="00303E7C" w:rsidRPr="00015D57">
        <w:t xml:space="preserve">от </w:t>
      </w:r>
      <w:r w:rsidR="00F360B5">
        <w:t>28.07.2016г</w:t>
      </w:r>
      <w:r w:rsidR="00303E7C" w:rsidRPr="00015D57">
        <w:t xml:space="preserve"> № </w:t>
      </w:r>
      <w:r w:rsidR="00F360B5">
        <w:t xml:space="preserve">236 </w:t>
      </w:r>
      <w:r w:rsidR="00303E7C" w:rsidRPr="00015D57">
        <w:t xml:space="preserve">(Приложение) </w:t>
      </w:r>
    </w:p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015D57" w:rsidRDefault="00015D57" w:rsidP="00303E7C">
      <w:pPr>
        <w:pStyle w:val="ConsPlusTitle"/>
        <w:jc w:val="both"/>
        <w:rPr>
          <w:sz w:val="16"/>
          <w:szCs w:val="16"/>
        </w:rPr>
      </w:pPr>
    </w:p>
    <w:p w:rsidR="00303E7C" w:rsidRDefault="00303E7C" w:rsidP="00015D57">
      <w:pPr>
        <w:pStyle w:val="ConsPlusTitle"/>
        <w:jc w:val="center"/>
      </w:pPr>
      <w:r w:rsidRPr="00015D57">
        <w:t xml:space="preserve">МЕТОДИКА ПРОГНОЗИРОВАНИЯ ПОСТУПЛЕНИЙ ПО ИСТОЧНИКАМ ФИНАНСИРОВАНИЯ ДЕФИЦИТА БЮДЖЕТА МУНИЦИПАЛЬНОГО ОБРАЗОВАНИЯ </w:t>
      </w:r>
      <w:r w:rsidR="00015D57">
        <w:t xml:space="preserve">НОВОСВЕТСКОЕ </w:t>
      </w:r>
      <w:r w:rsidRPr="00015D57">
        <w:t xml:space="preserve">СЕЛЬСКОЕ  ПОСЕЛЕНИЕ </w:t>
      </w:r>
      <w:r w:rsidR="00015D57">
        <w:t>ГАТЧИНСКОГО</w:t>
      </w:r>
      <w:r w:rsidRPr="00015D57">
        <w:t xml:space="preserve"> МУНИЦИПАЛЬНОГО РАЙОНА  ЛЕНИНГРАДСКОЙ ОБЛАС</w:t>
      </w:r>
      <w:bookmarkStart w:id="1" w:name="P30"/>
      <w:bookmarkEnd w:id="1"/>
      <w:r w:rsidR="00015D57">
        <w:t>ТИ</w:t>
      </w:r>
    </w:p>
    <w:p w:rsidR="00015D57" w:rsidRDefault="00015D57" w:rsidP="00015D57">
      <w:pPr>
        <w:pStyle w:val="ConsPlusTitle"/>
        <w:jc w:val="center"/>
      </w:pPr>
    </w:p>
    <w:p w:rsidR="00015D57" w:rsidRPr="00015D57" w:rsidRDefault="00015D57" w:rsidP="00015D5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015D57">
        <w:rPr>
          <w:rFonts w:ascii="Times New Roman" w:hAnsi="Times New Roman"/>
          <w:sz w:val="24"/>
          <w:szCs w:val="24"/>
        </w:rPr>
        <w:t xml:space="preserve">Настоящий документ, в соответствии с </w:t>
      </w:r>
      <w:hyperlink r:id="rId9" w:history="1">
        <w:r w:rsidRPr="00015D57">
          <w:rPr>
            <w:rStyle w:val="a3"/>
            <w:color w:val="auto"/>
            <w:sz w:val="24"/>
            <w:szCs w:val="24"/>
            <w:u w:val="none"/>
          </w:rPr>
          <w:t>пунктом 1 статьи 160.2</w:t>
        </w:r>
      </w:hyperlink>
      <w:r w:rsidRPr="00015D5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Правительства РФ от 26 мая 2016 года № 469 "Об общих требованиях к методике прогнозирования поступлений по источникам финансирования дефицита бюджета",  определяет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- методика прогнозирования).</w:t>
      </w:r>
      <w:proofErr w:type="gramEnd"/>
    </w:p>
    <w:p w:rsidR="00015D57" w:rsidRPr="00015D57" w:rsidRDefault="00015D57" w:rsidP="00015D57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15D57">
        <w:rPr>
          <w:rFonts w:ascii="Times New Roman" w:hAnsi="Times New Roman"/>
          <w:sz w:val="24"/>
          <w:szCs w:val="24"/>
        </w:rPr>
        <w:t xml:space="preserve">                    </w:t>
      </w:r>
      <w:r w:rsidRPr="00015D57">
        <w:rPr>
          <w:rFonts w:ascii="Times New Roman" w:hAnsi="Times New Roman"/>
          <w:b/>
          <w:bCs/>
          <w:sz w:val="24"/>
          <w:szCs w:val="24"/>
        </w:rPr>
        <w:t xml:space="preserve">Цели и задачи методики прогнозирования </w:t>
      </w:r>
    </w:p>
    <w:p w:rsidR="00015D57" w:rsidRPr="00015D57" w:rsidRDefault="00015D57" w:rsidP="00015D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15D57">
        <w:rPr>
          <w:rFonts w:ascii="Times New Roman" w:hAnsi="Times New Roman"/>
          <w:sz w:val="24"/>
          <w:szCs w:val="24"/>
        </w:rPr>
        <w:t xml:space="preserve">Методика прогнозирования направлена на повышение качества планирования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области, а также к повышению качества управления муниципальным  долгом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</w:t>
      </w:r>
    </w:p>
    <w:p w:rsidR="00015D57" w:rsidRPr="00015D57" w:rsidRDefault="00015D57" w:rsidP="00015D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15D57">
        <w:rPr>
          <w:rFonts w:ascii="Times New Roman" w:hAnsi="Times New Roman"/>
          <w:sz w:val="24"/>
          <w:szCs w:val="24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015D57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015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7BE8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- Администрацией муниципального образования </w:t>
      </w:r>
      <w:proofErr w:type="spellStart"/>
      <w:r w:rsidR="005B7BE8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в части операций с источниками финансирования дефицита бюджета. </w:t>
      </w:r>
    </w:p>
    <w:p w:rsidR="00015D57" w:rsidRPr="00015D57" w:rsidRDefault="00015D57" w:rsidP="00015D5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D57">
        <w:rPr>
          <w:rFonts w:ascii="Times New Roman" w:hAnsi="Times New Roman"/>
          <w:b/>
          <w:bCs/>
          <w:sz w:val="24"/>
          <w:szCs w:val="24"/>
        </w:rPr>
        <w:t xml:space="preserve">Перечень поступлений по источникам финансирования дефицита бюджета муниципального образования </w:t>
      </w:r>
      <w:proofErr w:type="spellStart"/>
      <w:r w:rsidR="005B7BE8">
        <w:rPr>
          <w:rFonts w:ascii="Times New Roman" w:hAnsi="Times New Roman"/>
          <w:b/>
          <w:bCs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b/>
          <w:bCs/>
          <w:sz w:val="24"/>
          <w:szCs w:val="24"/>
        </w:rPr>
        <w:t xml:space="preserve">Гатчинского </w:t>
      </w:r>
      <w:r w:rsidRPr="00015D57">
        <w:rPr>
          <w:rFonts w:ascii="Times New Roman" w:hAnsi="Times New Roman"/>
          <w:b/>
          <w:bCs/>
          <w:sz w:val="24"/>
          <w:szCs w:val="24"/>
        </w:rPr>
        <w:t>муниципального района Ленинградской области</w:t>
      </w:r>
    </w:p>
    <w:p w:rsidR="00015D57" w:rsidRPr="00015D57" w:rsidRDefault="00015D57" w:rsidP="00015D5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15D57">
        <w:rPr>
          <w:rFonts w:ascii="Times New Roman" w:hAnsi="Times New Roman"/>
          <w:sz w:val="24"/>
          <w:szCs w:val="24"/>
        </w:rPr>
        <w:t xml:space="preserve">    Главный администратор источников финансирования дефицита бюджета - Администрация муниципального образования </w:t>
      </w:r>
      <w:proofErr w:type="spellStart"/>
      <w:r w:rsidR="005B7BE8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sz w:val="24"/>
          <w:szCs w:val="24"/>
        </w:rPr>
        <w:t xml:space="preserve">Гатчинского </w:t>
      </w:r>
      <w:r w:rsidRPr="00015D57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выполняет бюджетные полномочия в части прогнозирования поступлений по  следующим источникам финансирования дефицита бюджета муниципального образования </w:t>
      </w:r>
      <w:proofErr w:type="spellStart"/>
      <w:r w:rsidR="005B7BE8"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015D5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5B7BE8">
        <w:rPr>
          <w:rFonts w:ascii="Times New Roman" w:hAnsi="Times New Roman"/>
          <w:sz w:val="24"/>
          <w:szCs w:val="24"/>
        </w:rPr>
        <w:t>Гатчинского</w:t>
      </w:r>
      <w:r w:rsidRPr="00015D5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области:</w:t>
      </w:r>
    </w:p>
    <w:p w:rsidR="00015D57" w:rsidRDefault="00015D57" w:rsidP="005B7BE8">
      <w:pPr>
        <w:pStyle w:val="ConsPlusTitle"/>
      </w:pPr>
    </w:p>
    <w:tbl>
      <w:tblPr>
        <w:tblW w:w="9951" w:type="dxa"/>
        <w:tblInd w:w="108" w:type="dxa"/>
        <w:tblLook w:val="00A0"/>
      </w:tblPr>
      <w:tblGrid>
        <w:gridCol w:w="3369"/>
        <w:gridCol w:w="6582"/>
      </w:tblGrid>
      <w:tr w:rsidR="005B7BE8" w:rsidTr="00FB086B">
        <w:trPr>
          <w:trHeight w:val="8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8" w:rsidRPr="005B7BE8" w:rsidRDefault="005B7BE8" w:rsidP="00FB0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8" w:rsidRPr="005B7BE8" w:rsidRDefault="005B7BE8" w:rsidP="00FB0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кодов источников внутреннего финансирования дефицита бюджета</w:t>
            </w:r>
            <w:proofErr w:type="gramEnd"/>
          </w:p>
        </w:tc>
      </w:tr>
      <w:tr w:rsidR="005B7BE8" w:rsidTr="00FB086B">
        <w:trPr>
          <w:trHeight w:val="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BE8" w:rsidRPr="005B7BE8" w:rsidRDefault="005B7BE8" w:rsidP="00FB0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8" w:rsidRPr="005B7BE8" w:rsidRDefault="005B7BE8" w:rsidP="00FB086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7BE8" w:rsidTr="00FB086B">
        <w:trPr>
          <w:trHeight w:val="62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E8" w:rsidRPr="005B7BE8" w:rsidRDefault="005B7BE8" w:rsidP="005B7BE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 xml:space="preserve">  01 05 00 </w:t>
            </w:r>
            <w:proofErr w:type="spellStart"/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B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BE8" w:rsidRPr="005B7BE8" w:rsidRDefault="005B7BE8" w:rsidP="00FB086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B7BE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5B7BE8" w:rsidRDefault="005B7BE8" w:rsidP="005B7BE8">
      <w:pPr>
        <w:pStyle w:val="ConsPlusTitle"/>
      </w:pPr>
    </w:p>
    <w:p w:rsidR="005B7BE8" w:rsidRDefault="005B7BE8" w:rsidP="005B7BE8">
      <w:pPr>
        <w:pStyle w:val="ConsPlusTitle"/>
      </w:pPr>
    </w:p>
    <w:p w:rsidR="005B7BE8" w:rsidRPr="005B7BE8" w:rsidRDefault="005B7BE8" w:rsidP="005B7BE8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BE8">
        <w:rPr>
          <w:rFonts w:ascii="Times New Roman" w:hAnsi="Times New Roman"/>
          <w:b/>
          <w:bCs/>
          <w:sz w:val="24"/>
          <w:szCs w:val="24"/>
        </w:rPr>
        <w:t>Методы прогнозирования</w:t>
      </w:r>
    </w:p>
    <w:p w:rsidR="005B7BE8" w:rsidRPr="005B7BE8" w:rsidRDefault="005B7BE8" w:rsidP="005B7B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7BE8">
        <w:rPr>
          <w:rFonts w:ascii="Times New Roman" w:hAnsi="Times New Roman"/>
          <w:sz w:val="24"/>
          <w:szCs w:val="24"/>
        </w:rPr>
        <w:t xml:space="preserve">При прогнозировании поступлений по источникам финансирования дефицита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Новосветское</w:t>
      </w:r>
      <w:proofErr w:type="spellEnd"/>
      <w:r w:rsidRPr="005B7BE8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Гатчинского</w:t>
      </w:r>
      <w:r w:rsidRPr="005B7BE8">
        <w:rPr>
          <w:rFonts w:ascii="Times New Roman" w:hAnsi="Times New Roman"/>
          <w:sz w:val="24"/>
          <w:szCs w:val="24"/>
        </w:rPr>
        <w:t xml:space="preserve"> муниципального </w:t>
      </w:r>
      <w:r w:rsidRPr="005B7BE8">
        <w:rPr>
          <w:rFonts w:ascii="Times New Roman" w:hAnsi="Times New Roman"/>
          <w:sz w:val="24"/>
          <w:szCs w:val="24"/>
        </w:rPr>
        <w:lastRenderedPageBreak/>
        <w:t>района Ленинградской области используется метод прямого счета.</w:t>
      </w:r>
    </w:p>
    <w:p w:rsidR="005B7BE8" w:rsidRPr="005B7BE8" w:rsidRDefault="005B7BE8" w:rsidP="005B7B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7BE8">
        <w:rPr>
          <w:rStyle w:val="w"/>
          <w:sz w:val="24"/>
          <w:szCs w:val="24"/>
        </w:rPr>
        <w:t>Остатки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бюджетных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средств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формируются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за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счет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остатков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средств</w:t>
      </w:r>
      <w:r w:rsidRPr="005B7BE8">
        <w:rPr>
          <w:rFonts w:ascii="Times New Roman" w:hAnsi="Times New Roman"/>
          <w:sz w:val="24"/>
          <w:szCs w:val="24"/>
        </w:rPr>
        <w:t xml:space="preserve">, </w:t>
      </w:r>
      <w:r w:rsidRPr="005B7BE8">
        <w:rPr>
          <w:rStyle w:val="w"/>
          <w:sz w:val="24"/>
          <w:szCs w:val="24"/>
        </w:rPr>
        <w:t>образовавшихся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на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начало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текущего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финанс</w:t>
      </w:r>
      <w:r w:rsidRPr="005B7BE8">
        <w:rPr>
          <w:rFonts w:ascii="Times New Roman" w:hAnsi="Times New Roman"/>
          <w:sz w:val="24"/>
          <w:szCs w:val="24"/>
        </w:rPr>
        <w:t xml:space="preserve">ового </w:t>
      </w:r>
      <w:r w:rsidRPr="005B7BE8">
        <w:rPr>
          <w:rStyle w:val="w"/>
          <w:sz w:val="24"/>
          <w:szCs w:val="24"/>
        </w:rPr>
        <w:t>года</w:t>
      </w:r>
      <w:r w:rsidRPr="005B7BE8">
        <w:rPr>
          <w:rFonts w:ascii="Times New Roman" w:hAnsi="Times New Roman"/>
          <w:sz w:val="24"/>
          <w:szCs w:val="24"/>
        </w:rPr>
        <w:t xml:space="preserve">, </w:t>
      </w:r>
      <w:r w:rsidRPr="005B7BE8">
        <w:rPr>
          <w:rStyle w:val="w"/>
          <w:sz w:val="24"/>
          <w:szCs w:val="24"/>
        </w:rPr>
        <w:t>доходов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бюджета</w:t>
      </w:r>
      <w:r w:rsidRPr="005B7BE8">
        <w:rPr>
          <w:rFonts w:ascii="Times New Roman" w:hAnsi="Times New Roman"/>
          <w:sz w:val="24"/>
          <w:szCs w:val="24"/>
        </w:rPr>
        <w:t xml:space="preserve">, </w:t>
      </w:r>
      <w:r w:rsidRPr="005B7BE8">
        <w:rPr>
          <w:rStyle w:val="w"/>
          <w:sz w:val="24"/>
          <w:szCs w:val="24"/>
        </w:rPr>
        <w:t>дополнительно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получ</w:t>
      </w:r>
      <w:r w:rsidRPr="005B7BE8">
        <w:rPr>
          <w:rFonts w:ascii="Times New Roman" w:hAnsi="Times New Roman"/>
          <w:sz w:val="24"/>
          <w:szCs w:val="24"/>
        </w:rPr>
        <w:t xml:space="preserve">енных </w:t>
      </w:r>
      <w:r w:rsidRPr="005B7BE8">
        <w:rPr>
          <w:rStyle w:val="w"/>
          <w:sz w:val="24"/>
          <w:szCs w:val="24"/>
        </w:rPr>
        <w:t>и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не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использованных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в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ходе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исполнения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бюджета</w:t>
      </w:r>
      <w:r w:rsidRPr="005B7BE8">
        <w:rPr>
          <w:rFonts w:ascii="Times New Roman" w:hAnsi="Times New Roman"/>
          <w:sz w:val="24"/>
          <w:szCs w:val="24"/>
        </w:rPr>
        <w:t xml:space="preserve">, </w:t>
      </w:r>
      <w:r w:rsidRPr="005B7BE8">
        <w:rPr>
          <w:rStyle w:val="w"/>
          <w:sz w:val="24"/>
          <w:szCs w:val="24"/>
        </w:rPr>
        <w:t>экономии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в</w:t>
      </w:r>
      <w:r w:rsidRPr="005B7BE8">
        <w:rPr>
          <w:rFonts w:ascii="Times New Roman" w:hAnsi="Times New Roman"/>
          <w:sz w:val="24"/>
          <w:szCs w:val="24"/>
        </w:rPr>
        <w:t xml:space="preserve"> </w:t>
      </w:r>
      <w:r w:rsidRPr="005B7BE8">
        <w:rPr>
          <w:rStyle w:val="w"/>
          <w:sz w:val="24"/>
          <w:szCs w:val="24"/>
        </w:rPr>
        <w:t>расходах</w:t>
      </w:r>
      <w:r w:rsidRPr="005B7BE8">
        <w:rPr>
          <w:rFonts w:ascii="Times New Roman" w:hAnsi="Times New Roman"/>
          <w:sz w:val="24"/>
          <w:szCs w:val="24"/>
        </w:rPr>
        <w:t>.</w:t>
      </w:r>
    </w:p>
    <w:p w:rsidR="005B7BE8" w:rsidRPr="005B7BE8" w:rsidRDefault="005B7BE8" w:rsidP="005B7BE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B7BE8">
        <w:rPr>
          <w:rFonts w:ascii="Times New Roman" w:hAnsi="Times New Roman"/>
          <w:sz w:val="24"/>
          <w:szCs w:val="24"/>
        </w:rPr>
        <w:t>ИОСБ - Изменение остатков средств на счетах по учету средств бюджета</w:t>
      </w:r>
    </w:p>
    <w:p w:rsidR="005B7BE8" w:rsidRPr="005B7BE8" w:rsidRDefault="005B7BE8" w:rsidP="005B7BE8">
      <w:pPr>
        <w:pStyle w:val="ConsPlusNormal"/>
        <w:rPr>
          <w:rFonts w:ascii="Times New Roman" w:hAnsi="Times New Roman"/>
          <w:sz w:val="24"/>
          <w:szCs w:val="24"/>
        </w:rPr>
      </w:pPr>
      <w:r w:rsidRPr="005B7BE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B7BE8">
        <w:rPr>
          <w:rFonts w:ascii="Times New Roman" w:hAnsi="Times New Roman"/>
          <w:sz w:val="24"/>
          <w:szCs w:val="24"/>
        </w:rPr>
        <w:t>Д</w:t>
      </w:r>
      <w:proofErr w:type="gramStart"/>
      <w:r w:rsidRPr="005B7BE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B7BE8">
        <w:rPr>
          <w:rFonts w:ascii="Times New Roman" w:hAnsi="Times New Roman"/>
          <w:sz w:val="24"/>
          <w:szCs w:val="24"/>
        </w:rPr>
        <w:t xml:space="preserve"> - прогноз поступлений доходов бюджета муниципального образования в </w:t>
      </w:r>
      <w:proofErr w:type="spellStart"/>
      <w:r w:rsidRPr="005B7BE8">
        <w:rPr>
          <w:rFonts w:ascii="Times New Roman" w:hAnsi="Times New Roman"/>
          <w:sz w:val="24"/>
          <w:szCs w:val="24"/>
        </w:rPr>
        <w:t>i</w:t>
      </w:r>
      <w:proofErr w:type="spellEnd"/>
      <w:r w:rsidRPr="005B7BE8">
        <w:rPr>
          <w:rFonts w:ascii="Times New Roman" w:hAnsi="Times New Roman"/>
          <w:sz w:val="24"/>
          <w:szCs w:val="24"/>
        </w:rPr>
        <w:t xml:space="preserve"> финансовом году.</w:t>
      </w:r>
    </w:p>
    <w:p w:rsidR="005B7BE8" w:rsidRPr="005B7BE8" w:rsidRDefault="005B7BE8" w:rsidP="005B7BE8">
      <w:pPr>
        <w:pStyle w:val="ConsPlusNormal"/>
        <w:rPr>
          <w:rFonts w:ascii="Times New Roman" w:hAnsi="Times New Roman"/>
          <w:sz w:val="24"/>
          <w:szCs w:val="24"/>
        </w:rPr>
      </w:pPr>
      <w:r w:rsidRPr="005B7BE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5B7BE8">
        <w:rPr>
          <w:rFonts w:ascii="Times New Roman" w:hAnsi="Times New Roman"/>
          <w:sz w:val="24"/>
          <w:szCs w:val="24"/>
        </w:rPr>
        <w:t>Р</w:t>
      </w:r>
      <w:proofErr w:type="gramStart"/>
      <w:r w:rsidRPr="005B7BE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5B7BE8">
        <w:rPr>
          <w:rFonts w:ascii="Times New Roman" w:hAnsi="Times New Roman"/>
          <w:sz w:val="24"/>
          <w:szCs w:val="24"/>
        </w:rPr>
        <w:t xml:space="preserve"> -  прогноз кассовых выплат из бюджета муниципального образования в </w:t>
      </w:r>
      <w:proofErr w:type="spellStart"/>
      <w:r w:rsidRPr="005B7BE8">
        <w:rPr>
          <w:rFonts w:ascii="Times New Roman" w:hAnsi="Times New Roman"/>
          <w:sz w:val="24"/>
          <w:szCs w:val="24"/>
        </w:rPr>
        <w:t>i</w:t>
      </w:r>
      <w:proofErr w:type="spellEnd"/>
      <w:r w:rsidRPr="005B7BE8">
        <w:rPr>
          <w:rFonts w:ascii="Times New Roman" w:hAnsi="Times New Roman"/>
          <w:sz w:val="24"/>
          <w:szCs w:val="24"/>
        </w:rPr>
        <w:t xml:space="preserve"> финансовом году</w:t>
      </w:r>
    </w:p>
    <w:p w:rsidR="005B7BE8" w:rsidRPr="005B7BE8" w:rsidRDefault="005B7BE8" w:rsidP="005B7BE8">
      <w:pPr>
        <w:pStyle w:val="ConsPlusNormal"/>
        <w:ind w:firstLine="540"/>
        <w:rPr>
          <w:rFonts w:ascii="Times New Roman" w:hAnsi="Times New Roman"/>
          <w:sz w:val="24"/>
          <w:szCs w:val="24"/>
          <w:lang w:val="en-US"/>
        </w:rPr>
        <w:sectPr w:rsidR="005B7BE8" w:rsidRPr="005B7BE8">
          <w:type w:val="continuous"/>
          <w:pgSz w:w="11906" w:h="16838"/>
          <w:pgMar w:top="851" w:right="849" w:bottom="765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ИОСБ = (-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+ Р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303E7C" w:rsidRDefault="00303E7C"/>
    <w:sectPr w:rsidR="00303E7C" w:rsidSect="00D2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E8" w:rsidRDefault="005B7BE8" w:rsidP="005B7BE8">
      <w:pPr>
        <w:spacing w:after="0" w:line="240" w:lineRule="auto"/>
      </w:pPr>
      <w:r>
        <w:separator/>
      </w:r>
    </w:p>
  </w:endnote>
  <w:endnote w:type="continuationSeparator" w:id="1">
    <w:p w:rsidR="005B7BE8" w:rsidRDefault="005B7BE8" w:rsidP="005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E8" w:rsidRDefault="005B7BE8" w:rsidP="005B7BE8">
      <w:pPr>
        <w:spacing w:after="0" w:line="240" w:lineRule="auto"/>
      </w:pPr>
      <w:r>
        <w:separator/>
      </w:r>
    </w:p>
  </w:footnote>
  <w:footnote w:type="continuationSeparator" w:id="1">
    <w:p w:rsidR="005B7BE8" w:rsidRDefault="005B7BE8" w:rsidP="005B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7C"/>
    <w:rsid w:val="00015D57"/>
    <w:rsid w:val="00081867"/>
    <w:rsid w:val="000E05A1"/>
    <w:rsid w:val="00303E7C"/>
    <w:rsid w:val="00472DC0"/>
    <w:rsid w:val="005B7BE8"/>
    <w:rsid w:val="007F3FF8"/>
    <w:rsid w:val="00D2712E"/>
    <w:rsid w:val="00F360B5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E"/>
  </w:style>
  <w:style w:type="paragraph" w:styleId="1">
    <w:name w:val="heading 1"/>
    <w:basedOn w:val="a"/>
    <w:next w:val="a"/>
    <w:link w:val="10"/>
    <w:qFormat/>
    <w:rsid w:val="00015D57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5D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3E7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03E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303E7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w">
    <w:name w:val="w"/>
    <w:basedOn w:val="a0"/>
    <w:rsid w:val="00303E7C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015D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15D5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BE8"/>
  </w:style>
  <w:style w:type="paragraph" w:styleId="a6">
    <w:name w:val="footer"/>
    <w:basedOn w:val="a"/>
    <w:link w:val="a7"/>
    <w:uiPriority w:val="99"/>
    <w:semiHidden/>
    <w:unhideWhenUsed/>
    <w:rsid w:val="005B7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807E6F53268C6E957CF399DC699FEAF68AC7FDF00o6MC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5C4DD1016816048D2EDD9D6460F12FFAC807E6F53268C6E957CF399DC699FEAF68AC7FDF00o6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6</cp:revision>
  <cp:lastPrinted>2016-07-29T08:49:00Z</cp:lastPrinted>
  <dcterms:created xsi:type="dcterms:W3CDTF">2016-07-28T11:29:00Z</dcterms:created>
  <dcterms:modified xsi:type="dcterms:W3CDTF">2016-07-29T08:49:00Z</dcterms:modified>
</cp:coreProperties>
</file>