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4D77B4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Арбитражный управляющий</w:t>
      </w:r>
      <w:r w:rsidR="004F42E4" w:rsidRPr="004F42E4">
        <w:rPr>
          <w:b/>
          <w:sz w:val="28"/>
          <w:szCs w:val="28"/>
          <w:u w:val="single"/>
        </w:rPr>
        <w:t xml:space="preserve">, депутат совета депутатов </w:t>
      </w:r>
      <w:r w:rsidR="00667FF8">
        <w:rPr>
          <w:b/>
          <w:sz w:val="28"/>
          <w:szCs w:val="28"/>
          <w:u w:val="single"/>
        </w:rPr>
        <w:t>Новосветского сельского поселения</w:t>
      </w:r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4F42E4" w:rsidRDefault="004D77B4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Вишняков Александр</w:t>
            </w:r>
          </w:p>
          <w:p w:rsidR="004D77B4" w:rsidRPr="00D36225" w:rsidRDefault="004D77B4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Сергеевич</w:t>
            </w:r>
          </w:p>
        </w:tc>
        <w:tc>
          <w:tcPr>
            <w:tcW w:w="1417" w:type="dxa"/>
          </w:tcPr>
          <w:p w:rsidR="00700CD0" w:rsidRPr="004F42E4" w:rsidRDefault="004D77B4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1039570,29</w:t>
            </w: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4D77B4" w:rsidRDefault="004D77B4" w:rsidP="004F42E4">
            <w:pPr>
              <w:ind w:left="57"/>
              <w:jc w:val="center"/>
            </w:pPr>
            <w:r>
              <w:t>Легковая,</w:t>
            </w:r>
          </w:p>
          <w:p w:rsidR="00700CD0" w:rsidRDefault="004D77B4" w:rsidP="004F42E4">
            <w:pPr>
              <w:ind w:left="57"/>
              <w:jc w:val="center"/>
            </w:pPr>
            <w:r>
              <w:t>Форд Фокус</w:t>
            </w:r>
          </w:p>
          <w:p w:rsidR="004D77B4" w:rsidRDefault="004D77B4" w:rsidP="004F42E4">
            <w:pPr>
              <w:ind w:left="57"/>
              <w:jc w:val="center"/>
            </w:pPr>
            <w:r>
              <w:t>2008г.</w:t>
            </w: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44,27</w:t>
            </w:r>
          </w:p>
        </w:tc>
        <w:tc>
          <w:tcPr>
            <w:tcW w:w="1701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DC40A5">
        <w:t>___</w:t>
      </w:r>
      <w:r w:rsidR="004D77B4">
        <w:t>Вишняков А.С.</w:t>
      </w:r>
      <w:r w:rsidR="00FE588F">
        <w:t>,</w:t>
      </w:r>
      <w:r w:rsidR="004D77B4">
        <w:t xml:space="preserve"> 29.03.2016г.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E97650">
        <w:rPr>
          <w:sz w:val="20"/>
          <w:szCs w:val="20"/>
        </w:rPr>
        <w:t>лица</w:t>
      </w:r>
      <w:r w:rsidR="00E97650">
        <w:rPr>
          <w:sz w:val="20"/>
          <w:szCs w:val="20"/>
        </w:rPr>
        <w:t xml:space="preserve"> замещающего муниципальную </w:t>
      </w:r>
      <w:r w:rsidR="00E97650">
        <w:rPr>
          <w:sz w:val="20"/>
          <w:szCs w:val="20"/>
        </w:rPr>
        <w:t>должность.</w:t>
      </w:r>
      <w:r w:rsidR="00E97650" w:rsidRPr="00B43313">
        <w:rPr>
          <w:sz w:val="20"/>
          <w:szCs w:val="20"/>
        </w:rPr>
        <w:t xml:space="preserve"> Фамилия</w:t>
      </w:r>
      <w:bookmarkStart w:id="0" w:name="_GoBack"/>
      <w:bookmarkEnd w:id="0"/>
      <w:r w:rsidRPr="00B43313">
        <w:rPr>
          <w:sz w:val="20"/>
          <w:szCs w:val="20"/>
        </w:rPr>
        <w:t>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7B4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3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97650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3FB0-FF2C-484B-B1C5-EB905B51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13</cp:revision>
  <cp:lastPrinted>2016-03-29T09:14:00Z</cp:lastPrinted>
  <dcterms:created xsi:type="dcterms:W3CDTF">2013-05-13T12:14:00Z</dcterms:created>
  <dcterms:modified xsi:type="dcterms:W3CDTF">2016-04-13T06:03:00Z</dcterms:modified>
</cp:coreProperties>
</file>