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76" w:rsidRDefault="000F6176" w:rsidP="000F61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6098">
        <w:rPr>
          <w:rFonts w:ascii="Times New Roman" w:hAnsi="Times New Roman"/>
          <w:b/>
          <w:sz w:val="28"/>
          <w:szCs w:val="28"/>
          <w:u w:val="single"/>
        </w:rPr>
        <w:t>Предоставление земельного участка.</w:t>
      </w:r>
    </w:p>
    <w:p w:rsidR="000F6176" w:rsidRPr="00016098" w:rsidRDefault="000F6176" w:rsidP="000F61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6176" w:rsidRDefault="000F6176" w:rsidP="000F61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E8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635E8F">
          <w:rPr>
            <w:rFonts w:ascii="Times New Roman" w:hAnsi="Times New Roman"/>
            <w:sz w:val="28"/>
            <w:szCs w:val="28"/>
          </w:rPr>
          <w:t>п. 4 ст. 13</w:t>
        </w:r>
      </w:hyperlink>
      <w:r w:rsidRPr="00635E8F">
        <w:rPr>
          <w:rFonts w:ascii="Times New Roman" w:hAnsi="Times New Roman"/>
          <w:sz w:val="28"/>
          <w:szCs w:val="28"/>
        </w:rPr>
        <w:t xml:space="preserve"> Федерального закона от 15 апреля 1998 г. N 66-ФЗ "О садоводческих, огороднических и дачных некоммерческих объединениях граждан" орган местного самоуправления на основании утвержденного списка граждан, подавших заявление о предоставлении садового, огородного или дачного земельного участка, определяет потребности в садовых, огородных или дачных земельных участках.</w:t>
      </w:r>
      <w:proofErr w:type="gramEnd"/>
    </w:p>
    <w:p w:rsidR="000F6176" w:rsidRPr="00016098" w:rsidRDefault="000F6176" w:rsidP="000F61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3"/>
      <w:bookmarkEnd w:id="0"/>
      <w:r w:rsidRPr="00016098">
        <w:rPr>
          <w:rFonts w:ascii="Times New Roman" w:hAnsi="Times New Roman"/>
          <w:sz w:val="28"/>
          <w:szCs w:val="28"/>
        </w:rPr>
        <w:t xml:space="preserve">Земельные участки, образованные в соответствии с проектом межевания территории из земельного участка, предоставленного садоводческому, огородническому или дачному некоммерческому объединению,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порядке, установленном Земельным </w:t>
      </w:r>
      <w:hyperlink r:id="rId5" w:history="1">
        <w:r w:rsidRPr="00016098">
          <w:rPr>
            <w:rFonts w:ascii="Times New Roman" w:hAnsi="Times New Roman"/>
            <w:sz w:val="28"/>
            <w:szCs w:val="28"/>
          </w:rPr>
          <w:t>кодексом</w:t>
        </w:r>
      </w:hyperlink>
      <w:r w:rsidRPr="00016098">
        <w:rPr>
          <w:rFonts w:ascii="Times New Roman" w:hAnsi="Times New Roman"/>
          <w:sz w:val="28"/>
          <w:szCs w:val="28"/>
        </w:rPr>
        <w:t xml:space="preserve"> Российской Федерации. Садовые, огородные или дачные земельные участки предоставляются в собственность бесплатно в случаях, установленных федеральными законами, законами субъектов Российской Федерации.</w:t>
      </w:r>
    </w:p>
    <w:p w:rsidR="000F6176" w:rsidRPr="00016098" w:rsidRDefault="000F6176" w:rsidP="000F61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6098">
        <w:rPr>
          <w:rFonts w:ascii="Times New Roman" w:hAnsi="Times New Roman"/>
          <w:sz w:val="28"/>
          <w:szCs w:val="28"/>
        </w:rPr>
        <w:t xml:space="preserve">Распределение образованных или образуемых земельных участков между членами садоводческого, огороднического или дачного некоммерческого объединения, которым земельные участки предоставляются в соответствии с </w:t>
      </w:r>
      <w:hyperlink w:anchor="Par3" w:history="1">
        <w:r w:rsidRPr="00016098">
          <w:rPr>
            <w:rFonts w:ascii="Times New Roman" w:hAnsi="Times New Roman"/>
            <w:sz w:val="28"/>
            <w:szCs w:val="28"/>
          </w:rPr>
          <w:t>пунктом 3</w:t>
        </w:r>
      </w:hyperlink>
      <w:r w:rsidRPr="00016098">
        <w:rPr>
          <w:rFonts w:ascii="Times New Roman" w:hAnsi="Times New Roman"/>
          <w:sz w:val="28"/>
          <w:szCs w:val="28"/>
        </w:rPr>
        <w:t xml:space="preserve"> настоящей статьи,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(собрания уполномоченных).</w:t>
      </w:r>
    </w:p>
    <w:p w:rsidR="000F6176" w:rsidRPr="00635E8F" w:rsidRDefault="000F6176" w:rsidP="000F61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E8F">
        <w:rPr>
          <w:rFonts w:ascii="Times New Roman" w:hAnsi="Times New Roman"/>
          <w:sz w:val="28"/>
          <w:szCs w:val="28"/>
        </w:rPr>
        <w:t>Таким образом, действующее земельное законодательство закрепляет возможность предоставления земельных участков сельскохозяйственного назначения для осуществления садоводства, огородничества и ведения дачного хозяйства только гражданам, входящим в состав соответствующего некоммерческого объединения. Выделение названных земель гражданам в индивидуальном порядке законом не предусмотрено.</w:t>
      </w:r>
    </w:p>
    <w:p w:rsidR="00861412" w:rsidRPr="000F6176" w:rsidRDefault="00861412">
      <w:pPr>
        <w:rPr>
          <w:rFonts w:ascii="Times New Roman" w:hAnsi="Times New Roman" w:cs="Times New Roman"/>
          <w:sz w:val="28"/>
          <w:szCs w:val="28"/>
        </w:rPr>
      </w:pPr>
    </w:p>
    <w:p w:rsidR="000F6176" w:rsidRPr="000F6176" w:rsidRDefault="000F6176">
      <w:pPr>
        <w:rPr>
          <w:rFonts w:ascii="Times New Roman" w:hAnsi="Times New Roman" w:cs="Times New Roman"/>
          <w:sz w:val="28"/>
          <w:szCs w:val="28"/>
        </w:rPr>
      </w:pPr>
      <w:r w:rsidRPr="000F6176">
        <w:rPr>
          <w:rFonts w:ascii="Times New Roman" w:hAnsi="Times New Roman" w:cs="Times New Roman"/>
          <w:sz w:val="28"/>
          <w:szCs w:val="28"/>
        </w:rPr>
        <w:tab/>
      </w:r>
      <w:r w:rsidRPr="000F6176">
        <w:rPr>
          <w:rFonts w:ascii="Times New Roman" w:hAnsi="Times New Roman" w:cs="Times New Roman"/>
          <w:sz w:val="28"/>
          <w:szCs w:val="28"/>
        </w:rPr>
        <w:tab/>
      </w:r>
      <w:r w:rsidRPr="000F6176">
        <w:rPr>
          <w:rFonts w:ascii="Times New Roman" w:hAnsi="Times New Roman" w:cs="Times New Roman"/>
          <w:sz w:val="28"/>
          <w:szCs w:val="28"/>
        </w:rPr>
        <w:tab/>
      </w:r>
      <w:r w:rsidRPr="000F6176">
        <w:rPr>
          <w:rFonts w:ascii="Times New Roman" w:hAnsi="Times New Roman" w:cs="Times New Roman"/>
          <w:sz w:val="28"/>
          <w:szCs w:val="28"/>
        </w:rPr>
        <w:tab/>
      </w:r>
      <w:r w:rsidRPr="000F6176">
        <w:rPr>
          <w:rFonts w:ascii="Times New Roman" w:hAnsi="Times New Roman" w:cs="Times New Roman"/>
          <w:sz w:val="28"/>
          <w:szCs w:val="28"/>
        </w:rPr>
        <w:tab/>
      </w:r>
      <w:r w:rsidRPr="000F6176">
        <w:rPr>
          <w:rFonts w:ascii="Times New Roman" w:hAnsi="Times New Roman" w:cs="Times New Roman"/>
          <w:sz w:val="28"/>
          <w:szCs w:val="28"/>
        </w:rPr>
        <w:tab/>
      </w:r>
      <w:r w:rsidRPr="000F6176">
        <w:rPr>
          <w:rFonts w:ascii="Times New Roman" w:hAnsi="Times New Roman" w:cs="Times New Roman"/>
          <w:sz w:val="28"/>
          <w:szCs w:val="28"/>
        </w:rPr>
        <w:tab/>
        <w:t>Гатчинская городская прокуратура</w:t>
      </w:r>
    </w:p>
    <w:sectPr w:rsidR="000F6176" w:rsidRPr="000F6176" w:rsidSect="00711FBA">
      <w:headerReference w:type="default" r:id="rId6"/>
      <w:pgSz w:w="11906" w:h="16838"/>
      <w:pgMar w:top="1134" w:right="566" w:bottom="568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523632"/>
      <w:docPartObj>
        <w:docPartGallery w:val="Page Numbers (Top of Page)"/>
        <w:docPartUnique/>
      </w:docPartObj>
    </w:sdtPr>
    <w:sdtEndPr/>
    <w:sdtContent>
      <w:p w:rsidR="00016098" w:rsidRDefault="000F61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6176"/>
    <w:rsid w:val="000F6176"/>
    <w:rsid w:val="00861412"/>
    <w:rsid w:val="0097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61316F9A6F555027F47A4419C9200EDA2E5C9D1FD988ABEEA65F1BB701PF1DI" TargetMode="External"/><Relationship Id="rId4" Type="http://schemas.openxmlformats.org/officeDocument/2006/relationships/hyperlink" Target="consultantplus://offline/ref=BAD191ED144FF2DDEF61707B69526670CE4371A40DD46EB28B3C390D0CCAB4B5011F68BDQ0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2018-07-05T13:33:00Z</dcterms:created>
  <dcterms:modified xsi:type="dcterms:W3CDTF">2018-07-05T13:34:00Z</dcterms:modified>
</cp:coreProperties>
</file>