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отчету 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</w:t>
      </w:r>
      <w:r w:rsidR="00802AD9">
        <w:rPr>
          <w:rFonts w:ascii="Times New Roman" w:hAnsi="Times New Roman" w:cs="Times New Roman"/>
        </w:rPr>
        <w:t>7</w:t>
      </w:r>
      <w:r w:rsidR="00687E96">
        <w:rPr>
          <w:rFonts w:ascii="Times New Roman" w:hAnsi="Times New Roman" w:cs="Times New Roman"/>
        </w:rPr>
        <w:t>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5871B5">
        <w:rPr>
          <w:rFonts w:ascii="Times New Roman" w:hAnsi="Times New Roman"/>
          <w:b/>
          <w:sz w:val="24"/>
          <w:szCs w:val="24"/>
        </w:rPr>
        <w:t xml:space="preserve">Новосветского сельского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1.0</w:t>
      </w:r>
      <w:r w:rsidR="00802AD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A37EE5">
              <w:rPr>
                <w:rFonts w:ascii="Times New Roman" w:hAnsi="Times New Roman"/>
                <w:b/>
              </w:rPr>
              <w:t>«Социально-экономическое развитие муниципального образования Новосветское сельское поселение Гатчинского муниципального района Ленинградской области на период 2017 года»</w:t>
            </w:r>
          </w:p>
        </w:tc>
      </w:tr>
      <w:tr w:rsidR="005871B5" w:rsidRPr="006650A9" w:rsidTr="003756EA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1B5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исполнения</w:t>
            </w:r>
          </w:p>
          <w:p w:rsidR="00A75C6F" w:rsidRPr="006650A9" w:rsidRDefault="00A75C6F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колодцев в дер. Сабры и дер. Пустошка</w:t>
            </w:r>
          </w:p>
        </w:tc>
        <w:tc>
          <w:tcPr>
            <w:tcW w:w="1022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3 квартал 2017 года</w:t>
            </w:r>
          </w:p>
        </w:tc>
        <w:tc>
          <w:tcPr>
            <w:tcW w:w="167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шести колодцев в дер. Сабры и дер. Пустошка</w:t>
            </w:r>
            <w:r w:rsidRPr="004C6F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</w:t>
            </w:r>
            <w:r w:rsidRPr="004C6F60">
              <w:rPr>
                <w:rFonts w:ascii="Times New Roman" w:hAnsi="Times New Roman"/>
                <w:color w:val="FF0000"/>
              </w:rPr>
              <w:t xml:space="preserve"> </w:t>
            </w:r>
            <w:r w:rsidRPr="004C6F60">
              <w:rPr>
                <w:rFonts w:ascii="Times New Roman" w:hAnsi="Times New Roman"/>
              </w:rPr>
              <w:t>устойчиво</w:t>
            </w:r>
            <w:r>
              <w:rPr>
                <w:rFonts w:ascii="Times New Roman" w:hAnsi="Times New Roman"/>
              </w:rPr>
              <w:t>го и качественного водоснабжения</w:t>
            </w:r>
            <w:r w:rsidRPr="004C6F60">
              <w:rPr>
                <w:rFonts w:ascii="Times New Roman" w:hAnsi="Times New Roman"/>
              </w:rPr>
              <w:t xml:space="preserve"> питьевой водой населения дер. Сабры и дер. Пустошка;</w:t>
            </w:r>
          </w:p>
        </w:tc>
        <w:tc>
          <w:tcPr>
            <w:tcW w:w="1701" w:type="dxa"/>
          </w:tcPr>
          <w:p w:rsidR="005871B5" w:rsidRPr="006650A9" w:rsidRDefault="00534D5D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муниципального контракта</w:t>
            </w:r>
          </w:p>
        </w:tc>
      </w:tr>
      <w:tr w:rsidR="00B255E4" w:rsidRPr="006650A9" w:rsidTr="00261C87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В сроки предусмотренные </w:t>
            </w:r>
            <w:r w:rsidRPr="00A37EE5">
              <w:rPr>
                <w:rFonts w:ascii="Times New Roman" w:hAnsi="Times New Roman"/>
              </w:rPr>
              <w:lastRenderedPageBreak/>
              <w:t>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lastRenderedPageBreak/>
              <w:t xml:space="preserve">Администрация Новосветского сельского </w:t>
            </w:r>
            <w:r w:rsidRPr="00A37EE5">
              <w:rPr>
                <w:rFonts w:ascii="Times New Roman" w:hAnsi="Times New Roman"/>
              </w:rPr>
              <w:lastRenderedPageBreak/>
              <w:t>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lastRenderedPageBreak/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</w:t>
            </w:r>
            <w:r w:rsidRPr="00A37EE5">
              <w:rPr>
                <w:rFonts w:ascii="Times New Roman" w:hAnsi="Times New Roman"/>
              </w:rPr>
              <w:lastRenderedPageBreak/>
              <w:t>подрядчиком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r w:rsidR="00B255E4" w:rsidRPr="00A37EE5">
              <w:rPr>
                <w:rFonts w:ascii="Times New Roman" w:hAnsi="Times New Roman"/>
                <w:b/>
              </w:rPr>
              <w:t>Новосветское сельское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Гатчинского муниципального района Ленинградской области на период 2017 года»</w:t>
            </w:r>
          </w:p>
        </w:tc>
      </w:tr>
      <w:tr w:rsidR="00B255E4" w:rsidRPr="006650A9" w:rsidTr="00FE5BA9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4" w:rsidRPr="006650A9" w:rsidTr="006131D3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сроки, предусмотренные 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B255E4" w:rsidRPr="006650A9" w:rsidTr="00A7664E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Ежеквартально не позднее 3-го числа месяца, следующего за </w:t>
            </w:r>
            <w:proofErr w:type="gramStart"/>
            <w:r w:rsidRPr="00A37EE5">
              <w:rPr>
                <w:rFonts w:ascii="Times New Roman" w:hAnsi="Times New Roman"/>
              </w:rPr>
              <w:t>отчетным</w:t>
            </w:r>
            <w:proofErr w:type="gramEnd"/>
          </w:p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01" w:type="dxa"/>
          </w:tcPr>
          <w:p w:rsidR="00B255E4" w:rsidRPr="00534D5D" w:rsidRDefault="00534D5D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"Отчет об использовании предоставленной субсидии из областного бюджета по состоянию на 01.04.2017 года"</w:t>
            </w:r>
          </w:p>
        </w:tc>
      </w:tr>
      <w:tr w:rsidR="00B255E4" w:rsidRPr="006650A9" w:rsidTr="004C4697">
        <w:trPr>
          <w:trHeight w:val="1930"/>
        </w:trPr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</w:tbl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Pr="006650A9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5871B5">
      <w:pPr>
        <w:widowControl w:val="0"/>
        <w:autoSpaceDE w:val="0"/>
        <w:autoSpaceDN w:val="0"/>
        <w:adjustRightInd w:val="0"/>
        <w:ind w:firstLine="709"/>
      </w:pPr>
    </w:p>
    <w:p w:rsidR="005871B5" w:rsidRPr="00B255E4" w:rsidRDefault="00E01AC4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871B5" w:rsidRPr="00B255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Новосветского сельского поселения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________________________/</w:t>
      </w:r>
      <w:r w:rsidR="00E01AC4">
        <w:rPr>
          <w:rFonts w:ascii="Times New Roman" w:hAnsi="Times New Roman"/>
          <w:sz w:val="24"/>
          <w:szCs w:val="24"/>
        </w:rPr>
        <w:t>Е.О. Огнева</w:t>
      </w:r>
    </w:p>
    <w:p w:rsidR="005A33D2" w:rsidRDefault="005871B5" w:rsidP="00E01AC4">
      <w:pPr>
        <w:widowControl w:val="0"/>
        <w:autoSpaceDE w:val="0"/>
        <w:autoSpaceDN w:val="0"/>
        <w:adjustRightInd w:val="0"/>
        <w:ind w:firstLine="709"/>
      </w:pPr>
      <w:r w:rsidRPr="00B255E4">
        <w:rPr>
          <w:rFonts w:ascii="Times New Roman" w:hAnsi="Times New Roman"/>
          <w:sz w:val="24"/>
          <w:szCs w:val="24"/>
        </w:rPr>
        <w:t>М.П.</w:t>
      </w:r>
    </w:p>
    <w:sectPr w:rsidR="005A33D2" w:rsidSect="0062022C">
      <w:pgSz w:w="11907" w:h="16839" w:code="9"/>
      <w:pgMar w:top="709" w:right="425" w:bottom="1134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403724"/>
    <w:rsid w:val="00534D5D"/>
    <w:rsid w:val="005871B5"/>
    <w:rsid w:val="005A33D2"/>
    <w:rsid w:val="006650A9"/>
    <w:rsid w:val="00687E96"/>
    <w:rsid w:val="00802AD9"/>
    <w:rsid w:val="00A75C6F"/>
    <w:rsid w:val="00B255E4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Admin</cp:lastModifiedBy>
  <cp:revision>9</cp:revision>
  <cp:lastPrinted>2017-06-19T13:14:00Z</cp:lastPrinted>
  <dcterms:created xsi:type="dcterms:W3CDTF">2017-04-03T10:59:00Z</dcterms:created>
  <dcterms:modified xsi:type="dcterms:W3CDTF">2017-06-19T13:15:00Z</dcterms:modified>
</cp:coreProperties>
</file>