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1" w:rsidRPr="009A25AE" w:rsidRDefault="00636FF1" w:rsidP="00636FF1">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4.7pt" o:ole="">
            <v:imagedata r:id="rId8" o:title=""/>
          </v:shape>
          <o:OLEObject Type="Embed" ProgID="MSPhotoEd.3" ShapeID="_x0000_i1025" DrawAspect="Content" ObjectID="_1595922372" r:id="rId9"/>
        </w:objec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8A15ED" w:rsidRDefault="008A15ED" w:rsidP="008A15ED">
      <w:pPr>
        <w:spacing w:after="0"/>
        <w:jc w:val="right"/>
        <w:rPr>
          <w:rFonts w:ascii="Times New Roman" w:hAnsi="Times New Roman"/>
          <w:sz w:val="16"/>
          <w:szCs w:val="16"/>
        </w:rPr>
      </w:pPr>
    </w:p>
    <w:p w:rsidR="00636FF1" w:rsidRDefault="00636FF1" w:rsidP="00636FF1">
      <w:pPr>
        <w:jc w:val="center"/>
        <w:rPr>
          <w:rFonts w:ascii="Times New Roman" w:hAnsi="Times New Roman" w:cs="Times New Roman"/>
          <w:b/>
          <w:sz w:val="28"/>
          <w:szCs w:val="28"/>
        </w:rPr>
      </w:pPr>
    </w:p>
    <w:p w:rsidR="00612FB1" w:rsidRDefault="00612FB1" w:rsidP="00612FB1">
      <w:pPr>
        <w:spacing w:after="0"/>
        <w:jc w:val="right"/>
        <w:rPr>
          <w:rFonts w:ascii="Times New Roman" w:hAnsi="Times New Roman"/>
          <w:sz w:val="20"/>
          <w:szCs w:val="20"/>
        </w:rPr>
      </w:pPr>
      <w:r>
        <w:rPr>
          <w:rFonts w:ascii="Times New Roman" w:hAnsi="Times New Roman"/>
          <w:sz w:val="20"/>
          <w:szCs w:val="20"/>
        </w:rPr>
        <w:t>Утверждено Постановлением администрации</w:t>
      </w:r>
    </w:p>
    <w:p w:rsidR="00612FB1" w:rsidRDefault="00612FB1" w:rsidP="00612FB1">
      <w:pPr>
        <w:spacing w:after="0"/>
        <w:jc w:val="right"/>
        <w:rPr>
          <w:rFonts w:ascii="Times New Roman" w:hAnsi="Times New Roman"/>
          <w:sz w:val="20"/>
          <w:szCs w:val="20"/>
        </w:rPr>
      </w:pPr>
      <w:r>
        <w:rPr>
          <w:rFonts w:ascii="Times New Roman" w:hAnsi="Times New Roman"/>
          <w:sz w:val="20"/>
          <w:szCs w:val="20"/>
        </w:rPr>
        <w:t>Новосветского сельского поселения</w:t>
      </w:r>
    </w:p>
    <w:p w:rsidR="00612FB1" w:rsidRDefault="00612FB1" w:rsidP="00612FB1">
      <w:pPr>
        <w:spacing w:after="0"/>
        <w:jc w:val="right"/>
        <w:rPr>
          <w:rFonts w:ascii="Times New Roman" w:hAnsi="Times New Roman"/>
          <w:sz w:val="20"/>
          <w:szCs w:val="20"/>
        </w:rPr>
      </w:pPr>
      <w:r>
        <w:rPr>
          <w:rFonts w:ascii="Times New Roman" w:hAnsi="Times New Roman"/>
          <w:sz w:val="20"/>
          <w:szCs w:val="20"/>
        </w:rPr>
        <w:t>от 25.05.2018г.  №180</w:t>
      </w:r>
    </w:p>
    <w:p w:rsidR="00612FB1" w:rsidRDefault="00612FB1" w:rsidP="00612FB1">
      <w:pPr>
        <w:spacing w:after="0"/>
        <w:jc w:val="right"/>
        <w:rPr>
          <w:rFonts w:ascii="Times New Roman" w:hAnsi="Times New Roman"/>
          <w:sz w:val="20"/>
          <w:szCs w:val="20"/>
        </w:rPr>
      </w:pPr>
      <w:r>
        <w:rPr>
          <w:rFonts w:ascii="Times New Roman" w:hAnsi="Times New Roman"/>
          <w:sz w:val="20"/>
          <w:szCs w:val="20"/>
        </w:rPr>
        <w:t xml:space="preserve">(с изм. от </w:t>
      </w:r>
      <w:r w:rsidR="00E10C8F">
        <w:rPr>
          <w:rFonts w:ascii="Times New Roman" w:hAnsi="Times New Roman"/>
          <w:sz w:val="20"/>
          <w:szCs w:val="20"/>
        </w:rPr>
        <w:t>13</w:t>
      </w:r>
      <w:r>
        <w:rPr>
          <w:rFonts w:ascii="Times New Roman" w:hAnsi="Times New Roman"/>
          <w:sz w:val="20"/>
          <w:szCs w:val="20"/>
        </w:rPr>
        <w:t>.08.2018 №</w:t>
      </w:r>
      <w:r w:rsidR="00E10C8F">
        <w:rPr>
          <w:rFonts w:ascii="Times New Roman" w:hAnsi="Times New Roman"/>
          <w:sz w:val="20"/>
          <w:szCs w:val="20"/>
        </w:rPr>
        <w:t>303</w:t>
      </w:r>
      <w:r>
        <w:rPr>
          <w:rFonts w:ascii="Times New Roman" w:hAnsi="Times New Roman"/>
          <w:sz w:val="20"/>
          <w:szCs w:val="20"/>
        </w:rPr>
        <w:t>)</w:t>
      </w:r>
    </w:p>
    <w:p w:rsidR="00612FB1" w:rsidRDefault="00612FB1" w:rsidP="00636FF1">
      <w:pPr>
        <w:jc w:val="center"/>
        <w:rPr>
          <w:rFonts w:ascii="Times New Roman" w:hAnsi="Times New Roman" w:cs="Times New Roman"/>
          <w:b/>
          <w:sz w:val="28"/>
          <w:szCs w:val="28"/>
        </w:rPr>
      </w:pP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r w:rsidRPr="00AD385F">
        <w:rPr>
          <w:rFonts w:ascii="Times New Roman" w:hAnsi="Times New Roman" w:cs="Times New Roman"/>
          <w:b/>
          <w:sz w:val="52"/>
          <w:szCs w:val="52"/>
        </w:rPr>
        <w:t xml:space="preserve">МУНИЦИПАЛЬНАЯ ПРОГРАММА </w:t>
      </w: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sz w:val="52"/>
          <w:szCs w:val="52"/>
        </w:rPr>
      </w:pPr>
    </w:p>
    <w:p w:rsidR="00B52804" w:rsidRDefault="00636FF1" w:rsidP="00636FF1">
      <w:pPr>
        <w:tabs>
          <w:tab w:val="left" w:pos="5797"/>
        </w:tabs>
        <w:spacing w:after="0" w:line="240" w:lineRule="auto"/>
        <w:ind w:right="-1"/>
        <w:jc w:val="center"/>
        <w:rPr>
          <w:rFonts w:ascii="Times New Roman" w:hAnsi="Times New Roman" w:cs="Times New Roman"/>
          <w:b/>
          <w:i/>
          <w:sz w:val="44"/>
          <w:szCs w:val="44"/>
        </w:rPr>
      </w:pPr>
      <w:r w:rsidRPr="00AD385F">
        <w:rPr>
          <w:rFonts w:ascii="Times New Roman" w:hAnsi="Times New Roman" w:cs="Times New Roman"/>
          <w:b/>
          <w:i/>
          <w:sz w:val="44"/>
          <w:szCs w:val="44"/>
        </w:rPr>
        <w:t xml:space="preserve">«Социально - экономическое развитие </w:t>
      </w:r>
      <w:r w:rsidR="00A778D4">
        <w:rPr>
          <w:rFonts w:ascii="Times New Roman" w:hAnsi="Times New Roman" w:cs="Times New Roman"/>
          <w:b/>
          <w:i/>
          <w:sz w:val="44"/>
          <w:szCs w:val="44"/>
        </w:rPr>
        <w:t xml:space="preserve">муниципального образования </w:t>
      </w:r>
      <w:r w:rsidRPr="00AD385F">
        <w:rPr>
          <w:rFonts w:ascii="Times New Roman" w:hAnsi="Times New Roman" w:cs="Times New Roman"/>
          <w:b/>
          <w:i/>
          <w:sz w:val="44"/>
          <w:szCs w:val="44"/>
        </w:rPr>
        <w:t>Новосветско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сельско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поселени</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Гатчинского муниципального района Ленинградской области на 201</w:t>
      </w:r>
      <w:r w:rsidR="00B52804">
        <w:rPr>
          <w:rFonts w:ascii="Times New Roman" w:hAnsi="Times New Roman" w:cs="Times New Roman"/>
          <w:b/>
          <w:i/>
          <w:sz w:val="44"/>
          <w:szCs w:val="44"/>
        </w:rPr>
        <w:t>8</w:t>
      </w:r>
      <w:r w:rsidRPr="00AD385F">
        <w:rPr>
          <w:rFonts w:ascii="Times New Roman" w:hAnsi="Times New Roman" w:cs="Times New Roman"/>
          <w:b/>
          <w:i/>
          <w:sz w:val="44"/>
          <w:szCs w:val="44"/>
        </w:rPr>
        <w:t xml:space="preserve"> год</w:t>
      </w:r>
    </w:p>
    <w:p w:rsidR="00636FF1" w:rsidRDefault="00B52804" w:rsidP="00636FF1">
      <w:pPr>
        <w:tabs>
          <w:tab w:val="left" w:pos="5797"/>
        </w:tabs>
        <w:spacing w:after="0" w:line="240" w:lineRule="auto"/>
        <w:ind w:right="-1"/>
        <w:jc w:val="center"/>
        <w:rPr>
          <w:rFonts w:ascii="Times New Roman" w:hAnsi="Times New Roman" w:cs="Times New Roman"/>
          <w:b/>
          <w:i/>
          <w:sz w:val="44"/>
          <w:szCs w:val="44"/>
        </w:rPr>
      </w:pPr>
      <w:r>
        <w:rPr>
          <w:rFonts w:ascii="Times New Roman" w:hAnsi="Times New Roman" w:cs="Times New Roman"/>
          <w:b/>
          <w:i/>
          <w:sz w:val="44"/>
          <w:szCs w:val="44"/>
        </w:rPr>
        <w:t>и плановый период 2019 и 2020 годов</w:t>
      </w:r>
      <w:r w:rsidR="00636FF1" w:rsidRPr="00AD385F">
        <w:rPr>
          <w:rFonts w:ascii="Times New Roman" w:hAnsi="Times New Roman" w:cs="Times New Roman"/>
          <w:b/>
          <w:i/>
          <w:sz w:val="44"/>
          <w:szCs w:val="44"/>
        </w:rPr>
        <w:t>»</w:t>
      </w:r>
    </w:p>
    <w:p w:rsidR="008A1F4E" w:rsidRPr="00AD385F" w:rsidRDefault="008A1F4E" w:rsidP="00636FF1">
      <w:pPr>
        <w:tabs>
          <w:tab w:val="left" w:pos="5797"/>
        </w:tabs>
        <w:spacing w:after="0" w:line="240" w:lineRule="auto"/>
        <w:ind w:right="-1"/>
        <w:jc w:val="center"/>
        <w:rPr>
          <w:rFonts w:ascii="Times New Roman" w:hAnsi="Times New Roman" w:cs="Times New Roman"/>
          <w:b/>
          <w:i/>
          <w:sz w:val="44"/>
          <w:szCs w:val="44"/>
        </w:rPr>
      </w:pPr>
      <w:r>
        <w:rPr>
          <w:rFonts w:ascii="Times New Roman" w:hAnsi="Times New Roman" w:cs="Times New Roman"/>
          <w:b/>
          <w:i/>
          <w:sz w:val="44"/>
          <w:szCs w:val="44"/>
        </w:rPr>
        <w:t>(новая редакция)</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DA21C8" w:rsidRDefault="00DA21C8">
      <w:pPr>
        <w:spacing w:after="0" w:line="240" w:lineRule="auto"/>
        <w:jc w:val="center"/>
        <w:rPr>
          <w:rFonts w:ascii="Times New Roman" w:eastAsia="Times New Roman" w:hAnsi="Times New Roman" w:cs="Times New Roman"/>
          <w:sz w:val="24"/>
          <w:szCs w:val="24"/>
        </w:rPr>
      </w:pPr>
    </w:p>
    <w:p w:rsidR="00612FB1" w:rsidRDefault="00612FB1">
      <w:pPr>
        <w:spacing w:after="0" w:line="240" w:lineRule="auto"/>
        <w:jc w:val="center"/>
        <w:rPr>
          <w:rFonts w:ascii="Times New Roman" w:eastAsia="Times New Roman" w:hAnsi="Times New Roman" w:cs="Times New Roman"/>
          <w:sz w:val="24"/>
          <w:szCs w:val="24"/>
        </w:rPr>
      </w:pPr>
    </w:p>
    <w:p w:rsidR="00612FB1" w:rsidRDefault="00612FB1">
      <w:pPr>
        <w:spacing w:after="0" w:line="240" w:lineRule="auto"/>
        <w:jc w:val="center"/>
        <w:rPr>
          <w:rFonts w:ascii="Times New Roman" w:eastAsia="Times New Roman" w:hAnsi="Times New Roman" w:cs="Times New Roman"/>
          <w:sz w:val="24"/>
          <w:szCs w:val="24"/>
        </w:rPr>
      </w:pPr>
    </w:p>
    <w:p w:rsidR="00DA21C8" w:rsidRDefault="00DA21C8">
      <w:pPr>
        <w:spacing w:after="0" w:line="240" w:lineRule="auto"/>
        <w:jc w:val="center"/>
        <w:rPr>
          <w:rFonts w:ascii="Times New Roman" w:eastAsia="Times New Roman" w:hAnsi="Times New Roman" w:cs="Times New Roman"/>
          <w:sz w:val="24"/>
          <w:szCs w:val="24"/>
        </w:rPr>
      </w:pPr>
    </w:p>
    <w:p w:rsidR="00150442" w:rsidRDefault="00150442">
      <w:pPr>
        <w:spacing w:after="0" w:line="240" w:lineRule="auto"/>
        <w:jc w:val="center"/>
        <w:rPr>
          <w:rFonts w:ascii="Times New Roman" w:eastAsia="Times New Roman" w:hAnsi="Times New Roman" w:cs="Times New Roman"/>
          <w:sz w:val="24"/>
          <w:szCs w:val="24"/>
        </w:rPr>
      </w:pPr>
    </w:p>
    <w:p w:rsidR="00636FF1" w:rsidRDefault="0020698C" w:rsidP="006A2DDA">
      <w:pPr>
        <w:spacing w:after="0" w:line="240" w:lineRule="auto"/>
        <w:jc w:val="center"/>
        <w:rPr>
          <w:rFonts w:ascii="Times New Roman" w:eastAsia="Times New Roman" w:hAnsi="Times New Roman" w:cs="Times New Roman"/>
          <w:sz w:val="24"/>
          <w:szCs w:val="24"/>
        </w:rPr>
      </w:pPr>
      <w:r w:rsidRPr="0020698C">
        <w:rPr>
          <w:rFonts w:ascii="Times New Roman" w:eastAsia="Times New Roman" w:hAnsi="Times New Roman" w:cs="Times New Roman"/>
          <w:b/>
          <w:sz w:val="32"/>
          <w:szCs w:val="32"/>
        </w:rPr>
        <w:t>201</w:t>
      </w:r>
      <w:r w:rsidR="00DA21C8">
        <w:rPr>
          <w:rFonts w:ascii="Times New Roman" w:eastAsia="Times New Roman" w:hAnsi="Times New Roman" w:cs="Times New Roman"/>
          <w:b/>
          <w:sz w:val="32"/>
          <w:szCs w:val="32"/>
        </w:rPr>
        <w:t>8</w:t>
      </w:r>
      <w:r w:rsidR="00636FF1">
        <w:rPr>
          <w:rFonts w:ascii="Times New Roman" w:eastAsia="Times New Roman" w:hAnsi="Times New Roman" w:cs="Times New Roman"/>
          <w:sz w:val="24"/>
          <w:szCs w:val="24"/>
        </w:rPr>
        <w:br w:type="page"/>
      </w:r>
    </w:p>
    <w:p w:rsidR="00296937" w:rsidRPr="009865FF" w:rsidRDefault="00296937" w:rsidP="00296937">
      <w:pPr>
        <w:spacing w:after="0" w:line="240" w:lineRule="auto"/>
        <w:jc w:val="center"/>
        <w:rPr>
          <w:rFonts w:ascii="Times New Roman" w:eastAsia="Times New Roman" w:hAnsi="Times New Roman" w:cs="Times New Roman"/>
          <w:b/>
          <w:sz w:val="24"/>
          <w:szCs w:val="24"/>
        </w:rPr>
      </w:pPr>
      <w:r w:rsidRPr="009865FF">
        <w:rPr>
          <w:rFonts w:ascii="Times New Roman" w:eastAsia="Times New Roman" w:hAnsi="Times New Roman" w:cs="Times New Roman"/>
          <w:b/>
          <w:sz w:val="24"/>
          <w:szCs w:val="24"/>
        </w:rPr>
        <w:lastRenderedPageBreak/>
        <w:t xml:space="preserve">Муниципальная программа </w:t>
      </w:r>
    </w:p>
    <w:p w:rsidR="00296937" w:rsidRPr="00921E8F" w:rsidRDefault="00296937" w:rsidP="00296937">
      <w:pPr>
        <w:spacing w:after="0" w:line="240" w:lineRule="auto"/>
        <w:jc w:val="center"/>
        <w:rPr>
          <w:rFonts w:ascii="Times New Roman" w:eastAsia="Times New Roman" w:hAnsi="Times New Roman" w:cs="Times New Roman"/>
          <w:sz w:val="24"/>
          <w:szCs w:val="24"/>
        </w:rPr>
      </w:pPr>
      <w:r w:rsidRPr="009865FF">
        <w:rPr>
          <w:rFonts w:ascii="Times New Roman" w:eastAsia="Times New Roman" w:hAnsi="Times New Roman" w:cs="Times New Roman"/>
          <w:b/>
          <w:sz w:val="24"/>
          <w:szCs w:val="24"/>
        </w:rPr>
        <w:t>Новосветского сельского поселения Гатчинского муниципального района Ленинградской области</w:t>
      </w:r>
      <w:r w:rsidR="00DA21C8">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 xml:space="preserve">«Социально-экономическое развитие Новосветского сельского поселения Гатчинского муниципального района Ленинградской области на </w:t>
      </w:r>
      <w:r w:rsidRPr="00B61387">
        <w:rPr>
          <w:rFonts w:ascii="Times New Roman" w:hAnsi="Times New Roman" w:cs="Times New Roman"/>
          <w:b/>
          <w:sz w:val="24"/>
          <w:szCs w:val="24"/>
        </w:rPr>
        <w:t>2018 год и плановый период 2019 и 2020 годов</w:t>
      </w:r>
      <w:r w:rsidRPr="00B61387">
        <w:rPr>
          <w:rFonts w:ascii="Times New Roman" w:eastAsia="Times New Roman" w:hAnsi="Times New Roman" w:cs="Times New Roman"/>
          <w:b/>
          <w:sz w:val="24"/>
          <w:szCs w:val="24"/>
        </w:rPr>
        <w:t>»</w:t>
      </w:r>
    </w:p>
    <w:p w:rsidR="00296937" w:rsidRPr="00921E8F" w:rsidRDefault="00296937" w:rsidP="00296937">
      <w:pPr>
        <w:spacing w:after="0" w:line="240" w:lineRule="auto"/>
        <w:jc w:val="center"/>
        <w:rPr>
          <w:rFonts w:ascii="Times New Roman" w:eastAsia="Times New Roman" w:hAnsi="Times New Roman" w:cs="Times New Roman"/>
          <w:sz w:val="24"/>
          <w:szCs w:val="24"/>
        </w:rPr>
      </w:pPr>
    </w:p>
    <w:p w:rsidR="00296937" w:rsidRPr="00921E8F"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DA21C8"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 xml:space="preserve">Муниципальной программы Новосветского сельского поселения </w:t>
      </w:r>
    </w:p>
    <w:p w:rsidR="00296937"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Гатчинского муниципального района Ленинградской области</w:t>
      </w:r>
    </w:p>
    <w:p w:rsidR="00296937" w:rsidRDefault="00296937" w:rsidP="00296937">
      <w:pPr>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162"/>
        <w:gridCol w:w="1985"/>
        <w:gridCol w:w="1984"/>
        <w:gridCol w:w="1843"/>
      </w:tblGrid>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Наименование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 xml:space="preserve">«Социально - экономическое развитие </w:t>
            </w:r>
            <w:r>
              <w:rPr>
                <w:rFonts w:ascii="Times New Roman" w:eastAsia="Times New Roman" w:hAnsi="Times New Roman" w:cs="Times New Roman"/>
                <w:sz w:val="20"/>
                <w:szCs w:val="20"/>
              </w:rPr>
              <w:t xml:space="preserve">муниципального образования </w:t>
            </w:r>
            <w:r w:rsidRPr="00C35918">
              <w:rPr>
                <w:rFonts w:ascii="Times New Roman" w:eastAsia="Times New Roman" w:hAnsi="Times New Roman" w:cs="Times New Roman"/>
                <w:sz w:val="20"/>
                <w:szCs w:val="20"/>
              </w:rPr>
              <w:t>Новосветско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Гатчинского муниципального района Ленинградской области </w:t>
            </w:r>
            <w:r w:rsidRPr="00B52804">
              <w:rPr>
                <w:rFonts w:ascii="Times New Roman" w:hAnsi="Times New Roman" w:cs="Times New Roman"/>
                <w:sz w:val="20"/>
                <w:szCs w:val="20"/>
              </w:rPr>
              <w:t>на 2018 год и плановый период 2019 и 2020 годов</w:t>
            </w:r>
            <w:r w:rsidRPr="00B52804">
              <w:rPr>
                <w:rFonts w:ascii="Times New Roman" w:eastAsia="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Цели муниципальной программы</w:t>
            </w:r>
          </w:p>
        </w:tc>
        <w:tc>
          <w:tcPr>
            <w:tcW w:w="7974" w:type="dxa"/>
            <w:gridSpan w:val="4"/>
          </w:tcPr>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и качества жизни населения МО Новосветского сельского поселения;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инфраструктурных ограничений развития экономики МО Новосветское сельское поселение;</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защищенности населения на территории муниципального образования;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Администрацией Новосветского сельского поселения и подведомственными ей учреждениями, а также увеличение доступности получения таких услуг;</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межведомственного взаимодействия;</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эффективности управления бюджетными средствами МО Новосветское</w:t>
            </w:r>
            <w:r w:rsidR="00117F0B">
              <w:rPr>
                <w:rFonts w:ascii="Times New Roman" w:eastAsia="Times New Roman" w:hAnsi="Times New Roman" w:cs="Times New Roman"/>
                <w:sz w:val="20"/>
                <w:szCs w:val="20"/>
              </w:rPr>
              <w:t xml:space="preserve"> </w:t>
            </w:r>
            <w:r w:rsidRPr="00E2389A">
              <w:rPr>
                <w:rFonts w:ascii="Times New Roman" w:eastAsia="Times New Roman" w:hAnsi="Times New Roman" w:cs="Times New Roman"/>
                <w:sz w:val="20"/>
                <w:szCs w:val="20"/>
              </w:rPr>
              <w:t>сельское поселение;</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открытости деятельности органов местного самоуправления;</w:t>
            </w:r>
          </w:p>
          <w:p w:rsidR="00296937" w:rsidRPr="00C84ED9"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C84ED9">
              <w:rPr>
                <w:rFonts w:ascii="Times New Roman" w:hAnsi="Times New Roman" w:cs="Times New Roman"/>
                <w:sz w:val="20"/>
                <w:szCs w:val="20"/>
              </w:rPr>
              <w:t>Проведение комплексных мер по профилактике безнадзорности и правонарушений несовершеннолетних;</w:t>
            </w:r>
          </w:p>
          <w:p w:rsidR="00296937" w:rsidRPr="00E2389A"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условий для развития малого и среднего предпринимательства на территории МО Новосветское сельское поселение, увеличение его вклада в решение задач социально-экономического развития муниципального образования;</w:t>
            </w:r>
          </w:p>
          <w:p w:rsidR="00296937" w:rsidRPr="00DA21C8" w:rsidRDefault="00296937" w:rsidP="0004285D">
            <w:pPr>
              <w:pStyle w:val="a3"/>
              <w:numPr>
                <w:ilvl w:val="0"/>
                <w:numId w:val="10"/>
              </w:numPr>
              <w:spacing w:after="0" w:line="240" w:lineRule="auto"/>
              <w:ind w:left="336"/>
              <w:jc w:val="both"/>
              <w:rPr>
                <w:rFonts w:ascii="Times New Roman" w:eastAsia="Times New Roman" w:hAnsi="Times New Roman" w:cs="Times New Roman"/>
                <w:sz w:val="20"/>
                <w:szCs w:val="20"/>
              </w:rPr>
            </w:pPr>
            <w:r w:rsidRPr="004D6502">
              <w:rPr>
                <w:rFonts w:ascii="Times New Roman" w:eastAsia="Times New Roman" w:hAnsi="Times New Roman" w:cs="Times New Roman"/>
                <w:sz w:val="20"/>
                <w:szCs w:val="20"/>
              </w:rPr>
              <w:t>Развитие и</w:t>
            </w:r>
            <w:r w:rsidRPr="004D6502">
              <w:rPr>
                <w:rFonts w:ascii="Times New Roman" w:hAnsi="Times New Roman" w:cs="Times New Roman"/>
                <w:sz w:val="20"/>
                <w:szCs w:val="20"/>
              </w:rPr>
              <w:t xml:space="preserve"> улучшение внешнего облика поселения</w:t>
            </w:r>
            <w:r>
              <w:rPr>
                <w:rFonts w:ascii="Times New Roman" w:hAnsi="Times New Roman" w:cs="Times New Roman"/>
                <w:sz w:val="20"/>
                <w:szCs w:val="20"/>
              </w:rPr>
              <w:t>;</w:t>
            </w:r>
          </w:p>
          <w:p w:rsidR="00296937" w:rsidRPr="00100EC4" w:rsidRDefault="00DA21C8" w:rsidP="00DA21C8">
            <w:pPr>
              <w:pStyle w:val="a3"/>
              <w:numPr>
                <w:ilvl w:val="0"/>
                <w:numId w:val="10"/>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Повышение уровня благоустройства территории МО Новосветское сельское поселение</w:t>
            </w:r>
            <w:r w:rsidR="00296937">
              <w:rPr>
                <w:rFonts w:ascii="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Задачи муниципальной программы</w:t>
            </w:r>
          </w:p>
        </w:tc>
        <w:tc>
          <w:tcPr>
            <w:tcW w:w="7974" w:type="dxa"/>
            <w:gridSpan w:val="4"/>
          </w:tcPr>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благоприятных условий для устойчивого повышения качества жизни населения на основе реализации  природного, географического, социально-экономического, научно-технического и интеллектуального потенциала поселения;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благоприятного инвестиционного климата;</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296937" w:rsidRPr="00C35918"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МБУК «Новосветский культурно-досуговый центр «Лидер»;</w:t>
            </w:r>
          </w:p>
          <w:p w:rsidR="00296937" w:rsidRPr="007B2E96" w:rsidRDefault="00296937" w:rsidP="0004285D">
            <w:pPr>
              <w:pStyle w:val="a3"/>
              <w:numPr>
                <w:ilvl w:val="0"/>
                <w:numId w:val="11"/>
              </w:numPr>
              <w:spacing w:after="0" w:line="240" w:lineRule="auto"/>
              <w:ind w:left="336"/>
              <w:jc w:val="both"/>
              <w:rPr>
                <w:rFonts w:ascii="Times New Roman" w:eastAsia="Times New Roman" w:hAnsi="Times New Roman" w:cs="Times New Roman"/>
                <w:sz w:val="20"/>
                <w:szCs w:val="20"/>
              </w:rPr>
            </w:pPr>
            <w:r w:rsidRPr="007B2E96">
              <w:rPr>
                <w:rFonts w:ascii="Times New Roman" w:eastAsia="Times New Roman" w:hAnsi="Times New Roman" w:cs="Times New Roman"/>
                <w:sz w:val="20"/>
                <w:szCs w:val="20"/>
              </w:rPr>
              <w:t xml:space="preserve">Трудоустройство несовершеннолетних граждан в летний период 2018 года </w:t>
            </w:r>
            <w:r w:rsidRPr="007B2E96">
              <w:rPr>
                <w:rFonts w:ascii="Times New Roman" w:hAnsi="Times New Roman" w:cs="Times New Roman"/>
                <w:sz w:val="20"/>
                <w:szCs w:val="20"/>
              </w:rPr>
              <w:t xml:space="preserve">и </w:t>
            </w:r>
            <w:r w:rsidRPr="007B2E96">
              <w:rPr>
                <w:rFonts w:ascii="Times New Roman" w:hAnsi="Times New Roman" w:cs="Times New Roman"/>
                <w:sz w:val="20"/>
                <w:szCs w:val="20"/>
              </w:rPr>
              <w:lastRenderedPageBreak/>
              <w:t>плановый период 2019 и 2020 годов</w:t>
            </w:r>
            <w:r w:rsidRPr="007B2E96">
              <w:rPr>
                <w:rFonts w:ascii="Times New Roman" w:eastAsia="Times New Roman" w:hAnsi="Times New Roman" w:cs="Times New Roman"/>
                <w:sz w:val="20"/>
                <w:szCs w:val="20"/>
              </w:rPr>
              <w:t>;</w:t>
            </w:r>
          </w:p>
          <w:p w:rsidR="00296937" w:rsidRPr="004D6502" w:rsidRDefault="00296937" w:rsidP="0004285D">
            <w:pPr>
              <w:pStyle w:val="a3"/>
              <w:numPr>
                <w:ilvl w:val="0"/>
                <w:numId w:val="11"/>
              </w:numPr>
              <w:spacing w:after="0" w:line="240" w:lineRule="auto"/>
              <w:ind w:left="336"/>
              <w:jc w:val="both"/>
              <w:rPr>
                <w:sz w:val="20"/>
                <w:szCs w:val="20"/>
              </w:rPr>
            </w:pPr>
            <w:r w:rsidRPr="004D6502">
              <w:rPr>
                <w:rFonts w:ascii="Times New Roman" w:eastAsia="Times New Roman" w:hAnsi="Times New Roman" w:cs="Times New Roman"/>
                <w:sz w:val="20"/>
                <w:szCs w:val="20"/>
              </w:rPr>
              <w:t>Проведение работ по межеванию земельных участков.</w:t>
            </w:r>
          </w:p>
          <w:p w:rsidR="00296937" w:rsidRPr="004D6502" w:rsidRDefault="00296937" w:rsidP="0004285D">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дворовых территорий МО Новосветское сельское поселение; </w:t>
            </w:r>
          </w:p>
          <w:p w:rsidR="00296937" w:rsidRDefault="00296937" w:rsidP="0004285D">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общественных </w:t>
            </w:r>
            <w:r>
              <w:rPr>
                <w:rFonts w:ascii="Times New Roman" w:hAnsi="Times New Roman" w:cs="Times New Roman"/>
                <w:sz w:val="20"/>
                <w:szCs w:val="20"/>
              </w:rPr>
              <w:t>пространств</w:t>
            </w:r>
            <w:r w:rsidRPr="004D6502">
              <w:rPr>
                <w:rFonts w:ascii="Times New Roman" w:hAnsi="Times New Roman" w:cs="Times New Roman"/>
                <w:sz w:val="20"/>
                <w:szCs w:val="20"/>
              </w:rPr>
              <w:t xml:space="preserve"> (парков, скверов и т.д.);</w:t>
            </w:r>
          </w:p>
          <w:p w:rsidR="00296937" w:rsidRPr="00100EC4" w:rsidRDefault="0004285D" w:rsidP="0004285D">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w:t>
            </w:r>
            <w:r w:rsidR="00DA21C8">
              <w:rPr>
                <w:rFonts w:ascii="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lastRenderedPageBreak/>
              <w:t>Куратор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Муниципальный заказчик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Ответственный исполнитель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Сроки реализации муниципальной программы</w:t>
            </w:r>
          </w:p>
        </w:tc>
        <w:tc>
          <w:tcPr>
            <w:tcW w:w="7974" w:type="dxa"/>
            <w:gridSpan w:val="4"/>
          </w:tcPr>
          <w:p w:rsidR="00296937" w:rsidRPr="00100EC4" w:rsidRDefault="00296937" w:rsidP="0004285D">
            <w:pPr>
              <w:spacing w:after="0" w:line="240" w:lineRule="auto"/>
              <w:rPr>
                <w:rFonts w:ascii="Times New Roman" w:hAnsi="Times New Roman" w:cs="Times New Roman"/>
                <w:sz w:val="20"/>
                <w:szCs w:val="20"/>
              </w:rPr>
            </w:pPr>
            <w:r w:rsidRPr="00B52804">
              <w:rPr>
                <w:rFonts w:ascii="Times New Roman" w:eastAsia="Times New Roman" w:hAnsi="Times New Roman" w:cs="Times New Roman"/>
                <w:sz w:val="20"/>
                <w:szCs w:val="20"/>
              </w:rPr>
              <w:t xml:space="preserve">2018 год </w:t>
            </w:r>
            <w:r w:rsidRPr="00B52804">
              <w:rPr>
                <w:rFonts w:ascii="Times New Roman" w:hAnsi="Times New Roman" w:cs="Times New Roman"/>
                <w:sz w:val="20"/>
                <w:szCs w:val="20"/>
              </w:rPr>
              <w:t>и плановый период 2019 и 2020 годов</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Перечень подпрограмм</w:t>
            </w:r>
          </w:p>
        </w:tc>
        <w:tc>
          <w:tcPr>
            <w:tcW w:w="7974" w:type="dxa"/>
            <w:gridSpan w:val="4"/>
          </w:tcPr>
          <w:p w:rsidR="00296937" w:rsidRDefault="00296937" w:rsidP="0004285D">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296937" w:rsidRPr="00C35918" w:rsidRDefault="00296937" w:rsidP="0004285D">
            <w:pPr>
              <w:spacing w:after="0" w:line="240" w:lineRule="auto"/>
              <w:jc w:val="both"/>
              <w:rPr>
                <w:rFonts w:ascii="Times New Roman" w:eastAsia="Times New Roman" w:hAnsi="Times New Roman" w:cs="Times New Roman"/>
                <w:sz w:val="20"/>
                <w:szCs w:val="20"/>
              </w:rPr>
            </w:pPr>
          </w:p>
          <w:p w:rsidR="00296937" w:rsidRDefault="00296937" w:rsidP="0004285D">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296937" w:rsidRPr="00C35918" w:rsidRDefault="00296937" w:rsidP="0004285D">
            <w:pPr>
              <w:spacing w:after="0" w:line="240" w:lineRule="auto"/>
              <w:jc w:val="both"/>
              <w:rPr>
                <w:rFonts w:ascii="Times New Roman" w:eastAsia="Times New Roman" w:hAnsi="Times New Roman" w:cs="Times New Roman"/>
                <w:sz w:val="20"/>
                <w:szCs w:val="20"/>
              </w:rPr>
            </w:pPr>
          </w:p>
          <w:p w:rsidR="00296937" w:rsidRDefault="00296937" w:rsidP="0004285D">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296937" w:rsidRPr="00C35918" w:rsidRDefault="00296937" w:rsidP="0004285D">
            <w:pPr>
              <w:spacing w:after="0" w:line="240" w:lineRule="auto"/>
              <w:jc w:val="both"/>
              <w:rPr>
                <w:rFonts w:ascii="Times New Roman" w:eastAsia="Times New Roman" w:hAnsi="Times New Roman" w:cs="Times New Roman"/>
                <w:b/>
                <w:sz w:val="20"/>
                <w:szCs w:val="20"/>
              </w:rPr>
            </w:pPr>
          </w:p>
          <w:p w:rsidR="00296937" w:rsidRDefault="00296937" w:rsidP="0004285D">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296937" w:rsidRPr="00C35918" w:rsidRDefault="00296937" w:rsidP="0004285D">
            <w:pPr>
              <w:spacing w:after="0" w:line="240" w:lineRule="auto"/>
              <w:jc w:val="both"/>
              <w:rPr>
                <w:rFonts w:ascii="Times New Roman" w:eastAsia="Times New Roman" w:hAnsi="Times New Roman" w:cs="Times New Roman"/>
                <w:sz w:val="20"/>
                <w:szCs w:val="20"/>
              </w:rPr>
            </w:pPr>
          </w:p>
          <w:p w:rsidR="00296937" w:rsidRDefault="00296937" w:rsidP="00A65EA7">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Pr>
                <w:rFonts w:ascii="Times New Roman" w:eastAsia="Times New Roman" w:hAnsi="Times New Roman" w:cs="Times New Roman"/>
                <w:sz w:val="20"/>
                <w:szCs w:val="20"/>
              </w:rPr>
              <w:t>;</w:t>
            </w:r>
          </w:p>
          <w:p w:rsidR="00C61A9B" w:rsidRDefault="00C61A9B" w:rsidP="00A65EA7">
            <w:pPr>
              <w:spacing w:after="0" w:line="240" w:lineRule="auto"/>
              <w:jc w:val="both"/>
              <w:rPr>
                <w:rFonts w:ascii="Times New Roman" w:eastAsia="Times New Roman" w:hAnsi="Times New Roman" w:cs="Times New Roman"/>
                <w:sz w:val="20"/>
                <w:szCs w:val="20"/>
              </w:rPr>
            </w:pPr>
          </w:p>
          <w:p w:rsidR="00C61A9B" w:rsidRPr="00100EC4" w:rsidRDefault="00C61A9B" w:rsidP="00C61A9B">
            <w:pPr>
              <w:spacing w:after="0" w:line="240" w:lineRule="auto"/>
              <w:jc w:val="both"/>
              <w:rPr>
                <w:rFonts w:ascii="Times New Roman" w:hAnsi="Times New Roman" w:cs="Times New Roman"/>
                <w:sz w:val="20"/>
                <w:szCs w:val="20"/>
              </w:rPr>
            </w:pPr>
            <w:r w:rsidRPr="004D6502">
              <w:rPr>
                <w:rFonts w:ascii="Times New Roman" w:eastAsia="Times New Roman" w:hAnsi="Times New Roman" w:cs="Times New Roman"/>
                <w:sz w:val="20"/>
                <w:szCs w:val="20"/>
              </w:rPr>
              <w:t>Подпрограмма 6 «</w:t>
            </w:r>
            <w:r w:rsidRPr="004D6502">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r w:rsidRPr="004D6502">
              <w:rPr>
                <w:rFonts w:ascii="Times New Roman" w:eastAsia="Times New Roman" w:hAnsi="Times New Roman" w:cs="Times New Roman"/>
                <w:sz w:val="20"/>
                <w:szCs w:val="20"/>
              </w:rPr>
              <w:t>»</w:t>
            </w:r>
            <w:r w:rsidR="00DA21C8">
              <w:rPr>
                <w:rFonts w:ascii="Times New Roman" w:eastAsia="Times New Roman" w:hAnsi="Times New Roman" w:cs="Times New Roman"/>
                <w:sz w:val="20"/>
                <w:szCs w:val="20"/>
              </w:rPr>
              <w:t>.</w:t>
            </w:r>
          </w:p>
        </w:tc>
      </w:tr>
      <w:tr w:rsidR="00296937" w:rsidTr="0004285D">
        <w:tc>
          <w:tcPr>
            <w:tcW w:w="1915" w:type="dxa"/>
            <w:vMerge w:val="restart"/>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Источники финансирования муниципальной программы, в том числе по годам:</w:t>
            </w:r>
          </w:p>
        </w:tc>
        <w:tc>
          <w:tcPr>
            <w:tcW w:w="7974" w:type="dxa"/>
            <w:gridSpan w:val="4"/>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Расходы (тыс. руб.)</w:t>
            </w:r>
          </w:p>
        </w:tc>
      </w:tr>
      <w:tr w:rsidR="00296937" w:rsidTr="0004285D">
        <w:tc>
          <w:tcPr>
            <w:tcW w:w="1915" w:type="dxa"/>
            <w:vMerge/>
          </w:tcPr>
          <w:p w:rsidR="00296937" w:rsidRPr="00100EC4" w:rsidRDefault="00296937" w:rsidP="0004285D">
            <w:pPr>
              <w:spacing w:after="0" w:line="240" w:lineRule="auto"/>
              <w:jc w:val="center"/>
              <w:rPr>
                <w:rFonts w:ascii="Times New Roman" w:hAnsi="Times New Roman" w:cs="Times New Roman"/>
                <w:sz w:val="20"/>
                <w:szCs w:val="20"/>
              </w:rPr>
            </w:pPr>
          </w:p>
        </w:tc>
        <w:tc>
          <w:tcPr>
            <w:tcW w:w="2162"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всего</w:t>
            </w:r>
          </w:p>
        </w:tc>
        <w:tc>
          <w:tcPr>
            <w:tcW w:w="198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Очередной финансовый год</w:t>
            </w:r>
          </w:p>
        </w:tc>
        <w:tc>
          <w:tcPr>
            <w:tcW w:w="1984" w:type="dxa"/>
          </w:tcPr>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2019</w:t>
            </w:r>
          </w:p>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843" w:type="dxa"/>
          </w:tcPr>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2020</w:t>
            </w:r>
          </w:p>
          <w:p w:rsidR="00296937" w:rsidRPr="00AE4B15" w:rsidRDefault="00296937" w:rsidP="0004285D">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r>
      <w:tr w:rsidR="00612FB1" w:rsidTr="0004285D">
        <w:tc>
          <w:tcPr>
            <w:tcW w:w="1915" w:type="dxa"/>
          </w:tcPr>
          <w:p w:rsidR="00612FB1" w:rsidRPr="00310EFE" w:rsidRDefault="00612FB1" w:rsidP="0004285D">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2162" w:type="dxa"/>
            <w:vMerge w:val="restart"/>
          </w:tcPr>
          <w:p w:rsidR="00612FB1" w:rsidRPr="00612FB1" w:rsidRDefault="00612FB1" w:rsidP="00A94B78">
            <w:pPr>
              <w:jc w:val="center"/>
              <w:rPr>
                <w:rFonts w:ascii="Times New Roman" w:hAnsi="Times New Roman" w:cs="Times New Roman"/>
                <w:b/>
                <w:sz w:val="20"/>
                <w:szCs w:val="20"/>
                <w:lang w:val="en-US"/>
              </w:rPr>
            </w:pPr>
            <w:r w:rsidRPr="00612FB1">
              <w:rPr>
                <w:rFonts w:ascii="Times New Roman" w:hAnsi="Times New Roman" w:cs="Times New Roman"/>
                <w:b/>
                <w:sz w:val="20"/>
                <w:szCs w:val="20"/>
              </w:rPr>
              <w:t>152 533,</w:t>
            </w:r>
            <w:r w:rsidR="00A94B78">
              <w:rPr>
                <w:rFonts w:ascii="Times New Roman" w:hAnsi="Times New Roman" w:cs="Times New Roman"/>
                <w:b/>
                <w:sz w:val="20"/>
                <w:szCs w:val="20"/>
              </w:rPr>
              <w:t>60</w:t>
            </w:r>
          </w:p>
        </w:tc>
        <w:tc>
          <w:tcPr>
            <w:tcW w:w="1985" w:type="dxa"/>
            <w:vMerge w:val="restart"/>
          </w:tcPr>
          <w:p w:rsidR="00612FB1" w:rsidRPr="00612FB1" w:rsidRDefault="00612FB1" w:rsidP="00612FB1">
            <w:pPr>
              <w:jc w:val="center"/>
              <w:rPr>
                <w:rFonts w:ascii="Times New Roman" w:hAnsi="Times New Roman" w:cs="Times New Roman"/>
                <w:b/>
                <w:sz w:val="20"/>
                <w:szCs w:val="20"/>
              </w:rPr>
            </w:pPr>
            <w:r w:rsidRPr="00612FB1">
              <w:rPr>
                <w:rFonts w:ascii="Times New Roman" w:hAnsi="Times New Roman" w:cs="Times New Roman"/>
                <w:b/>
                <w:sz w:val="20"/>
                <w:szCs w:val="20"/>
              </w:rPr>
              <w:t>71 304,02</w:t>
            </w:r>
          </w:p>
        </w:tc>
        <w:tc>
          <w:tcPr>
            <w:tcW w:w="1984" w:type="dxa"/>
            <w:vMerge w:val="restart"/>
          </w:tcPr>
          <w:p w:rsidR="00612FB1" w:rsidRPr="00612FB1" w:rsidRDefault="00612FB1" w:rsidP="00612FB1">
            <w:pPr>
              <w:jc w:val="center"/>
              <w:rPr>
                <w:rFonts w:ascii="Times New Roman" w:hAnsi="Times New Roman" w:cs="Times New Roman"/>
                <w:b/>
                <w:sz w:val="20"/>
                <w:szCs w:val="20"/>
              </w:rPr>
            </w:pPr>
            <w:r w:rsidRPr="00612FB1">
              <w:rPr>
                <w:rFonts w:ascii="Times New Roman" w:hAnsi="Times New Roman" w:cs="Times New Roman"/>
                <w:b/>
                <w:sz w:val="20"/>
                <w:szCs w:val="20"/>
              </w:rPr>
              <w:t>40 502,70</w:t>
            </w:r>
          </w:p>
        </w:tc>
        <w:tc>
          <w:tcPr>
            <w:tcW w:w="1843" w:type="dxa"/>
            <w:vMerge w:val="restart"/>
          </w:tcPr>
          <w:p w:rsidR="00612FB1" w:rsidRPr="00A94B78" w:rsidRDefault="00612FB1" w:rsidP="00A94B78">
            <w:pPr>
              <w:jc w:val="center"/>
              <w:rPr>
                <w:rFonts w:ascii="Times New Roman" w:hAnsi="Times New Roman" w:cs="Times New Roman"/>
                <w:b/>
                <w:sz w:val="20"/>
                <w:szCs w:val="20"/>
              </w:rPr>
            </w:pPr>
            <w:r w:rsidRPr="00612FB1">
              <w:rPr>
                <w:rFonts w:ascii="Times New Roman" w:hAnsi="Times New Roman" w:cs="Times New Roman"/>
                <w:b/>
                <w:sz w:val="20"/>
                <w:szCs w:val="20"/>
              </w:rPr>
              <w:t>40 726,</w:t>
            </w:r>
            <w:r w:rsidR="00A94B78">
              <w:rPr>
                <w:rFonts w:ascii="Times New Roman" w:hAnsi="Times New Roman" w:cs="Times New Roman"/>
                <w:b/>
                <w:sz w:val="20"/>
                <w:szCs w:val="20"/>
              </w:rPr>
              <w:t>88</w:t>
            </w:r>
          </w:p>
        </w:tc>
      </w:tr>
      <w:tr w:rsidR="00612FB1" w:rsidTr="0004285D">
        <w:tc>
          <w:tcPr>
            <w:tcW w:w="1915" w:type="dxa"/>
          </w:tcPr>
          <w:p w:rsidR="00612FB1" w:rsidRPr="00310EFE" w:rsidRDefault="00612FB1" w:rsidP="0004285D">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2162" w:type="dxa"/>
            <w:vMerge/>
          </w:tcPr>
          <w:p w:rsidR="00612FB1" w:rsidRPr="00612FB1" w:rsidRDefault="00612FB1" w:rsidP="0004285D">
            <w:pPr>
              <w:spacing w:after="0" w:line="240" w:lineRule="auto"/>
              <w:jc w:val="center"/>
              <w:rPr>
                <w:rFonts w:ascii="Times New Roman" w:hAnsi="Times New Roman" w:cs="Times New Roman"/>
                <w:sz w:val="20"/>
                <w:szCs w:val="20"/>
              </w:rPr>
            </w:pPr>
          </w:p>
        </w:tc>
        <w:tc>
          <w:tcPr>
            <w:tcW w:w="1985" w:type="dxa"/>
            <w:vMerge/>
          </w:tcPr>
          <w:p w:rsidR="00612FB1" w:rsidRPr="00612FB1" w:rsidRDefault="00612FB1" w:rsidP="0004285D">
            <w:pPr>
              <w:spacing w:after="0" w:line="240" w:lineRule="auto"/>
              <w:jc w:val="center"/>
              <w:rPr>
                <w:rFonts w:ascii="Times New Roman" w:hAnsi="Times New Roman" w:cs="Times New Roman"/>
                <w:b/>
                <w:sz w:val="20"/>
                <w:szCs w:val="20"/>
              </w:rPr>
            </w:pPr>
          </w:p>
        </w:tc>
        <w:tc>
          <w:tcPr>
            <w:tcW w:w="1984" w:type="dxa"/>
            <w:vMerge/>
          </w:tcPr>
          <w:p w:rsidR="00612FB1" w:rsidRPr="00612FB1" w:rsidRDefault="00612FB1" w:rsidP="0004285D">
            <w:pPr>
              <w:spacing w:after="0" w:line="240" w:lineRule="auto"/>
              <w:jc w:val="center"/>
              <w:rPr>
                <w:rFonts w:ascii="Times New Roman" w:hAnsi="Times New Roman" w:cs="Times New Roman"/>
                <w:sz w:val="20"/>
                <w:szCs w:val="20"/>
              </w:rPr>
            </w:pPr>
          </w:p>
        </w:tc>
        <w:tc>
          <w:tcPr>
            <w:tcW w:w="1843" w:type="dxa"/>
            <w:vMerge/>
          </w:tcPr>
          <w:p w:rsidR="00612FB1" w:rsidRPr="00612FB1" w:rsidRDefault="00612FB1" w:rsidP="0004285D">
            <w:pPr>
              <w:spacing w:after="0" w:line="240" w:lineRule="auto"/>
              <w:jc w:val="center"/>
              <w:rPr>
                <w:rFonts w:ascii="Times New Roman" w:hAnsi="Times New Roman" w:cs="Times New Roman"/>
                <w:sz w:val="20"/>
                <w:szCs w:val="20"/>
              </w:rPr>
            </w:pPr>
          </w:p>
        </w:tc>
      </w:tr>
      <w:tr w:rsidR="00A94B78" w:rsidTr="0004285D">
        <w:tc>
          <w:tcPr>
            <w:tcW w:w="1915" w:type="dxa"/>
          </w:tcPr>
          <w:p w:rsidR="00A94B78" w:rsidRPr="00100EC4" w:rsidRDefault="00A94B78"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Средства бюджета Новосветского сельского  поселения</w:t>
            </w:r>
          </w:p>
        </w:tc>
        <w:tc>
          <w:tcPr>
            <w:tcW w:w="2162" w:type="dxa"/>
          </w:tcPr>
          <w:p w:rsidR="00A94B78" w:rsidRPr="00A94B78" w:rsidRDefault="00A94B78" w:rsidP="007B2903">
            <w:pPr>
              <w:jc w:val="center"/>
              <w:rPr>
                <w:rFonts w:ascii="Times New Roman" w:hAnsi="Times New Roman" w:cs="Times New Roman"/>
                <w:sz w:val="20"/>
                <w:szCs w:val="20"/>
                <w:lang w:val="en-US"/>
              </w:rPr>
            </w:pPr>
            <w:r w:rsidRPr="00A94B78">
              <w:rPr>
                <w:rFonts w:ascii="Times New Roman" w:hAnsi="Times New Roman" w:cs="Times New Roman"/>
                <w:sz w:val="20"/>
                <w:szCs w:val="20"/>
              </w:rPr>
              <w:t>136 995,50</w:t>
            </w:r>
          </w:p>
        </w:tc>
        <w:tc>
          <w:tcPr>
            <w:tcW w:w="1985"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55 765,92</w:t>
            </w:r>
          </w:p>
        </w:tc>
        <w:tc>
          <w:tcPr>
            <w:tcW w:w="1984"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40 502,70</w:t>
            </w:r>
          </w:p>
        </w:tc>
        <w:tc>
          <w:tcPr>
            <w:tcW w:w="1843"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40 726,88</w:t>
            </w:r>
          </w:p>
        </w:tc>
      </w:tr>
      <w:tr w:rsidR="00A94B78" w:rsidTr="0004285D">
        <w:tc>
          <w:tcPr>
            <w:tcW w:w="1915" w:type="dxa"/>
          </w:tcPr>
          <w:p w:rsidR="00A94B78" w:rsidRPr="00100EC4" w:rsidRDefault="00A94B78" w:rsidP="0004285D">
            <w:pPr>
              <w:spacing w:after="0" w:line="240" w:lineRule="auto"/>
              <w:jc w:val="center"/>
              <w:rPr>
                <w:rFonts w:ascii="Times New Roman" w:hAnsi="Times New Roman" w:cs="Times New Roman"/>
                <w:sz w:val="20"/>
                <w:szCs w:val="20"/>
              </w:rPr>
            </w:pPr>
            <w:r w:rsidRPr="00A94B78">
              <w:rPr>
                <w:rFonts w:ascii="Times New Roman" w:hAnsi="Times New Roman" w:cs="Times New Roman"/>
                <w:sz w:val="20"/>
                <w:szCs w:val="20"/>
              </w:rPr>
              <w:t>Средства федерального бюджета</w:t>
            </w:r>
          </w:p>
        </w:tc>
        <w:tc>
          <w:tcPr>
            <w:tcW w:w="2162"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1 398,00</w:t>
            </w:r>
          </w:p>
        </w:tc>
        <w:tc>
          <w:tcPr>
            <w:tcW w:w="1985"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1 398,00</w:t>
            </w:r>
          </w:p>
        </w:tc>
        <w:tc>
          <w:tcPr>
            <w:tcW w:w="1984"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0,00</w:t>
            </w:r>
          </w:p>
        </w:tc>
        <w:tc>
          <w:tcPr>
            <w:tcW w:w="1843" w:type="dxa"/>
          </w:tcPr>
          <w:p w:rsidR="00A94B78" w:rsidRPr="00A94B78" w:rsidRDefault="00A94B78" w:rsidP="007B2903">
            <w:pPr>
              <w:jc w:val="center"/>
              <w:rPr>
                <w:rFonts w:ascii="Times New Roman" w:hAnsi="Times New Roman" w:cs="Times New Roman"/>
                <w:b/>
                <w:sz w:val="20"/>
                <w:szCs w:val="20"/>
              </w:rPr>
            </w:pPr>
            <w:r w:rsidRPr="00A94B78">
              <w:rPr>
                <w:rFonts w:ascii="Times New Roman" w:hAnsi="Times New Roman" w:cs="Times New Roman"/>
                <w:sz w:val="20"/>
                <w:szCs w:val="20"/>
              </w:rPr>
              <w:t>0,00</w:t>
            </w:r>
          </w:p>
        </w:tc>
      </w:tr>
      <w:tr w:rsidR="00A94B78" w:rsidTr="0004285D">
        <w:tc>
          <w:tcPr>
            <w:tcW w:w="1915" w:type="dxa"/>
          </w:tcPr>
          <w:p w:rsidR="00A94B78" w:rsidRPr="000A5CCD" w:rsidRDefault="00A94B78" w:rsidP="0004285D">
            <w:pPr>
              <w:spacing w:after="0" w:line="240" w:lineRule="auto"/>
              <w:jc w:val="center"/>
              <w:rPr>
                <w:rFonts w:ascii="Times New Roman" w:hAnsi="Times New Roman" w:cs="Times New Roman"/>
                <w:sz w:val="20"/>
                <w:szCs w:val="20"/>
              </w:rPr>
            </w:pPr>
            <w:r w:rsidRPr="000A5CCD">
              <w:rPr>
                <w:rFonts w:ascii="Times New Roman" w:hAnsi="Times New Roman" w:cs="Times New Roman"/>
                <w:sz w:val="20"/>
                <w:szCs w:val="20"/>
              </w:rPr>
              <w:t>Средства бюджета Ленинградской области</w:t>
            </w:r>
          </w:p>
        </w:tc>
        <w:tc>
          <w:tcPr>
            <w:tcW w:w="2162"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11 175,12</w:t>
            </w:r>
          </w:p>
        </w:tc>
        <w:tc>
          <w:tcPr>
            <w:tcW w:w="1985"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11 175,12</w:t>
            </w:r>
          </w:p>
        </w:tc>
        <w:tc>
          <w:tcPr>
            <w:tcW w:w="1984"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0,00</w:t>
            </w:r>
          </w:p>
        </w:tc>
        <w:tc>
          <w:tcPr>
            <w:tcW w:w="1843" w:type="dxa"/>
          </w:tcPr>
          <w:p w:rsidR="00A94B78" w:rsidRPr="00A94B78" w:rsidRDefault="00A94B78" w:rsidP="007B2903">
            <w:pPr>
              <w:jc w:val="center"/>
              <w:rPr>
                <w:rFonts w:ascii="Times New Roman" w:hAnsi="Times New Roman" w:cs="Times New Roman"/>
                <w:b/>
                <w:sz w:val="20"/>
                <w:szCs w:val="20"/>
              </w:rPr>
            </w:pPr>
            <w:r w:rsidRPr="00A94B78">
              <w:rPr>
                <w:rFonts w:ascii="Times New Roman" w:hAnsi="Times New Roman" w:cs="Times New Roman"/>
                <w:sz w:val="20"/>
                <w:szCs w:val="20"/>
              </w:rPr>
              <w:t>0,00</w:t>
            </w:r>
          </w:p>
        </w:tc>
      </w:tr>
      <w:tr w:rsidR="00A94B78" w:rsidTr="0004285D">
        <w:tc>
          <w:tcPr>
            <w:tcW w:w="1915" w:type="dxa"/>
          </w:tcPr>
          <w:p w:rsidR="00A94B78" w:rsidRPr="00431165" w:rsidRDefault="00A94B78"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2162"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2 964,98</w:t>
            </w:r>
          </w:p>
        </w:tc>
        <w:tc>
          <w:tcPr>
            <w:tcW w:w="1985" w:type="dxa"/>
          </w:tcPr>
          <w:p w:rsidR="00A94B78" w:rsidRPr="00A94B78" w:rsidRDefault="00A94B78" w:rsidP="007B2903">
            <w:pPr>
              <w:jc w:val="center"/>
              <w:rPr>
                <w:rFonts w:ascii="Times New Roman" w:hAnsi="Times New Roman" w:cs="Times New Roman"/>
                <w:sz w:val="20"/>
                <w:szCs w:val="20"/>
              </w:rPr>
            </w:pPr>
            <w:r w:rsidRPr="00A94B78">
              <w:rPr>
                <w:rFonts w:ascii="Times New Roman" w:hAnsi="Times New Roman" w:cs="Times New Roman"/>
                <w:sz w:val="20"/>
                <w:szCs w:val="20"/>
              </w:rPr>
              <w:t>2 964,98</w:t>
            </w:r>
          </w:p>
        </w:tc>
        <w:tc>
          <w:tcPr>
            <w:tcW w:w="1984" w:type="dxa"/>
          </w:tcPr>
          <w:p w:rsidR="00A94B78" w:rsidRPr="00A94B78" w:rsidRDefault="00A94B78" w:rsidP="007B2903">
            <w:pPr>
              <w:jc w:val="center"/>
              <w:rPr>
                <w:rFonts w:ascii="Times New Roman" w:hAnsi="Times New Roman" w:cs="Times New Roman"/>
              </w:rPr>
            </w:pPr>
            <w:r w:rsidRPr="00A94B78">
              <w:rPr>
                <w:rFonts w:ascii="Times New Roman" w:hAnsi="Times New Roman" w:cs="Times New Roman"/>
                <w:sz w:val="20"/>
                <w:szCs w:val="20"/>
              </w:rPr>
              <w:t>0,00</w:t>
            </w:r>
          </w:p>
        </w:tc>
        <w:tc>
          <w:tcPr>
            <w:tcW w:w="1843" w:type="dxa"/>
          </w:tcPr>
          <w:p w:rsidR="00A94B78" w:rsidRPr="00A94B78" w:rsidRDefault="00A94B78" w:rsidP="007B2903">
            <w:pPr>
              <w:jc w:val="center"/>
              <w:rPr>
                <w:rFonts w:ascii="Times New Roman" w:hAnsi="Times New Roman" w:cs="Times New Roman"/>
              </w:rPr>
            </w:pPr>
            <w:r w:rsidRPr="00A94B78">
              <w:rPr>
                <w:rFonts w:ascii="Times New Roman" w:hAnsi="Times New Roman" w:cs="Times New Roman"/>
                <w:sz w:val="20"/>
                <w:szCs w:val="20"/>
              </w:rPr>
              <w:t>0,00</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Другие источники</w:t>
            </w:r>
          </w:p>
        </w:tc>
        <w:tc>
          <w:tcPr>
            <w:tcW w:w="2162"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296937" w:rsidRPr="00100EC4"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96937" w:rsidTr="0004285D">
        <w:tc>
          <w:tcPr>
            <w:tcW w:w="1915" w:type="dxa"/>
          </w:tcPr>
          <w:p w:rsidR="00296937" w:rsidRPr="00100EC4" w:rsidRDefault="00296937" w:rsidP="0004285D">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 xml:space="preserve">Планируемые результаты </w:t>
            </w:r>
            <w:r w:rsidRPr="00100EC4">
              <w:rPr>
                <w:rFonts w:ascii="Times New Roman" w:hAnsi="Times New Roman" w:cs="Times New Roman"/>
                <w:sz w:val="20"/>
                <w:szCs w:val="20"/>
              </w:rPr>
              <w:lastRenderedPageBreak/>
              <w:t>реализации муниципальной программы</w:t>
            </w:r>
          </w:p>
        </w:tc>
        <w:tc>
          <w:tcPr>
            <w:tcW w:w="7974" w:type="dxa"/>
            <w:gridSpan w:val="4"/>
          </w:tcPr>
          <w:p w:rsidR="00296937" w:rsidRPr="00C176E3"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lastRenderedPageBreak/>
              <w:t>Ускорение экономического роста на территории поселения;</w:t>
            </w:r>
          </w:p>
          <w:p w:rsidR="00296937" w:rsidRPr="00C176E3"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Рост инфраструктурной обеспеченности экономики поселения, в том числе </w:t>
            </w:r>
            <w:r w:rsidRPr="00C176E3">
              <w:rPr>
                <w:rFonts w:ascii="Times New Roman" w:eastAsia="Times New Roman" w:hAnsi="Times New Roman" w:cs="Times New Roman"/>
                <w:sz w:val="20"/>
                <w:szCs w:val="20"/>
              </w:rPr>
              <w:lastRenderedPageBreak/>
              <w:t>энергообеспеченности</w:t>
            </w:r>
            <w:r>
              <w:rPr>
                <w:rFonts w:ascii="Times New Roman" w:eastAsia="Times New Roman" w:hAnsi="Times New Roman" w:cs="Times New Roman"/>
                <w:sz w:val="20"/>
                <w:szCs w:val="20"/>
              </w:rPr>
              <w:t xml:space="preserve"> и</w:t>
            </w:r>
            <w:r w:rsidRPr="00C176E3">
              <w:rPr>
                <w:rFonts w:ascii="Times New Roman" w:eastAsia="Times New Roman" w:hAnsi="Times New Roman" w:cs="Times New Roman"/>
                <w:sz w:val="20"/>
                <w:szCs w:val="20"/>
              </w:rPr>
              <w:t xml:space="preserve"> транспортной доступности;</w:t>
            </w:r>
          </w:p>
          <w:p w:rsidR="00296937" w:rsidRPr="007C5585"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Повышение уровня бюджетной самообеспеченности поселения;</w:t>
            </w:r>
          </w:p>
          <w:p w:rsidR="00296937" w:rsidRPr="007C5585" w:rsidRDefault="00296937" w:rsidP="0004285D">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Переход к качественно более высокому уровню жизни населения;</w:t>
            </w:r>
          </w:p>
          <w:p w:rsidR="00296937" w:rsidRPr="007C5585" w:rsidRDefault="00296937" w:rsidP="0004285D">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Ремонт и дооборудование пожарных водоёмов на территории поселения</w:t>
            </w:r>
            <w:r>
              <w:rPr>
                <w:rFonts w:ascii="Times New Roman" w:eastAsia="Times New Roman" w:hAnsi="Times New Roman" w:cs="Times New Roman"/>
                <w:sz w:val="20"/>
                <w:szCs w:val="20"/>
              </w:rPr>
              <w:t>;</w:t>
            </w:r>
          </w:p>
          <w:p w:rsidR="00296937" w:rsidRDefault="00296937" w:rsidP="0004285D">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296937" w:rsidRDefault="00296937" w:rsidP="0004285D">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296937" w:rsidRPr="007C5585" w:rsidRDefault="00296937" w:rsidP="0004285D">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Повышение эффективности и качества культурно-досуговой деятельности в поселении;</w:t>
            </w:r>
          </w:p>
          <w:p w:rsidR="00296937" w:rsidRPr="00C61A9B" w:rsidRDefault="00296937" w:rsidP="007854C4">
            <w:pPr>
              <w:numPr>
                <w:ilvl w:val="0"/>
                <w:numId w:val="1"/>
              </w:numPr>
              <w:spacing w:after="0" w:line="240" w:lineRule="auto"/>
              <w:ind w:left="336" w:right="-79" w:hanging="360"/>
              <w:jc w:val="both"/>
              <w:rPr>
                <w:rFonts w:ascii="Times New Roman" w:hAnsi="Times New Roman" w:cs="Times New Roman"/>
                <w:color w:val="FF0000"/>
                <w:sz w:val="20"/>
                <w:szCs w:val="20"/>
              </w:rPr>
            </w:pPr>
            <w:r w:rsidRPr="00502453">
              <w:rPr>
                <w:rFonts w:ascii="Times New Roman" w:hAnsi="Times New Roman" w:cs="Times New Roman"/>
                <w:bCs/>
                <w:sz w:val="20"/>
                <w:szCs w:val="20"/>
              </w:rPr>
              <w:t>Организация временных оплачиваемых мест для 30 подростков и 3 бригадиров.</w:t>
            </w:r>
          </w:p>
          <w:p w:rsidR="00C61A9B" w:rsidRPr="00EB6DFB" w:rsidRDefault="00310FF8" w:rsidP="00310FF8">
            <w:pPr>
              <w:numPr>
                <w:ilvl w:val="0"/>
                <w:numId w:val="1"/>
              </w:numPr>
              <w:spacing w:after="0" w:line="240" w:lineRule="auto"/>
              <w:ind w:left="336" w:right="-79" w:hanging="360"/>
              <w:jc w:val="both"/>
              <w:rPr>
                <w:rFonts w:ascii="Times New Roman" w:hAnsi="Times New Roman" w:cs="Times New Roman"/>
                <w:color w:val="FF0000"/>
                <w:sz w:val="20"/>
                <w:szCs w:val="20"/>
              </w:rPr>
            </w:pPr>
            <w:r>
              <w:rPr>
                <w:rFonts w:ascii="Times New Roman" w:hAnsi="Times New Roman" w:cs="Times New Roman"/>
                <w:sz w:val="20"/>
                <w:szCs w:val="20"/>
              </w:rPr>
              <w:t xml:space="preserve">Благоустройство </w:t>
            </w:r>
            <w:r w:rsidR="00C61A9B" w:rsidRPr="00502453">
              <w:rPr>
                <w:rFonts w:ascii="Times New Roman" w:hAnsi="Times New Roman" w:cs="Times New Roman"/>
                <w:sz w:val="20"/>
                <w:szCs w:val="20"/>
              </w:rPr>
              <w:t xml:space="preserve">дворовых территорий </w:t>
            </w:r>
            <w:r>
              <w:rPr>
                <w:rFonts w:ascii="Times New Roman" w:hAnsi="Times New Roman" w:cs="Times New Roman"/>
                <w:sz w:val="20"/>
                <w:szCs w:val="20"/>
              </w:rPr>
              <w:t>и</w:t>
            </w:r>
            <w:r w:rsidR="00C61A9B" w:rsidRPr="00EB6DFB">
              <w:rPr>
                <w:rFonts w:ascii="Times New Roman" w:hAnsi="Times New Roman" w:cs="Times New Roman"/>
                <w:sz w:val="20"/>
                <w:szCs w:val="20"/>
              </w:rPr>
              <w:t xml:space="preserve"> общественных пространств.</w:t>
            </w:r>
          </w:p>
        </w:tc>
      </w:tr>
    </w:tbl>
    <w:p w:rsidR="00296937" w:rsidRPr="00921E8F" w:rsidRDefault="00296937" w:rsidP="00296937">
      <w:pPr>
        <w:spacing w:after="0" w:line="240" w:lineRule="auto"/>
        <w:jc w:val="center"/>
        <w:rPr>
          <w:rFonts w:ascii="Times New Roman" w:eastAsia="Times New Roman" w:hAnsi="Times New Roman" w:cs="Times New Roman"/>
          <w:sz w:val="24"/>
          <w:szCs w:val="24"/>
        </w:rPr>
      </w:pPr>
    </w:p>
    <w:p w:rsidR="00296937" w:rsidRPr="00617C55" w:rsidRDefault="00296937" w:rsidP="00296937">
      <w:pPr>
        <w:spacing w:after="0" w:line="240" w:lineRule="auto"/>
        <w:rPr>
          <w:rFonts w:ascii="Times New Roman" w:eastAsia="Times New Roman" w:hAnsi="Times New Roman" w:cs="Times New Roman"/>
          <w:sz w:val="10"/>
          <w:szCs w:val="10"/>
        </w:rPr>
      </w:pPr>
    </w:p>
    <w:p w:rsidR="00296937" w:rsidRPr="00617C55" w:rsidRDefault="00296937" w:rsidP="00296937">
      <w:pPr>
        <w:spacing w:before="108" w:after="108" w:line="240" w:lineRule="auto"/>
        <w:jc w:val="center"/>
        <w:rPr>
          <w:rFonts w:ascii="Times New Roman" w:eastAsia="Arial" w:hAnsi="Times New Roman" w:cs="Times New Roman"/>
          <w:b/>
          <w:color w:val="FF0000"/>
          <w:sz w:val="26"/>
        </w:rPr>
      </w:pPr>
    </w:p>
    <w:p w:rsidR="00296937" w:rsidRPr="00921E8F" w:rsidRDefault="00296937" w:rsidP="00296937">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296937" w:rsidRPr="00B61387"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r w:rsidR="00DA21C8">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w:t>
      </w:r>
      <w:r w:rsidRPr="00B61387">
        <w:rPr>
          <w:rFonts w:ascii="Times New Roman" w:eastAsia="Times New Roman" w:hAnsi="Times New Roman" w:cs="Times New Roman"/>
          <w:sz w:val="24"/>
          <w:szCs w:val="24"/>
        </w:rPr>
        <w:t xml:space="preserve">Социально-экономическое развитие Новосветского сельского поселения Гатчинского муниципального района Ленинградской области на </w:t>
      </w:r>
      <w:r w:rsidRPr="00B61387">
        <w:rPr>
          <w:rFonts w:ascii="Times New Roman" w:hAnsi="Times New Roman" w:cs="Times New Roman"/>
          <w:sz w:val="24"/>
          <w:szCs w:val="24"/>
        </w:rPr>
        <w:t>2018 год и плановый период 2019 и 2020 годов</w:t>
      </w:r>
      <w:r>
        <w:rPr>
          <w:rFonts w:ascii="Times New Roman" w:hAnsi="Times New Roman" w:cs="Times New Roman"/>
          <w:sz w:val="24"/>
          <w:szCs w:val="24"/>
        </w:rPr>
        <w:t>»</w:t>
      </w:r>
    </w:p>
    <w:p w:rsidR="00296937" w:rsidRDefault="00296937" w:rsidP="00296937">
      <w:pPr>
        <w:spacing w:after="0" w:line="240" w:lineRule="auto"/>
        <w:jc w:val="center"/>
        <w:rPr>
          <w:rFonts w:ascii="Times New Roman" w:eastAsia="Times New Roman" w:hAnsi="Times New Roman" w:cs="Times New Roman"/>
          <w:b/>
          <w:sz w:val="24"/>
          <w:szCs w:val="24"/>
        </w:rPr>
      </w:pPr>
    </w:p>
    <w:p w:rsidR="00296937" w:rsidRPr="00B61387" w:rsidRDefault="00296937" w:rsidP="00296937">
      <w:pPr>
        <w:spacing w:after="0" w:line="240" w:lineRule="auto"/>
        <w:jc w:val="center"/>
        <w:rPr>
          <w:rFonts w:ascii="Times New Roman" w:eastAsia="Times New Roman" w:hAnsi="Times New Roman" w:cs="Times New Roman"/>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w:t>
      </w:r>
      <w:r w:rsidR="00DA21C8">
        <w:rPr>
          <w:rFonts w:ascii="Times New Roman" w:eastAsia="Times New Roman" w:hAnsi="Times New Roman" w:cs="Times New Roman"/>
          <w:b/>
          <w:sz w:val="24"/>
          <w:szCs w:val="24"/>
        </w:rPr>
        <w:t xml:space="preserve"> </w:t>
      </w:r>
      <w:r w:rsidRPr="00B61387">
        <w:rPr>
          <w:rFonts w:ascii="Times New Roman" w:eastAsia="Times New Roman" w:hAnsi="Times New Roman" w:cs="Times New Roman"/>
          <w:b/>
          <w:sz w:val="24"/>
          <w:szCs w:val="24"/>
        </w:rPr>
        <w:t>на</w:t>
      </w:r>
      <w:r w:rsidR="00DA21C8">
        <w:rPr>
          <w:rFonts w:ascii="Times New Roman" w:eastAsia="Times New Roman" w:hAnsi="Times New Roman" w:cs="Times New Roman"/>
          <w:b/>
          <w:sz w:val="24"/>
          <w:szCs w:val="24"/>
        </w:rPr>
        <w:t xml:space="preserve"> </w:t>
      </w:r>
      <w:r w:rsidRPr="00B61387">
        <w:rPr>
          <w:rFonts w:ascii="Times New Roman" w:hAnsi="Times New Roman" w:cs="Times New Roman"/>
          <w:b/>
          <w:sz w:val="24"/>
          <w:szCs w:val="24"/>
        </w:rPr>
        <w:t>2018 год и плановый период 2019 и 2020 годов»</w:t>
      </w:r>
      <w:r w:rsidRPr="00B61387">
        <w:rPr>
          <w:rFonts w:ascii="Times New Roman" w:eastAsia="Times New Roman" w:hAnsi="Times New Roman" w:cs="Times New Roman"/>
          <w:b/>
          <w:sz w:val="24"/>
          <w:szCs w:val="24"/>
        </w:rPr>
        <w:t>,</w:t>
      </w:r>
      <w:r w:rsidRPr="00921E8F">
        <w:rPr>
          <w:rFonts w:ascii="Times New Roman" w:eastAsia="Times New Roman" w:hAnsi="Times New Roman" w:cs="Times New Roman"/>
          <w:b/>
          <w:sz w:val="24"/>
          <w:szCs w:val="24"/>
        </w:rPr>
        <w:t xml:space="preserve"> в том числе формулировки основных проблем в указанной сфере и прогноз ее развития</w:t>
      </w:r>
    </w:p>
    <w:p w:rsidR="00296937" w:rsidRPr="00617C55" w:rsidRDefault="00296937" w:rsidP="00296937">
      <w:pPr>
        <w:spacing w:after="0" w:line="240" w:lineRule="auto"/>
        <w:jc w:val="center"/>
        <w:rPr>
          <w:rFonts w:ascii="Times New Roman" w:eastAsia="Times New Roman" w:hAnsi="Times New Roman" w:cs="Times New Roman"/>
          <w:color w:val="FF0000"/>
          <w:sz w:val="24"/>
          <w:szCs w:val="24"/>
        </w:rPr>
      </w:pPr>
    </w:p>
    <w:p w:rsidR="00296937" w:rsidRPr="001B7473" w:rsidRDefault="00296937" w:rsidP="00296937">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Площадь земель в границах муниципального образования –4</w:t>
      </w:r>
      <w:r>
        <w:rPr>
          <w:rFonts w:ascii="Times New Roman" w:eastAsia="Times New Roman" w:hAnsi="Times New Roman" w:cs="Times New Roman"/>
          <w:sz w:val="24"/>
          <w:szCs w:val="24"/>
        </w:rPr>
        <w:t> 559,7</w:t>
      </w:r>
      <w:r w:rsidRPr="001B7473">
        <w:rPr>
          <w:rFonts w:ascii="Times New Roman" w:eastAsia="Times New Roman" w:hAnsi="Times New Roman" w:cs="Times New Roman"/>
          <w:sz w:val="24"/>
          <w:szCs w:val="24"/>
        </w:rPr>
        <w:t xml:space="preserve"> га.</w:t>
      </w:r>
    </w:p>
    <w:p w:rsidR="00296937" w:rsidRPr="00716256" w:rsidRDefault="00296937" w:rsidP="00296937">
      <w:pPr>
        <w:spacing w:after="0" w:line="240" w:lineRule="auto"/>
        <w:ind w:firstLine="708"/>
        <w:jc w:val="both"/>
        <w:rPr>
          <w:rFonts w:ascii="Times New Roman" w:hAnsi="Times New Roman" w:cs="Times New Roman"/>
          <w:b/>
          <w:color w:val="FF0000"/>
          <w:sz w:val="24"/>
          <w:szCs w:val="24"/>
        </w:rPr>
      </w:pPr>
      <w:r w:rsidRPr="00716256">
        <w:rPr>
          <w:rFonts w:ascii="Times New Roman" w:hAnsi="Times New Roman" w:cs="Times New Roman"/>
          <w:sz w:val="24"/>
          <w:szCs w:val="24"/>
        </w:rPr>
        <w:t xml:space="preserve">Экономику поселения составляют </w:t>
      </w:r>
      <w:r w:rsidRPr="00716256">
        <w:rPr>
          <w:rFonts w:ascii="Times New Roman" w:eastAsia="Times New Roman" w:hAnsi="Times New Roman" w:cs="Times New Roman"/>
          <w:sz w:val="24"/>
          <w:szCs w:val="24"/>
        </w:rPr>
        <w:t>–</w:t>
      </w:r>
      <w:r w:rsidRPr="00716256">
        <w:rPr>
          <w:rFonts w:ascii="Times New Roman" w:hAnsi="Times New Roman" w:cs="Times New Roman"/>
          <w:sz w:val="24"/>
          <w:szCs w:val="24"/>
        </w:rPr>
        <w:t xml:space="preserve"> 184 организаци</w:t>
      </w:r>
      <w:r w:rsidR="00DA21C8">
        <w:rPr>
          <w:rFonts w:ascii="Times New Roman" w:hAnsi="Times New Roman" w:cs="Times New Roman"/>
          <w:sz w:val="24"/>
          <w:szCs w:val="24"/>
        </w:rPr>
        <w:t>й</w:t>
      </w:r>
      <w:r w:rsidRPr="00716256">
        <w:rPr>
          <w:rFonts w:ascii="Times New Roman" w:hAnsi="Times New Roman" w:cs="Times New Roman"/>
          <w:sz w:val="24"/>
          <w:szCs w:val="24"/>
        </w:rPr>
        <w:t>, 204 предпринимателя без образования юридического лица. Сферы деятельности предприятий: кондитерское, молочное, рыбо-переработка, производство вин, лесопереработка, металлопроизводство, производство строительных материалов, организация сбора и утилизации отходов, предприятия торговли и бытового обслуживания, гостиничный бизнес. На территории Новосветского сельского поселения расположены 33 торговые точки и 15 объектов бытового обслуживания –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два рабочих места.</w:t>
      </w:r>
    </w:p>
    <w:p w:rsidR="00296937" w:rsidRPr="00716256" w:rsidRDefault="00296937" w:rsidP="00296937">
      <w:pPr>
        <w:spacing w:after="0" w:line="240" w:lineRule="auto"/>
        <w:ind w:firstLine="708"/>
        <w:jc w:val="both"/>
        <w:rPr>
          <w:rStyle w:val="apple-style-span"/>
          <w:rFonts w:ascii="Times New Roman" w:hAnsi="Times New Roman" w:cs="Times New Roman"/>
          <w:sz w:val="24"/>
          <w:szCs w:val="24"/>
        </w:rPr>
      </w:pPr>
      <w:r w:rsidRPr="00716256">
        <w:rPr>
          <w:rFonts w:ascii="Times New Roman" w:hAnsi="Times New Roman" w:cs="Times New Roman"/>
          <w:sz w:val="24"/>
          <w:szCs w:val="24"/>
        </w:rPr>
        <w:t xml:space="preserve">На территории Новосветского сельского поселения расположены 3 ритейлера розничной торговли: «Дикси», «Магнит» и 2 магазина </w:t>
      </w:r>
      <w:r w:rsidRPr="00716256">
        <w:rPr>
          <w:rStyle w:val="apple-style-span"/>
          <w:rFonts w:ascii="Times New Roman" w:hAnsi="Times New Roman" w:cs="Times New Roman"/>
          <w:sz w:val="24"/>
          <w:szCs w:val="24"/>
        </w:rPr>
        <w:t xml:space="preserve">«Пятерочка» — сеть магазинов для людей, </w:t>
      </w:r>
      <w:r w:rsidRPr="00716256">
        <w:rPr>
          <w:rStyle w:val="apple-style-span"/>
          <w:rFonts w:ascii="Times New Roman" w:hAnsi="Times New Roman" w:cs="Times New Roman"/>
          <w:sz w:val="24"/>
          <w:szCs w:val="24"/>
        </w:rPr>
        <w:lastRenderedPageBreak/>
        <w:t>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296937" w:rsidRPr="00716256" w:rsidRDefault="00296937" w:rsidP="00296937">
      <w:pPr>
        <w:spacing w:after="0" w:line="240" w:lineRule="auto"/>
        <w:ind w:firstLine="708"/>
        <w:jc w:val="both"/>
        <w:rPr>
          <w:rFonts w:ascii="Times New Roman" w:hAnsi="Times New Roman" w:cs="Times New Roman"/>
          <w:sz w:val="24"/>
          <w:szCs w:val="24"/>
        </w:rPr>
      </w:pPr>
      <w:r w:rsidRPr="00716256">
        <w:rPr>
          <w:rFonts w:ascii="Times New Roman" w:hAnsi="Times New Roman" w:cs="Times New Roman"/>
          <w:sz w:val="24"/>
          <w:szCs w:val="24"/>
        </w:rPr>
        <w:t xml:space="preserve">На территории поселения фактически сложились 4 промышленно-складские зоны: «Торфяное-Пригородный» (северная часть), «Торфяное-Пригородный» (южная часть – включена в перечень стратегически важных для Ленинградской области площадок), «Торфяное-1» и «Новый Свет - 1». </w:t>
      </w:r>
    </w:p>
    <w:p w:rsidR="00296937" w:rsidRPr="001B7473" w:rsidRDefault="00296937" w:rsidP="00296937">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296937" w:rsidRDefault="00296937" w:rsidP="00296937">
      <w:pPr>
        <w:spacing w:before="108" w:after="108" w:line="240" w:lineRule="auto"/>
        <w:jc w:val="center"/>
        <w:rPr>
          <w:rFonts w:ascii="Times New Roman" w:eastAsia="Times New Roman" w:hAnsi="Times New Roman" w:cs="Times New Roman"/>
          <w:b/>
          <w:sz w:val="24"/>
          <w:szCs w:val="24"/>
        </w:rPr>
      </w:pPr>
    </w:p>
    <w:p w:rsidR="00296937" w:rsidRPr="001B7473" w:rsidRDefault="00296937" w:rsidP="00296937">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296937"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296937" w:rsidRDefault="00296937" w:rsidP="00296937">
      <w:pPr>
        <w:pStyle w:val="ac"/>
        <w:suppressLineNumbers/>
        <w:tabs>
          <w:tab w:val="left" w:pos="1276"/>
        </w:tabs>
        <w:suppressAutoHyphens/>
        <w:spacing w:after="0"/>
        <w:ind w:firstLine="709"/>
        <w:jc w:val="both"/>
      </w:pP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формированию здорового образа жизни;</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инвесторов в сферу соцкультбыта;</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предпринимательства в социально-культурную сферу;</w:t>
      </w:r>
    </w:p>
    <w:p w:rsidR="00296937"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Содействие в укреплении материально-технической базы социально-культурной сферы;</w:t>
      </w:r>
    </w:p>
    <w:p w:rsidR="00296937" w:rsidRPr="00C95C64"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C95C64">
        <w:rPr>
          <w:rFonts w:ascii="Times New Roman" w:eastAsia="Times New Roman" w:hAnsi="Times New Roman" w:cs="Times New Roman"/>
          <w:sz w:val="24"/>
          <w:szCs w:val="24"/>
        </w:rPr>
        <w:t xml:space="preserve">Создание элементов благоустройства </w:t>
      </w:r>
      <w:r w:rsidRPr="00C95C64">
        <w:rPr>
          <w:rFonts w:ascii="Times New Roman" w:hAnsi="Times New Roman" w:cs="Times New Roman"/>
          <w:sz w:val="24"/>
          <w:szCs w:val="24"/>
        </w:rPr>
        <w:t>для обеспечения комфортных условий для жизни и деятельности населения;</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Создание условий для привлечения молодых специалистов. </w:t>
      </w:r>
    </w:p>
    <w:p w:rsidR="00296937" w:rsidRPr="00947F35" w:rsidRDefault="00296937" w:rsidP="00296937">
      <w:pPr>
        <w:pStyle w:val="ac"/>
        <w:suppressLineNumbers/>
        <w:tabs>
          <w:tab w:val="left" w:pos="1276"/>
        </w:tabs>
        <w:suppressAutoHyphens/>
        <w:spacing w:after="0"/>
        <w:ind w:firstLine="709"/>
        <w:jc w:val="both"/>
      </w:pP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296937" w:rsidRPr="00617C55" w:rsidRDefault="00296937" w:rsidP="00296937">
      <w:pPr>
        <w:spacing w:after="0" w:line="240" w:lineRule="auto"/>
        <w:ind w:firstLine="720"/>
        <w:jc w:val="both"/>
        <w:rPr>
          <w:rFonts w:ascii="Times New Roman" w:eastAsia="Times New Roman" w:hAnsi="Times New Roman" w:cs="Times New Roman"/>
          <w:color w:val="FF0000"/>
          <w:sz w:val="24"/>
          <w:szCs w:val="24"/>
        </w:rPr>
      </w:pPr>
    </w:p>
    <w:p w:rsidR="00296937" w:rsidRPr="001B7473" w:rsidRDefault="00296937" w:rsidP="00296937">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p>
    <w:p w:rsidR="00296937" w:rsidRPr="001B7473" w:rsidRDefault="00296937" w:rsidP="00296937">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296937" w:rsidRPr="001B7473" w:rsidRDefault="00296937" w:rsidP="00296937">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рождаемости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реальное повышение общественной значимости труда родителей по воспитанию детей;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формирование гражданской, подлинно патриотической позиции в отношении необходимости повышения рождаемости;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ценности семьи, брака, значимости семейных ценностей, традиций;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296937" w:rsidRPr="001B7473" w:rsidRDefault="00296937" w:rsidP="00296937">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w:t>
      </w:r>
      <w:r w:rsidR="00DA21C8">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296937" w:rsidRPr="001B7473" w:rsidRDefault="00296937" w:rsidP="00296937">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Pr>
          <w:rFonts w:ascii="Times New Roman" w:eastAsia="Times New Roman" w:hAnsi="Times New Roman" w:cs="Times New Roman"/>
          <w:sz w:val="24"/>
          <w:szCs w:val="24"/>
        </w:rPr>
        <w:t>ества муниципального управления: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стимулов для внедрения инструментов стратегического планирования развития территории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296937" w:rsidRPr="00617C55" w:rsidRDefault="00296937" w:rsidP="00296937">
      <w:pPr>
        <w:spacing w:after="0" w:line="240" w:lineRule="auto"/>
        <w:ind w:firstLine="720"/>
        <w:jc w:val="both"/>
        <w:rPr>
          <w:rFonts w:ascii="Times New Roman" w:eastAsia="Times New Roman" w:hAnsi="Times New Roman" w:cs="Times New Roman"/>
          <w:color w:val="FF0000"/>
          <w:sz w:val="24"/>
          <w:szCs w:val="24"/>
        </w:rPr>
      </w:pPr>
    </w:p>
    <w:p w:rsidR="00296937" w:rsidRPr="00E82AC9" w:rsidRDefault="00296937" w:rsidP="00296937">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296937" w:rsidRPr="00E82AC9" w:rsidRDefault="00296937" w:rsidP="00296937">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 xml:space="preserve">Реализация программы должна обеспечить </w:t>
      </w:r>
      <w:r w:rsidRPr="00E271A1">
        <w:rPr>
          <w:rFonts w:ascii="Times New Roman" w:eastAsia="Times New Roman" w:hAnsi="Times New Roman" w:cs="Times New Roman"/>
          <w:sz w:val="24"/>
          <w:szCs w:val="24"/>
        </w:rPr>
        <w:t xml:space="preserve">в </w:t>
      </w:r>
      <w:r w:rsidR="00E271A1" w:rsidRPr="00E271A1">
        <w:rPr>
          <w:rFonts w:ascii="Times New Roman" w:eastAsia="Times New Roman" w:hAnsi="Times New Roman" w:cs="Times New Roman"/>
          <w:sz w:val="24"/>
          <w:szCs w:val="24"/>
        </w:rPr>
        <w:t xml:space="preserve">2018 году </w:t>
      </w:r>
      <w:r w:rsidR="00E271A1" w:rsidRPr="00E271A1">
        <w:rPr>
          <w:rFonts w:ascii="Times New Roman" w:hAnsi="Times New Roman" w:cs="Times New Roman"/>
          <w:sz w:val="24"/>
          <w:szCs w:val="24"/>
        </w:rPr>
        <w:t>и планов</w:t>
      </w:r>
      <w:r w:rsidR="00E271A1">
        <w:rPr>
          <w:rFonts w:ascii="Times New Roman" w:hAnsi="Times New Roman" w:cs="Times New Roman"/>
          <w:sz w:val="24"/>
          <w:szCs w:val="24"/>
        </w:rPr>
        <w:t>ом</w:t>
      </w:r>
      <w:r w:rsidR="00E271A1" w:rsidRPr="00E271A1">
        <w:rPr>
          <w:rFonts w:ascii="Times New Roman" w:hAnsi="Times New Roman" w:cs="Times New Roman"/>
          <w:sz w:val="24"/>
          <w:szCs w:val="24"/>
        </w:rPr>
        <w:t xml:space="preserve"> период</w:t>
      </w:r>
      <w:r w:rsidR="00E271A1">
        <w:rPr>
          <w:rFonts w:ascii="Times New Roman" w:hAnsi="Times New Roman" w:cs="Times New Roman"/>
          <w:sz w:val="24"/>
          <w:szCs w:val="24"/>
        </w:rPr>
        <w:t>е</w:t>
      </w:r>
      <w:r w:rsidR="00E271A1" w:rsidRPr="00E271A1">
        <w:rPr>
          <w:rFonts w:ascii="Times New Roman" w:hAnsi="Times New Roman" w:cs="Times New Roman"/>
          <w:sz w:val="24"/>
          <w:szCs w:val="24"/>
        </w:rPr>
        <w:t xml:space="preserve"> 2019 и 2020 годов</w:t>
      </w:r>
      <w:r w:rsidRPr="00E271A1">
        <w:rPr>
          <w:rFonts w:ascii="Times New Roman" w:eastAsia="Times New Roman" w:hAnsi="Times New Roman" w:cs="Times New Roman"/>
          <w:sz w:val="24"/>
          <w:szCs w:val="24"/>
        </w:rPr>
        <w:t>:</w:t>
      </w:r>
    </w:p>
    <w:p w:rsidR="00296937" w:rsidRPr="00E82AC9" w:rsidRDefault="00296937" w:rsidP="00296937">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296937" w:rsidRPr="00E82AC9" w:rsidRDefault="00296937" w:rsidP="00296937">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296937" w:rsidRDefault="00296937" w:rsidP="00296937">
      <w:pPr>
        <w:spacing w:after="0" w:line="240" w:lineRule="auto"/>
        <w:ind w:left="709" w:firstLine="11"/>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lastRenderedPageBreak/>
        <w:t>повышение уровня бюджетн</w:t>
      </w:r>
      <w:r>
        <w:rPr>
          <w:rFonts w:ascii="Times New Roman" w:eastAsia="Times New Roman" w:hAnsi="Times New Roman" w:cs="Times New Roman"/>
          <w:sz w:val="24"/>
          <w:szCs w:val="24"/>
        </w:rPr>
        <w:t xml:space="preserve">ой самообеспеченности поселения, </w:t>
      </w:r>
      <w:r w:rsidRPr="00E82AC9">
        <w:rPr>
          <w:rFonts w:ascii="Times New Roman" w:eastAsia="Times New Roman" w:hAnsi="Times New Roman" w:cs="Times New Roman"/>
          <w:sz w:val="24"/>
          <w:szCs w:val="24"/>
        </w:rPr>
        <w:t>переход к качественно более высокому уровню жизни населения</w:t>
      </w:r>
      <w:r>
        <w:rPr>
          <w:rFonts w:ascii="Times New Roman" w:eastAsia="Times New Roman" w:hAnsi="Times New Roman" w:cs="Times New Roman"/>
          <w:sz w:val="24"/>
          <w:szCs w:val="24"/>
        </w:rPr>
        <w:t>;</w:t>
      </w:r>
    </w:p>
    <w:p w:rsidR="00296937" w:rsidRDefault="00296937" w:rsidP="00296937">
      <w:pPr>
        <w:numPr>
          <w:ilvl w:val="0"/>
          <w:numId w:val="4"/>
        </w:numPr>
        <w:spacing w:after="0" w:line="240" w:lineRule="auto"/>
        <w:ind w:left="720" w:hanging="360"/>
        <w:rPr>
          <w:rFonts w:ascii="Times New Roman" w:eastAsia="Times New Roman" w:hAnsi="Times New Roman" w:cs="Times New Roman"/>
          <w:sz w:val="24"/>
          <w:szCs w:val="24"/>
        </w:rPr>
      </w:pPr>
      <w:r w:rsidRPr="00947F35">
        <w:rPr>
          <w:rFonts w:ascii="Times New Roman" w:hAnsi="Times New Roman" w:cs="Times New Roman"/>
          <w:sz w:val="24"/>
          <w:szCs w:val="24"/>
        </w:rPr>
        <w:t>повы</w:t>
      </w:r>
      <w:r>
        <w:rPr>
          <w:rFonts w:ascii="Times New Roman" w:hAnsi="Times New Roman" w:cs="Times New Roman"/>
          <w:sz w:val="24"/>
          <w:szCs w:val="24"/>
        </w:rPr>
        <w:t>шение</w:t>
      </w:r>
      <w:r w:rsidRPr="00947F35">
        <w:rPr>
          <w:rFonts w:ascii="Times New Roman" w:hAnsi="Times New Roman" w:cs="Times New Roman"/>
          <w:sz w:val="24"/>
          <w:szCs w:val="24"/>
        </w:rPr>
        <w:t xml:space="preserve"> уровн</w:t>
      </w:r>
      <w:r>
        <w:rPr>
          <w:rFonts w:ascii="Times New Roman" w:hAnsi="Times New Roman" w:cs="Times New Roman"/>
          <w:sz w:val="24"/>
          <w:szCs w:val="24"/>
        </w:rPr>
        <w:t>я</w:t>
      </w:r>
      <w:r w:rsidRPr="00947F35">
        <w:rPr>
          <w:rFonts w:ascii="Times New Roman" w:hAnsi="Times New Roman" w:cs="Times New Roman"/>
          <w:sz w:val="24"/>
          <w:szCs w:val="24"/>
        </w:rPr>
        <w:t xml:space="preserve"> благоустройства и санитарного состояния территорий, комфортного проживания жителей МО </w:t>
      </w:r>
      <w:r w:rsidRPr="000B31BB">
        <w:rPr>
          <w:rFonts w:ascii="Times New Roman" w:hAnsi="Times New Roman"/>
          <w:sz w:val="24"/>
          <w:szCs w:val="24"/>
        </w:rPr>
        <w:t>Новосветское сельское поселени</w:t>
      </w:r>
      <w:r>
        <w:rPr>
          <w:rFonts w:ascii="Times New Roman" w:hAnsi="Times New Roman"/>
          <w:sz w:val="24"/>
          <w:szCs w:val="24"/>
        </w:rPr>
        <w:t>я</w:t>
      </w:r>
    </w:p>
    <w:p w:rsidR="00296937" w:rsidRPr="00617C55" w:rsidRDefault="00296937" w:rsidP="00296937">
      <w:pPr>
        <w:spacing w:before="108" w:after="108" w:line="240" w:lineRule="auto"/>
        <w:jc w:val="center"/>
        <w:rPr>
          <w:rFonts w:ascii="Times New Roman" w:eastAsia="Times New Roman" w:hAnsi="Times New Roman" w:cs="Times New Roman"/>
          <w:b/>
          <w:color w:val="FF0000"/>
          <w:sz w:val="24"/>
          <w:szCs w:val="24"/>
        </w:rPr>
      </w:pPr>
    </w:p>
    <w:p w:rsidR="00296937" w:rsidRPr="00E82AC9" w:rsidRDefault="00296937" w:rsidP="00296937">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296937" w:rsidRPr="00E82AC9" w:rsidRDefault="00296937" w:rsidP="00296937">
      <w:pPr>
        <w:spacing w:after="0" w:line="240" w:lineRule="auto"/>
        <w:ind w:firstLine="720"/>
        <w:jc w:val="both"/>
        <w:rPr>
          <w:rFonts w:ascii="Times New Roman" w:eastAsia="Arial" w:hAnsi="Times New Roman" w:cs="Times New Roman"/>
          <w:sz w:val="24"/>
          <w:szCs w:val="24"/>
        </w:rPr>
      </w:pPr>
    </w:p>
    <w:p w:rsidR="00296937" w:rsidRPr="00E82AC9" w:rsidRDefault="00296937" w:rsidP="00296937">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Default="006A7749">
      <w:pPr>
        <w:spacing w:after="0" w:line="240" w:lineRule="auto"/>
        <w:ind w:firstLine="720"/>
        <w:jc w:val="both"/>
        <w:rPr>
          <w:rFonts w:ascii="Times New Roman" w:eastAsia="Times New Roman" w:hAnsi="Times New Roman" w:cs="Times New Roman"/>
          <w:color w:val="FF0000"/>
          <w:sz w:val="24"/>
          <w:szCs w:val="24"/>
        </w:rPr>
      </w:pPr>
    </w:p>
    <w:p w:rsidR="00C84ED9" w:rsidRPr="00617C55" w:rsidRDefault="00C84ED9">
      <w:pPr>
        <w:spacing w:after="0" w:line="240" w:lineRule="auto"/>
        <w:ind w:firstLine="720"/>
        <w:jc w:val="both"/>
        <w:rPr>
          <w:rFonts w:ascii="Times New Roman" w:eastAsia="Times New Roman" w:hAnsi="Times New Roman" w:cs="Times New Roman"/>
          <w:color w:val="FF0000"/>
          <w:sz w:val="24"/>
          <w:szCs w:val="24"/>
        </w:rPr>
      </w:pPr>
    </w:p>
    <w:p w:rsidR="007B2E96" w:rsidRDefault="007B2E9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lastRenderedPageBreak/>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929"/>
        <w:gridCol w:w="1463"/>
        <w:gridCol w:w="1455"/>
        <w:gridCol w:w="1455"/>
        <w:gridCol w:w="1495"/>
      </w:tblGrid>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97" w:type="dxa"/>
            <w:gridSpan w:val="5"/>
          </w:tcPr>
          <w:p w:rsidR="001E0726" w:rsidRPr="00310EFE" w:rsidRDefault="001E0726" w:rsidP="00F73973">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Новосветско</w:t>
            </w:r>
            <w:r w:rsidR="00F73973">
              <w:rPr>
                <w:rFonts w:ascii="Times New Roman" w:hAnsi="Times New Roman"/>
                <w:sz w:val="20"/>
                <w:szCs w:val="20"/>
              </w:rPr>
              <w:t>го</w:t>
            </w:r>
            <w:r w:rsidRPr="001E0726">
              <w:rPr>
                <w:rFonts w:ascii="Times New Roman" w:hAnsi="Times New Roman"/>
                <w:sz w:val="20"/>
                <w:szCs w:val="20"/>
              </w:rPr>
              <w:t xml:space="preserve"> сельско</w:t>
            </w:r>
            <w:r w:rsidR="00F73973">
              <w:rPr>
                <w:rFonts w:ascii="Times New Roman" w:hAnsi="Times New Roman"/>
                <w:sz w:val="20"/>
                <w:szCs w:val="20"/>
              </w:rPr>
              <w:t>го</w:t>
            </w:r>
            <w:r w:rsidRPr="001E0726">
              <w:rPr>
                <w:rFonts w:ascii="Times New Roman" w:hAnsi="Times New Roman"/>
                <w:sz w:val="20"/>
                <w:szCs w:val="20"/>
              </w:rPr>
              <w:t xml:space="preserve"> поселени</w:t>
            </w:r>
            <w:r w:rsidR="00F73973">
              <w:rPr>
                <w:rFonts w:ascii="Times New Roman" w:hAnsi="Times New Roman"/>
                <w:sz w:val="20"/>
                <w:szCs w:val="20"/>
              </w:rPr>
              <w:t xml:space="preserve">я </w:t>
            </w:r>
            <w:r w:rsidRPr="00310EFE">
              <w:rPr>
                <w:rFonts w:ascii="Times New Roman" w:hAnsi="Times New Roman"/>
                <w:sz w:val="20"/>
                <w:szCs w:val="20"/>
              </w:rPr>
              <w:t>Гатчинского муниципального района</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97" w:type="dxa"/>
            <w:gridSpan w:val="5"/>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 xml:space="preserve">иципальныхконтрактовсо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 xml:space="preserve">Заключение муниципальных контрактовсо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B03DC6">
        <w:tc>
          <w:tcPr>
            <w:tcW w:w="1842" w:type="dxa"/>
          </w:tcPr>
          <w:p w:rsidR="001E0726" w:rsidRPr="00DB77AC" w:rsidRDefault="001E0726"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Сроки реализации подпрограммы</w:t>
            </w:r>
          </w:p>
        </w:tc>
        <w:tc>
          <w:tcPr>
            <w:tcW w:w="7797" w:type="dxa"/>
            <w:gridSpan w:val="5"/>
          </w:tcPr>
          <w:p w:rsidR="001E0726"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2018-2020 годы</w:t>
            </w:r>
          </w:p>
        </w:tc>
      </w:tr>
      <w:tr w:rsidR="00DB77AC" w:rsidRPr="00310EFE" w:rsidTr="00B03DC6">
        <w:tc>
          <w:tcPr>
            <w:tcW w:w="1842"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Источники финансирования подпрограммы, в том числе по годам:</w:t>
            </w:r>
          </w:p>
        </w:tc>
        <w:tc>
          <w:tcPr>
            <w:tcW w:w="1929"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 финансирования</w:t>
            </w:r>
          </w:p>
        </w:tc>
        <w:tc>
          <w:tcPr>
            <w:tcW w:w="5868" w:type="dxa"/>
            <w:gridSpan w:val="4"/>
            <w:tcBorders>
              <w:bottom w:val="single" w:sz="4" w:space="0" w:color="auto"/>
            </w:tcBorders>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Расходы (тыс. руб.)</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vMerge/>
          </w:tcPr>
          <w:p w:rsidR="00AE4B15" w:rsidRPr="00310EFE" w:rsidRDefault="00AE4B15" w:rsidP="00AE4B15">
            <w:pPr>
              <w:spacing w:after="0" w:line="240" w:lineRule="auto"/>
              <w:jc w:val="center"/>
              <w:rPr>
                <w:rFonts w:ascii="Times New Roman" w:hAnsi="Times New Roman"/>
                <w:sz w:val="20"/>
                <w:szCs w:val="20"/>
              </w:rPr>
            </w:pPr>
          </w:p>
        </w:tc>
        <w:tc>
          <w:tcPr>
            <w:tcW w:w="1463" w:type="dxa"/>
            <w:tcBorders>
              <w:top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2018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2019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2020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9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Итого</w:t>
            </w:r>
          </w:p>
        </w:tc>
      </w:tr>
      <w:tr w:rsidR="00AE4B15" w:rsidRPr="00310EFE" w:rsidTr="00B03DC6">
        <w:trPr>
          <w:trHeight w:val="133"/>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463" w:type="dxa"/>
            <w:tcBorders>
              <w:right w:val="single" w:sz="4" w:space="0" w:color="auto"/>
            </w:tcBorders>
          </w:tcPr>
          <w:p w:rsidR="00AE4B15" w:rsidRPr="00332980" w:rsidRDefault="00A310CF" w:rsidP="00612FB1">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 xml:space="preserve">1 </w:t>
            </w:r>
            <w:r w:rsidR="00F458D8" w:rsidRPr="00332980">
              <w:rPr>
                <w:rFonts w:ascii="Times New Roman" w:hAnsi="Times New Roman" w:cs="Times New Roman"/>
                <w:b/>
                <w:sz w:val="20"/>
                <w:szCs w:val="20"/>
              </w:rPr>
              <w:t>1</w:t>
            </w:r>
            <w:r w:rsidR="00612FB1">
              <w:rPr>
                <w:rFonts w:ascii="Times New Roman" w:hAnsi="Times New Roman" w:cs="Times New Roman"/>
                <w:b/>
                <w:sz w:val="20"/>
                <w:szCs w:val="20"/>
              </w:rPr>
              <w:t>7</w:t>
            </w:r>
            <w:r w:rsidR="00F458D8" w:rsidRPr="00332980">
              <w:rPr>
                <w:rFonts w:ascii="Times New Roman" w:hAnsi="Times New Roman" w:cs="Times New Roman"/>
                <w:b/>
                <w:sz w:val="20"/>
                <w:szCs w:val="20"/>
              </w:rPr>
              <w:t>5</w:t>
            </w:r>
            <w:r w:rsidRPr="00332980">
              <w:rPr>
                <w:rFonts w:ascii="Times New Roman" w:hAnsi="Times New Roman" w:cs="Times New Roman"/>
                <w:b/>
                <w:sz w:val="20"/>
                <w:szCs w:val="20"/>
              </w:rPr>
              <w:t>,00</w:t>
            </w:r>
          </w:p>
        </w:tc>
        <w:tc>
          <w:tcPr>
            <w:tcW w:w="1455" w:type="dxa"/>
            <w:tcBorders>
              <w:left w:val="single" w:sz="4" w:space="0" w:color="auto"/>
              <w:right w:val="single" w:sz="4" w:space="0" w:color="auto"/>
            </w:tcBorders>
          </w:tcPr>
          <w:p w:rsidR="00AE4B15" w:rsidRPr="00332980" w:rsidRDefault="00875D00" w:rsidP="00AE4B15">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1024</w:t>
            </w:r>
            <w:r w:rsidR="00AE4B15" w:rsidRPr="00332980">
              <w:rPr>
                <w:rFonts w:ascii="Times New Roman" w:hAnsi="Times New Roman" w:cs="Times New Roman"/>
                <w:b/>
                <w:sz w:val="20"/>
                <w:szCs w:val="20"/>
              </w:rPr>
              <w:t>,00</w:t>
            </w:r>
          </w:p>
          <w:p w:rsidR="00AE4B15" w:rsidRPr="00332980" w:rsidRDefault="00AE4B15" w:rsidP="00AE4B15">
            <w:pPr>
              <w:spacing w:after="0" w:line="240" w:lineRule="auto"/>
              <w:jc w:val="center"/>
              <w:rPr>
                <w:rFonts w:ascii="Times New Roman" w:hAnsi="Times New Roman" w:cs="Times New Roman"/>
                <w:b/>
                <w:sz w:val="20"/>
                <w:szCs w:val="20"/>
              </w:rPr>
            </w:pPr>
          </w:p>
        </w:tc>
        <w:tc>
          <w:tcPr>
            <w:tcW w:w="1455" w:type="dxa"/>
            <w:tcBorders>
              <w:left w:val="single" w:sz="4" w:space="0" w:color="auto"/>
              <w:right w:val="single" w:sz="4" w:space="0" w:color="auto"/>
            </w:tcBorders>
          </w:tcPr>
          <w:p w:rsidR="00AE4B15" w:rsidRPr="00332980" w:rsidRDefault="00875D00" w:rsidP="00AE4B15">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1050</w:t>
            </w:r>
            <w:r w:rsidR="00AE4B15" w:rsidRPr="00332980">
              <w:rPr>
                <w:rFonts w:ascii="Times New Roman" w:hAnsi="Times New Roman" w:cs="Times New Roman"/>
                <w:b/>
                <w:sz w:val="20"/>
                <w:szCs w:val="20"/>
              </w:rPr>
              <w:t>,00</w:t>
            </w:r>
          </w:p>
        </w:tc>
        <w:tc>
          <w:tcPr>
            <w:tcW w:w="1495" w:type="dxa"/>
            <w:tcBorders>
              <w:left w:val="single" w:sz="4" w:space="0" w:color="auto"/>
              <w:right w:val="single" w:sz="4" w:space="0" w:color="auto"/>
            </w:tcBorders>
          </w:tcPr>
          <w:p w:rsidR="00AE4B15" w:rsidRPr="00332980" w:rsidRDefault="00F458D8" w:rsidP="00612FB1">
            <w:pPr>
              <w:spacing w:after="0" w:line="240" w:lineRule="auto"/>
              <w:jc w:val="center"/>
              <w:rPr>
                <w:rFonts w:ascii="Times New Roman" w:hAnsi="Times New Roman" w:cs="Times New Roman"/>
                <w:b/>
                <w:sz w:val="20"/>
                <w:szCs w:val="20"/>
              </w:rPr>
            </w:pPr>
            <w:r w:rsidRPr="00332980">
              <w:rPr>
                <w:rFonts w:ascii="Times New Roman" w:hAnsi="Times New Roman" w:cs="Times New Roman"/>
                <w:b/>
                <w:sz w:val="20"/>
                <w:szCs w:val="20"/>
              </w:rPr>
              <w:t>3 2</w:t>
            </w:r>
            <w:r w:rsidR="00612FB1">
              <w:rPr>
                <w:rFonts w:ascii="Times New Roman" w:hAnsi="Times New Roman" w:cs="Times New Roman"/>
                <w:b/>
                <w:sz w:val="20"/>
                <w:szCs w:val="20"/>
              </w:rPr>
              <w:t>4</w:t>
            </w:r>
            <w:r w:rsidRPr="00332980">
              <w:rPr>
                <w:rFonts w:ascii="Times New Roman" w:hAnsi="Times New Roman" w:cs="Times New Roman"/>
                <w:b/>
                <w:sz w:val="20"/>
                <w:szCs w:val="20"/>
              </w:rPr>
              <w:t>9</w:t>
            </w:r>
            <w:r w:rsidR="00AE4B15" w:rsidRPr="00332980">
              <w:rPr>
                <w:rFonts w:ascii="Times New Roman" w:hAnsi="Times New Roman" w:cs="Times New Roman"/>
                <w:b/>
                <w:sz w:val="20"/>
                <w:szCs w:val="20"/>
              </w:rPr>
              <w:t>,00</w:t>
            </w:r>
          </w:p>
        </w:tc>
      </w:tr>
      <w:tr w:rsidR="00AE4B15" w:rsidRPr="00310EFE" w:rsidTr="00B03DC6">
        <w:trPr>
          <w:trHeight w:val="179"/>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463" w:type="dxa"/>
            <w:vMerge w:val="restart"/>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63" w:type="dxa"/>
            <w:vMerge/>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9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Ленинградской области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rPr>
          <w:trHeight w:val="972"/>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 xml:space="preserve">Средства бюджета Гатчинского муниципального района </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Внебюджетные источники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875D00" w:rsidRPr="00310EFE" w:rsidTr="00B03DC6">
        <w:tc>
          <w:tcPr>
            <w:tcW w:w="1842" w:type="dxa"/>
            <w:vMerge/>
          </w:tcPr>
          <w:p w:rsidR="00875D00" w:rsidRPr="00310EFE" w:rsidRDefault="00875D00" w:rsidP="00AE4B15">
            <w:pPr>
              <w:spacing w:after="0" w:line="240" w:lineRule="auto"/>
              <w:jc w:val="center"/>
              <w:rPr>
                <w:rFonts w:ascii="Times New Roman" w:hAnsi="Times New Roman"/>
                <w:sz w:val="20"/>
                <w:szCs w:val="20"/>
              </w:rPr>
            </w:pPr>
          </w:p>
        </w:tc>
        <w:tc>
          <w:tcPr>
            <w:tcW w:w="1929" w:type="dxa"/>
          </w:tcPr>
          <w:p w:rsidR="00875D00" w:rsidRPr="00DB77AC" w:rsidRDefault="00875D00"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Новосветского сельского поселения</w:t>
            </w:r>
          </w:p>
        </w:tc>
        <w:tc>
          <w:tcPr>
            <w:tcW w:w="1463" w:type="dxa"/>
            <w:tcBorders>
              <w:right w:val="single" w:sz="4" w:space="0" w:color="auto"/>
            </w:tcBorders>
          </w:tcPr>
          <w:p w:rsidR="00875D00" w:rsidRPr="00426E62" w:rsidRDefault="00875D00" w:rsidP="00612FB1">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1 </w:t>
            </w:r>
            <w:r w:rsidR="00F458D8">
              <w:rPr>
                <w:rFonts w:ascii="Times New Roman" w:hAnsi="Times New Roman" w:cs="Times New Roman"/>
                <w:sz w:val="20"/>
                <w:szCs w:val="20"/>
              </w:rPr>
              <w:t>1</w:t>
            </w:r>
            <w:r w:rsidR="00612FB1">
              <w:rPr>
                <w:rFonts w:ascii="Times New Roman" w:hAnsi="Times New Roman" w:cs="Times New Roman"/>
                <w:sz w:val="20"/>
                <w:szCs w:val="20"/>
              </w:rPr>
              <w:t>7</w:t>
            </w:r>
            <w:r w:rsidR="00F458D8">
              <w:rPr>
                <w:rFonts w:ascii="Times New Roman" w:hAnsi="Times New Roman" w:cs="Times New Roman"/>
                <w:sz w:val="20"/>
                <w:szCs w:val="20"/>
              </w:rPr>
              <w:t>5</w:t>
            </w:r>
            <w:r w:rsidRPr="00426E62">
              <w:rPr>
                <w:rFonts w:ascii="Times New Roman" w:hAnsi="Times New Roman" w:cs="Times New Roman"/>
                <w:sz w:val="20"/>
                <w:szCs w:val="20"/>
              </w:rPr>
              <w:t>,00</w:t>
            </w: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1024</w:t>
            </w:r>
            <w:r w:rsidRPr="00426E62">
              <w:rPr>
                <w:rFonts w:ascii="Times New Roman" w:hAnsi="Times New Roman" w:cs="Times New Roman"/>
                <w:sz w:val="20"/>
                <w:szCs w:val="20"/>
              </w:rPr>
              <w:t>,00</w:t>
            </w:r>
          </w:p>
          <w:p w:rsidR="00875D00" w:rsidRPr="00426E62" w:rsidRDefault="00875D00" w:rsidP="00BE035A">
            <w:pPr>
              <w:spacing w:after="0" w:line="240" w:lineRule="auto"/>
              <w:jc w:val="center"/>
              <w:rPr>
                <w:rFonts w:ascii="Times New Roman" w:hAnsi="Times New Roman" w:cs="Times New Roman"/>
                <w:sz w:val="20"/>
                <w:szCs w:val="20"/>
              </w:rPr>
            </w:pP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w:t>
            </w:r>
            <w:r w:rsidRPr="00426E62">
              <w:rPr>
                <w:rFonts w:ascii="Times New Roman" w:hAnsi="Times New Roman" w:cs="Times New Roman"/>
                <w:sz w:val="20"/>
                <w:szCs w:val="20"/>
              </w:rPr>
              <w:t>,00</w:t>
            </w:r>
          </w:p>
        </w:tc>
        <w:tc>
          <w:tcPr>
            <w:tcW w:w="1495" w:type="dxa"/>
            <w:tcBorders>
              <w:left w:val="single" w:sz="4" w:space="0" w:color="auto"/>
              <w:right w:val="single" w:sz="4" w:space="0" w:color="auto"/>
            </w:tcBorders>
          </w:tcPr>
          <w:p w:rsidR="00875D00" w:rsidRPr="00426E62" w:rsidRDefault="00875D00"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F458D8">
              <w:rPr>
                <w:rFonts w:ascii="Times New Roman" w:hAnsi="Times New Roman" w:cs="Times New Roman"/>
                <w:sz w:val="20"/>
                <w:szCs w:val="20"/>
              </w:rPr>
              <w:t>2</w:t>
            </w:r>
            <w:r w:rsidR="00612FB1">
              <w:rPr>
                <w:rFonts w:ascii="Times New Roman" w:hAnsi="Times New Roman" w:cs="Times New Roman"/>
                <w:sz w:val="20"/>
                <w:szCs w:val="20"/>
              </w:rPr>
              <w:t>4</w:t>
            </w:r>
            <w:r w:rsidR="00F458D8">
              <w:rPr>
                <w:rFonts w:ascii="Times New Roman" w:hAnsi="Times New Roman" w:cs="Times New Roman"/>
                <w:sz w:val="20"/>
                <w:szCs w:val="20"/>
              </w:rPr>
              <w:t>9</w:t>
            </w:r>
            <w:r w:rsidRPr="00426E62">
              <w:rPr>
                <w:rFonts w:ascii="Times New Roman" w:hAnsi="Times New Roman" w:cs="Times New Roman"/>
                <w:sz w:val="20"/>
                <w:szCs w:val="20"/>
              </w:rPr>
              <w:t>,00</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97" w:type="dxa"/>
            <w:gridSpan w:val="5"/>
          </w:tcPr>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sidRPr="00310EFE">
              <w:rPr>
                <w:rFonts w:ascii="Times New Roman" w:hAnsi="Times New Roman"/>
                <w:sz w:val="20"/>
                <w:szCs w:val="20"/>
              </w:rPr>
              <w:t>Постановка на государственный кадастровый учёт земельных участков;</w:t>
            </w:r>
          </w:p>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Государственный кадастровый учет объектов</w:t>
            </w:r>
            <w:r w:rsidR="001E0726" w:rsidRPr="00310EFE">
              <w:rPr>
                <w:rFonts w:ascii="Times New Roman" w:hAnsi="Times New Roman"/>
                <w:sz w:val="20"/>
                <w:szCs w:val="20"/>
              </w:rPr>
              <w:t>;</w:t>
            </w:r>
          </w:p>
          <w:p w:rsidR="001E0726" w:rsidRPr="00756957"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Технические планы на объекты</w:t>
            </w:r>
            <w:r w:rsidR="001E0726" w:rsidRPr="00756957">
              <w:rPr>
                <w:rFonts w:ascii="Times New Roman" w:hAnsi="Times New Roman"/>
                <w:sz w:val="20"/>
                <w:szCs w:val="20"/>
              </w:rPr>
              <w:t>;</w:t>
            </w:r>
          </w:p>
          <w:p w:rsid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Топографическ</w:t>
            </w:r>
            <w:r w:rsidR="002F3B1F">
              <w:rPr>
                <w:rFonts w:ascii="Times New Roman" w:hAnsi="Times New Roman"/>
                <w:sz w:val="20"/>
                <w:szCs w:val="20"/>
              </w:rPr>
              <w:t>ая</w:t>
            </w:r>
            <w:r w:rsidR="002F3B1F" w:rsidRPr="00310EFE">
              <w:rPr>
                <w:rFonts w:ascii="Times New Roman" w:hAnsi="Times New Roman"/>
                <w:sz w:val="20"/>
                <w:szCs w:val="20"/>
              </w:rPr>
              <w:t xml:space="preserve"> съёмка </w:t>
            </w:r>
            <w:r w:rsidR="002F3B1F" w:rsidRPr="00756957">
              <w:rPr>
                <w:rFonts w:ascii="Times New Roman" w:hAnsi="Times New Roman"/>
                <w:sz w:val="20"/>
                <w:szCs w:val="20"/>
              </w:rPr>
              <w:t>земельных участков</w:t>
            </w:r>
            <w:r w:rsidR="001E0726" w:rsidRPr="00756957">
              <w:rPr>
                <w:rFonts w:ascii="Times New Roman" w:hAnsi="Times New Roman"/>
                <w:sz w:val="20"/>
                <w:szCs w:val="20"/>
              </w:rPr>
              <w:t>;</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Получение информации о количественном и качественном состоянии земель на территории поселения</w:t>
            </w:r>
            <w:r>
              <w:rPr>
                <w:rFonts w:ascii="Times New Roman" w:hAnsi="Times New Roman"/>
                <w:sz w:val="20"/>
                <w:szCs w:val="20"/>
              </w:rPr>
              <w:t>;</w:t>
            </w:r>
          </w:p>
          <w:p w:rsidR="00E4734B" w:rsidRPr="00756957" w:rsidRDefault="00E4734B"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440FF3" w:rsidRP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440FF3" w:rsidRPr="00440FF3"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 количества субъектов малого и среднего предпринимательства;</w:t>
            </w:r>
          </w:p>
          <w:p w:rsidR="00440FF3" w:rsidRPr="00310EFE"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C84ED9" w:rsidRDefault="00C84ED9">
      <w:pPr>
        <w:rPr>
          <w:rFonts w:ascii="Times New Roman" w:hAnsi="Times New Roman"/>
          <w:sz w:val="20"/>
          <w:szCs w:val="20"/>
        </w:rPr>
      </w:pPr>
      <w:r>
        <w:rPr>
          <w:rFonts w:ascii="Times New Roman" w:hAnsi="Times New Roman"/>
          <w:sz w:val="20"/>
          <w:szCs w:val="20"/>
        </w:rPr>
        <w:br w:type="page"/>
      </w: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5E1AE7" w:rsidRDefault="005E1AE7" w:rsidP="00E52DC7">
      <w:pPr>
        <w:spacing w:after="0" w:line="240" w:lineRule="auto"/>
        <w:jc w:val="center"/>
        <w:rPr>
          <w:rFonts w:ascii="Times New Roman" w:hAnsi="Times New Roman"/>
          <w:b/>
          <w:sz w:val="20"/>
          <w:szCs w:val="20"/>
          <w:u w:val="single"/>
        </w:rPr>
      </w:pPr>
    </w:p>
    <w:tbl>
      <w:tblPr>
        <w:tblW w:w="10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962"/>
        <w:gridCol w:w="739"/>
        <w:gridCol w:w="1984"/>
        <w:gridCol w:w="851"/>
        <w:gridCol w:w="992"/>
        <w:gridCol w:w="709"/>
        <w:gridCol w:w="708"/>
        <w:gridCol w:w="671"/>
      </w:tblGrid>
      <w:tr w:rsidR="005E1AE7" w:rsidRPr="00431165" w:rsidTr="00C84ED9">
        <w:trPr>
          <w:trHeight w:val="1195"/>
        </w:trPr>
        <w:tc>
          <w:tcPr>
            <w:tcW w:w="567"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985"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701" w:type="dxa"/>
            <w:gridSpan w:val="2"/>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984"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92"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088" w:type="dxa"/>
            <w:gridSpan w:val="3"/>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5E1AE7" w:rsidRPr="00431165" w:rsidTr="00C84ED9">
        <w:trPr>
          <w:trHeight w:val="726"/>
        </w:trPr>
        <w:tc>
          <w:tcPr>
            <w:tcW w:w="567"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1985"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984"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851"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92"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709"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08"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671"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5E1AE7" w:rsidRPr="00431165" w:rsidTr="00C84ED9">
        <w:trPr>
          <w:trHeight w:val="227"/>
        </w:trPr>
        <w:tc>
          <w:tcPr>
            <w:tcW w:w="567"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984"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9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0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08"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67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AA5097" w:rsidRPr="00431165" w:rsidTr="00C84ED9">
        <w:trPr>
          <w:trHeight w:val="525"/>
        </w:trPr>
        <w:tc>
          <w:tcPr>
            <w:tcW w:w="567" w:type="dxa"/>
            <w:vMerge w:val="restart"/>
          </w:tcPr>
          <w:p w:rsidR="00AA5097" w:rsidRPr="00431165" w:rsidRDefault="00AA509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vMerge w:val="restart"/>
          </w:tcPr>
          <w:p w:rsidR="00AA5097" w:rsidRPr="00310EFE" w:rsidRDefault="00AA509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A5097" w:rsidRPr="00310EFE" w:rsidRDefault="00AA5097" w:rsidP="005E1AE7">
            <w:pPr>
              <w:spacing w:after="0" w:line="240" w:lineRule="auto"/>
              <w:jc w:val="center"/>
              <w:rPr>
                <w:rFonts w:ascii="Times New Roman" w:hAnsi="Times New Roman"/>
                <w:sz w:val="20"/>
                <w:szCs w:val="20"/>
              </w:rPr>
            </w:pPr>
            <w:r w:rsidRPr="00502453">
              <w:rPr>
                <w:rFonts w:ascii="Times New Roman" w:hAnsi="Times New Roman"/>
                <w:sz w:val="20"/>
                <w:szCs w:val="20"/>
              </w:rPr>
              <w:t>Мероприятия по землеустройству и землепользованию</w:t>
            </w:r>
          </w:p>
        </w:tc>
        <w:tc>
          <w:tcPr>
            <w:tcW w:w="962" w:type="dxa"/>
            <w:vMerge w:val="restart"/>
          </w:tcPr>
          <w:p w:rsidR="00AA5097" w:rsidRPr="007E1B82" w:rsidRDefault="00AA5097" w:rsidP="005E1AE7">
            <w:pPr>
              <w:jc w:val="center"/>
              <w:rPr>
                <w:rFonts w:ascii="Times New Roman" w:hAnsi="Times New Roman" w:cs="Times New Roman"/>
                <w:sz w:val="20"/>
                <w:szCs w:val="20"/>
              </w:rPr>
            </w:pPr>
            <w:r>
              <w:rPr>
                <w:rFonts w:ascii="Times New Roman" w:hAnsi="Times New Roman" w:cs="Times New Roman"/>
                <w:sz w:val="20"/>
                <w:szCs w:val="20"/>
              </w:rPr>
              <w:t>1 200,00</w:t>
            </w:r>
          </w:p>
        </w:tc>
        <w:tc>
          <w:tcPr>
            <w:tcW w:w="739" w:type="dxa"/>
            <w:vMerge w:val="restart"/>
          </w:tcPr>
          <w:p w:rsidR="00AA5097" w:rsidRPr="00431165" w:rsidRDefault="00AA5097" w:rsidP="005E1AE7">
            <w:pPr>
              <w:spacing w:after="0" w:line="240" w:lineRule="auto"/>
              <w:jc w:val="center"/>
              <w:rPr>
                <w:rFonts w:ascii="Times New Roman" w:hAnsi="Times New Roman" w:cs="Times New Roman"/>
                <w:sz w:val="20"/>
                <w:szCs w:val="20"/>
              </w:rPr>
            </w:pPr>
          </w:p>
        </w:tc>
        <w:tc>
          <w:tcPr>
            <w:tcW w:w="1984" w:type="dxa"/>
            <w:vAlign w:val="center"/>
          </w:tcPr>
          <w:p w:rsidR="00AA5097" w:rsidRPr="00310EFE" w:rsidRDefault="00AA5097" w:rsidP="00502453">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tc>
        <w:tc>
          <w:tcPr>
            <w:tcW w:w="851"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кв. м</w:t>
            </w:r>
          </w:p>
        </w:tc>
        <w:tc>
          <w:tcPr>
            <w:tcW w:w="992"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0</w:t>
            </w:r>
          </w:p>
        </w:tc>
        <w:tc>
          <w:tcPr>
            <w:tcW w:w="709" w:type="dxa"/>
          </w:tcPr>
          <w:p w:rsidR="00AA5097" w:rsidRPr="00310EFE" w:rsidRDefault="00AA5097" w:rsidP="00502453">
            <w:pPr>
              <w:pStyle w:val="ae"/>
              <w:jc w:val="center"/>
              <w:rPr>
                <w:rFonts w:ascii="Times New Roman" w:hAnsi="Times New Roman"/>
                <w:sz w:val="20"/>
                <w:szCs w:val="20"/>
              </w:rPr>
            </w:pPr>
            <w:r w:rsidRPr="00426E62">
              <w:rPr>
                <w:rFonts w:ascii="Times New Roman" w:hAnsi="Times New Roman"/>
                <w:sz w:val="20"/>
                <w:szCs w:val="20"/>
              </w:rPr>
              <w:t>0,5</w:t>
            </w:r>
          </w:p>
        </w:tc>
        <w:tc>
          <w:tcPr>
            <w:tcW w:w="708" w:type="dxa"/>
          </w:tcPr>
          <w:p w:rsidR="00AA5097" w:rsidRDefault="00AA5097" w:rsidP="00AA5097">
            <w:pPr>
              <w:jc w:val="center"/>
            </w:pPr>
            <w:r w:rsidRPr="00A51CC2">
              <w:rPr>
                <w:rFonts w:ascii="Times New Roman" w:hAnsi="Times New Roman"/>
                <w:sz w:val="20"/>
                <w:szCs w:val="20"/>
              </w:rPr>
              <w:t>0,5</w:t>
            </w:r>
          </w:p>
        </w:tc>
        <w:tc>
          <w:tcPr>
            <w:tcW w:w="671" w:type="dxa"/>
          </w:tcPr>
          <w:p w:rsidR="00AA5097" w:rsidRDefault="00AA5097" w:rsidP="00AA5097">
            <w:pPr>
              <w:jc w:val="center"/>
            </w:pPr>
            <w:r w:rsidRPr="00A51CC2">
              <w:rPr>
                <w:rFonts w:ascii="Times New Roman" w:hAnsi="Times New Roman"/>
                <w:sz w:val="20"/>
                <w:szCs w:val="20"/>
              </w:rPr>
              <w:t>0,5</w:t>
            </w:r>
          </w:p>
        </w:tc>
      </w:tr>
      <w:tr w:rsidR="00A310CF" w:rsidRPr="00431165" w:rsidTr="00C84ED9">
        <w:trPr>
          <w:trHeight w:val="631"/>
        </w:trPr>
        <w:tc>
          <w:tcPr>
            <w:tcW w:w="567"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5" w:type="dxa"/>
            <w:vMerge/>
          </w:tcPr>
          <w:p w:rsidR="00A310CF" w:rsidRPr="00310EFE" w:rsidRDefault="00A310CF" w:rsidP="005E1AE7">
            <w:pPr>
              <w:spacing w:after="0" w:line="240" w:lineRule="auto"/>
              <w:jc w:val="center"/>
              <w:rPr>
                <w:rFonts w:ascii="Times New Roman" w:hAnsi="Times New Roman"/>
                <w:sz w:val="20"/>
                <w:szCs w:val="20"/>
              </w:rPr>
            </w:pPr>
          </w:p>
        </w:tc>
        <w:tc>
          <w:tcPr>
            <w:tcW w:w="962" w:type="dxa"/>
            <w:vMerge/>
          </w:tcPr>
          <w:p w:rsidR="00A310CF" w:rsidRPr="007E1B82" w:rsidRDefault="00A310CF" w:rsidP="005E1AE7">
            <w:pPr>
              <w:jc w:val="center"/>
              <w:rPr>
                <w:rFonts w:ascii="Times New Roman" w:hAnsi="Times New Roman" w:cs="Times New Roman"/>
                <w:sz w:val="20"/>
                <w:szCs w:val="20"/>
              </w:rPr>
            </w:pPr>
          </w:p>
        </w:tc>
        <w:tc>
          <w:tcPr>
            <w:tcW w:w="739"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vAlign w:val="center"/>
          </w:tcPr>
          <w:p w:rsidR="00A310CF" w:rsidRPr="00984725" w:rsidRDefault="00A310CF" w:rsidP="00502453">
            <w:pPr>
              <w:spacing w:after="0" w:line="240" w:lineRule="auto"/>
              <w:jc w:val="center"/>
              <w:rPr>
                <w:rFonts w:ascii="Times New Roman" w:hAnsi="Times New Roman"/>
                <w:color w:val="000000"/>
                <w:sz w:val="20"/>
                <w:szCs w:val="20"/>
              </w:rPr>
            </w:pPr>
            <w:r w:rsidRPr="00426E62">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851" w:type="dxa"/>
          </w:tcPr>
          <w:p w:rsidR="00A310CF" w:rsidRPr="00984725" w:rsidRDefault="00A310CF" w:rsidP="00502453">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992" w:type="dxa"/>
          </w:tcPr>
          <w:p w:rsidR="00A310CF" w:rsidRPr="00984725" w:rsidRDefault="00A310CF"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709" w:type="dxa"/>
          </w:tcPr>
          <w:p w:rsidR="00A310CF" w:rsidRPr="00984725" w:rsidRDefault="00E21582"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w:t>
            </w:r>
          </w:p>
        </w:tc>
        <w:tc>
          <w:tcPr>
            <w:tcW w:w="708"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71"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r w:rsidR="0018398B">
              <w:rPr>
                <w:rFonts w:ascii="Times New Roman" w:hAnsi="Times New Roman"/>
                <w:sz w:val="20"/>
                <w:szCs w:val="20"/>
              </w:rPr>
              <w:t>.</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802327" w:rsidRPr="00431165" w:rsidRDefault="00BA4C51" w:rsidP="00C84ED9">
            <w:pPr>
              <w:spacing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w:t>
            </w:r>
            <w:r w:rsidR="00C84ED9">
              <w:rPr>
                <w:rFonts w:ascii="Times New Roman" w:hAnsi="Times New Roman"/>
                <w:sz w:val="20"/>
                <w:szCs w:val="20"/>
              </w:rPr>
              <w:t>,</w:t>
            </w:r>
            <w:r w:rsidRPr="00310EFE">
              <w:rPr>
                <w:rFonts w:ascii="Times New Roman" w:hAnsi="Times New Roman"/>
                <w:sz w:val="20"/>
                <w:szCs w:val="20"/>
              </w:rPr>
              <w:t xml:space="preserve"> организационно-методической и информационной поддержки субъектов малого и среднего предпринимательства</w:t>
            </w:r>
          </w:p>
        </w:tc>
        <w:tc>
          <w:tcPr>
            <w:tcW w:w="851" w:type="dxa"/>
          </w:tcPr>
          <w:p w:rsidR="00802327" w:rsidRPr="00310EFE" w:rsidRDefault="00AA5097" w:rsidP="00502453">
            <w:pPr>
              <w:spacing w:after="0" w:line="240" w:lineRule="auto"/>
              <w:jc w:val="center"/>
              <w:rPr>
                <w:rFonts w:ascii="Times New Roman" w:hAnsi="Times New Roman"/>
                <w:sz w:val="20"/>
                <w:szCs w:val="20"/>
              </w:rPr>
            </w:pPr>
            <w:r>
              <w:rPr>
                <w:rFonts w:ascii="Times New Roman" w:hAnsi="Times New Roman"/>
                <w:sz w:val="20"/>
                <w:szCs w:val="20"/>
              </w:rPr>
              <w:t>ш</w:t>
            </w:r>
            <w:r w:rsidR="00802327" w:rsidRPr="00310EFE">
              <w:rPr>
                <w:rFonts w:ascii="Times New Roman" w:hAnsi="Times New Roman"/>
                <w:sz w:val="20"/>
                <w:szCs w:val="20"/>
              </w:rPr>
              <w:t>т.</w:t>
            </w:r>
          </w:p>
        </w:tc>
        <w:tc>
          <w:tcPr>
            <w:tcW w:w="992"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709" w:type="dxa"/>
          </w:tcPr>
          <w:p w:rsidR="00802327"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71"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802327" w:rsidRPr="00310EFE" w:rsidRDefault="0018398B" w:rsidP="005E1AE7">
            <w:pPr>
              <w:spacing w:after="0" w:line="240" w:lineRule="auto"/>
              <w:jc w:val="center"/>
              <w:rPr>
                <w:rFonts w:ascii="Times New Roman" w:hAnsi="Times New Roman"/>
                <w:sz w:val="20"/>
                <w:szCs w:val="20"/>
              </w:rPr>
            </w:pPr>
            <w:r w:rsidRPr="0018398B">
              <w:rPr>
                <w:rFonts w:ascii="Times New Roman" w:hAnsi="Times New Roman"/>
                <w:sz w:val="20"/>
                <w:szCs w:val="20"/>
              </w:rPr>
              <w:t>Содействие созданию условий для развития сельского хозяйства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18398B" w:rsidRDefault="0018398B" w:rsidP="0018398B">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p>
          <w:p w:rsidR="00802327" w:rsidRPr="00310EFE" w:rsidRDefault="0018398B" w:rsidP="0018398B">
            <w:pPr>
              <w:spacing w:after="0" w:line="240" w:lineRule="auto"/>
              <w:jc w:val="center"/>
              <w:rPr>
                <w:rFonts w:ascii="Times New Roman" w:hAnsi="Times New Roman"/>
                <w:sz w:val="20"/>
                <w:szCs w:val="20"/>
              </w:rPr>
            </w:pPr>
            <w:r>
              <w:rPr>
                <w:rFonts w:ascii="Times New Roman" w:hAnsi="Times New Roman"/>
                <w:sz w:val="20"/>
                <w:szCs w:val="20"/>
              </w:rPr>
              <w:t>сельскохозяйственной продукции</w:t>
            </w:r>
          </w:p>
        </w:tc>
        <w:tc>
          <w:tcPr>
            <w:tcW w:w="851"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992"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2</w:t>
            </w:r>
          </w:p>
        </w:tc>
        <w:tc>
          <w:tcPr>
            <w:tcW w:w="708"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1"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310CF" w:rsidRPr="00431165" w:rsidTr="00C84ED9">
        <w:trPr>
          <w:trHeight w:val="631"/>
        </w:trPr>
        <w:tc>
          <w:tcPr>
            <w:tcW w:w="567" w:type="dxa"/>
          </w:tcPr>
          <w:p w:rsidR="00A310CF" w:rsidRDefault="00A310CF"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A310CF" w:rsidRPr="00310EFE" w:rsidRDefault="00A310CF" w:rsidP="00A310CF">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A310CF" w:rsidRPr="00310EFE" w:rsidRDefault="00502453" w:rsidP="00A310CF">
            <w:pPr>
              <w:spacing w:after="0" w:line="240" w:lineRule="auto"/>
              <w:jc w:val="center"/>
              <w:rPr>
                <w:rFonts w:ascii="Times New Roman" w:hAnsi="Times New Roman"/>
                <w:b/>
                <w:sz w:val="20"/>
                <w:szCs w:val="20"/>
              </w:rPr>
            </w:pPr>
            <w:r w:rsidRPr="00502453">
              <w:rPr>
                <w:rFonts w:ascii="Times New Roman" w:hAnsi="Times New Roman"/>
                <w:sz w:val="20"/>
                <w:szCs w:val="20"/>
              </w:rPr>
              <w:t>Мероприятия в области информационно-коммуникационных технологий и связи</w:t>
            </w:r>
          </w:p>
        </w:tc>
        <w:tc>
          <w:tcPr>
            <w:tcW w:w="962" w:type="dxa"/>
          </w:tcPr>
          <w:p w:rsidR="00A310CF" w:rsidRDefault="00F458D8" w:rsidP="00612FB1">
            <w:pPr>
              <w:jc w:val="center"/>
              <w:rPr>
                <w:rFonts w:ascii="Times New Roman" w:hAnsi="Times New Roman" w:cs="Times New Roman"/>
                <w:sz w:val="20"/>
                <w:szCs w:val="20"/>
              </w:rPr>
            </w:pPr>
            <w:r>
              <w:rPr>
                <w:rFonts w:ascii="Times New Roman" w:hAnsi="Times New Roman" w:cs="Times New Roman"/>
                <w:sz w:val="20"/>
                <w:szCs w:val="20"/>
              </w:rPr>
              <w:t>17</w:t>
            </w:r>
            <w:r w:rsidR="00612FB1">
              <w:rPr>
                <w:rFonts w:ascii="Times New Roman" w:hAnsi="Times New Roman" w:cs="Times New Roman"/>
                <w:sz w:val="20"/>
                <w:szCs w:val="20"/>
              </w:rPr>
              <w:t>4</w:t>
            </w:r>
            <w:r>
              <w:rPr>
                <w:rFonts w:ascii="Times New Roman" w:hAnsi="Times New Roman" w:cs="Times New Roman"/>
                <w:sz w:val="20"/>
                <w:szCs w:val="20"/>
              </w:rPr>
              <w:t>9</w:t>
            </w:r>
            <w:r w:rsidR="00A310CF">
              <w:rPr>
                <w:rFonts w:ascii="Times New Roman" w:hAnsi="Times New Roman" w:cs="Times New Roman"/>
                <w:sz w:val="20"/>
                <w:szCs w:val="20"/>
              </w:rPr>
              <w:t>,00</w:t>
            </w:r>
          </w:p>
        </w:tc>
        <w:tc>
          <w:tcPr>
            <w:tcW w:w="739" w:type="dxa"/>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tcPr>
          <w:p w:rsidR="00A310CF" w:rsidRPr="00310EFE" w:rsidRDefault="00A310CF" w:rsidP="00502453">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851" w:type="dxa"/>
          </w:tcPr>
          <w:p w:rsidR="00A310CF"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992" w:type="dxa"/>
          </w:tcPr>
          <w:p w:rsidR="00A310CF"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A310CF" w:rsidRPr="00426E62" w:rsidRDefault="00F458D8"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612FB1">
              <w:rPr>
                <w:rFonts w:ascii="Times New Roman" w:hAnsi="Times New Roman" w:cs="Times New Roman"/>
                <w:sz w:val="20"/>
                <w:szCs w:val="20"/>
              </w:rPr>
              <w:t>7</w:t>
            </w:r>
            <w:r>
              <w:rPr>
                <w:rFonts w:ascii="Times New Roman" w:hAnsi="Times New Roman" w:cs="Times New Roman"/>
                <w:sz w:val="20"/>
                <w:szCs w:val="20"/>
              </w:rPr>
              <w:t>5,</w:t>
            </w:r>
            <w:r w:rsidR="00802327" w:rsidRPr="00426E62">
              <w:rPr>
                <w:rFonts w:ascii="Times New Roman" w:hAnsi="Times New Roman" w:cs="Times New Roman"/>
                <w:sz w:val="20"/>
                <w:szCs w:val="20"/>
              </w:rPr>
              <w:t>0</w:t>
            </w:r>
          </w:p>
        </w:tc>
        <w:tc>
          <w:tcPr>
            <w:tcW w:w="708"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524,0</w:t>
            </w:r>
          </w:p>
        </w:tc>
        <w:tc>
          <w:tcPr>
            <w:tcW w:w="671"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550,0</w:t>
            </w:r>
          </w:p>
        </w:tc>
      </w:tr>
    </w:tbl>
    <w:p w:rsidR="00E52DC7" w:rsidRDefault="00E52DC7" w:rsidP="00E52DC7">
      <w:pPr>
        <w:spacing w:after="0" w:line="240" w:lineRule="auto"/>
        <w:jc w:val="center"/>
        <w:rPr>
          <w:rFonts w:ascii="Times New Roman" w:hAnsi="Times New Roman"/>
          <w:b/>
          <w:sz w:val="20"/>
          <w:szCs w:val="20"/>
          <w:u w:val="single"/>
        </w:rPr>
      </w:pPr>
    </w:p>
    <w:p w:rsidR="005E1AE7" w:rsidRPr="00E52DC7" w:rsidRDefault="005E1AE7" w:rsidP="00E52DC7">
      <w:pPr>
        <w:spacing w:after="0" w:line="240" w:lineRule="auto"/>
        <w:jc w:val="center"/>
        <w:rPr>
          <w:rFonts w:ascii="Times New Roman" w:hAnsi="Times New Roman"/>
          <w:b/>
          <w:sz w:val="20"/>
          <w:szCs w:val="20"/>
          <w:u w:val="single"/>
        </w:rPr>
      </w:pPr>
    </w:p>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Default="00A362C2" w:rsidP="001E0726">
      <w:pPr>
        <w:jc w:val="center"/>
        <w:rPr>
          <w:rFonts w:ascii="Times New Roman" w:hAnsi="Times New Roman"/>
          <w:b/>
          <w:sz w:val="20"/>
          <w:szCs w:val="20"/>
          <w:u w:val="single"/>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64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83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276"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559"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81"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C92082" w:rsidRPr="00261E6C" w:rsidTr="00087177">
        <w:tc>
          <w:tcPr>
            <w:tcW w:w="582" w:type="dxa"/>
            <w:vMerge w:val="restart"/>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vMerge w:val="restart"/>
          </w:tcPr>
          <w:p w:rsidR="00C92082" w:rsidRPr="00ED1AD9" w:rsidRDefault="00C92082" w:rsidP="00ED1AD9">
            <w:pPr>
              <w:spacing w:before="240" w:after="0" w:line="240" w:lineRule="auto"/>
              <w:jc w:val="center"/>
              <w:rPr>
                <w:rFonts w:ascii="Times New Roman" w:hAnsi="Times New Roman" w:cs="Times New Roman"/>
                <w:b/>
                <w:sz w:val="20"/>
                <w:szCs w:val="20"/>
              </w:rPr>
            </w:pPr>
            <w:r w:rsidRPr="00ED1AD9">
              <w:rPr>
                <w:rFonts w:ascii="Times New Roman" w:hAnsi="Times New Roman"/>
                <w:b/>
                <w:sz w:val="20"/>
                <w:szCs w:val="20"/>
              </w:rPr>
              <w:t>Мероприятия по землеустройству и землепользованию</w:t>
            </w:r>
          </w:p>
        </w:tc>
        <w:tc>
          <w:tcPr>
            <w:tcW w:w="2835" w:type="dxa"/>
          </w:tcPr>
          <w:p w:rsidR="00C92082" w:rsidRPr="00261E6C" w:rsidRDefault="00C92082"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C92082" w:rsidRPr="00261E6C" w:rsidRDefault="00C92082" w:rsidP="00087177">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201</w:t>
            </w:r>
            <w:r>
              <w:rPr>
                <w:rFonts w:ascii="Times New Roman" w:hAnsi="Times New Roman" w:cs="Times New Roman"/>
                <w:b/>
                <w:sz w:val="20"/>
                <w:szCs w:val="20"/>
              </w:rPr>
              <w:t>8</w:t>
            </w:r>
            <w:r w:rsidRPr="00261E6C">
              <w:rPr>
                <w:rFonts w:ascii="Times New Roman" w:hAnsi="Times New Roman" w:cs="Times New Roman"/>
                <w:b/>
                <w:sz w:val="20"/>
                <w:szCs w:val="20"/>
              </w:rPr>
              <w:t xml:space="preserve"> год</w:t>
            </w:r>
          </w:p>
        </w:tc>
        <w:tc>
          <w:tcPr>
            <w:tcW w:w="1559" w:type="dxa"/>
          </w:tcPr>
          <w:p w:rsidR="00C92082" w:rsidRPr="00261E6C"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Pr="00261E6C">
              <w:rPr>
                <w:rFonts w:ascii="Times New Roman" w:hAnsi="Times New Roman" w:cs="Times New Roman"/>
                <w:b/>
                <w:sz w:val="20"/>
                <w:szCs w:val="20"/>
              </w:rPr>
              <w:t>00,00</w:t>
            </w:r>
          </w:p>
        </w:tc>
        <w:tc>
          <w:tcPr>
            <w:tcW w:w="1181" w:type="dxa"/>
          </w:tcPr>
          <w:p w:rsidR="00C92082" w:rsidRPr="00261E6C"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r w:rsidRPr="00261E6C">
              <w:rPr>
                <w:rFonts w:ascii="Times New Roman" w:hAnsi="Times New Roman" w:cs="Times New Roman"/>
                <w:b/>
                <w:sz w:val="20"/>
                <w:szCs w:val="20"/>
              </w:rPr>
              <w:t>00,00</w:t>
            </w:r>
          </w:p>
        </w:tc>
        <w:tc>
          <w:tcPr>
            <w:tcW w:w="1124" w:type="dxa"/>
          </w:tcPr>
          <w:p w:rsidR="00C92082" w:rsidRPr="00261E6C"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Pr="00261E6C">
              <w:rPr>
                <w:rFonts w:ascii="Times New Roman" w:hAnsi="Times New Roman" w:cs="Times New Roman"/>
                <w:b/>
                <w:sz w:val="20"/>
                <w:szCs w:val="20"/>
              </w:rPr>
              <w:t>00,00</w:t>
            </w:r>
          </w:p>
        </w:tc>
        <w:tc>
          <w:tcPr>
            <w:tcW w:w="1124" w:type="dxa"/>
          </w:tcPr>
          <w:p w:rsidR="00C92082" w:rsidRPr="00261E6C"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Pr="00261E6C">
              <w:rPr>
                <w:rFonts w:ascii="Times New Roman" w:hAnsi="Times New Roman" w:cs="Times New Roman"/>
                <w:b/>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Pr="00261E6C">
              <w:rPr>
                <w:rFonts w:ascii="Times New Roman" w:hAnsi="Times New Roman" w:cs="Times New Roman"/>
                <w:b/>
                <w:sz w:val="20"/>
                <w:szCs w:val="20"/>
              </w:rPr>
              <w:t>0,00</w:t>
            </w:r>
          </w:p>
        </w:tc>
        <w:tc>
          <w:tcPr>
            <w:tcW w:w="1808" w:type="dxa"/>
            <w:vMerge w:val="restart"/>
          </w:tcPr>
          <w:p w:rsidR="00C92082" w:rsidRPr="00C92082" w:rsidRDefault="00C92082">
            <w:pPr>
              <w:rPr>
                <w:rFonts w:ascii="Times New Roman" w:hAnsi="Times New Roman" w:cs="Times New Roman"/>
                <w:b/>
                <w:sz w:val="20"/>
                <w:szCs w:val="20"/>
              </w:rPr>
            </w:pPr>
            <w:r w:rsidRPr="00C92082">
              <w:rPr>
                <w:rFonts w:ascii="Times New Roman" w:hAnsi="Times New Roman" w:cs="Times New Roman"/>
                <w:b/>
                <w:sz w:val="20"/>
                <w:szCs w:val="20"/>
              </w:rPr>
              <w:t>Журавлева К.Э.</w:t>
            </w: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00,00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261E6C">
              <w:rPr>
                <w:rFonts w:ascii="Times New Roman" w:hAnsi="Times New Roman" w:cs="Times New Roman"/>
                <w:sz w:val="20"/>
                <w:szCs w:val="20"/>
              </w:rPr>
              <w:t>00,00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val="restart"/>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1.1.</w:t>
            </w:r>
          </w:p>
        </w:tc>
        <w:tc>
          <w:tcPr>
            <w:tcW w:w="2645" w:type="dxa"/>
            <w:vMerge w:val="restart"/>
          </w:tcPr>
          <w:p w:rsidR="00C92082" w:rsidRPr="00261E6C" w:rsidRDefault="00C92082"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Pr>
                <w:rFonts w:ascii="Times New Roman" w:hAnsi="Times New Roman" w:cs="Times New Roman"/>
                <w:color w:val="000000"/>
                <w:sz w:val="20"/>
                <w:szCs w:val="20"/>
              </w:rPr>
              <w:t>м</w:t>
            </w:r>
            <w:r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под линейными объектами: (дороги в д. Пустошка)</w:t>
            </w: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C92082" w:rsidRPr="00261E6C" w:rsidRDefault="00C92082" w:rsidP="000871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val="restart"/>
          </w:tcPr>
          <w:p w:rsidR="00C92082" w:rsidRPr="00C92082" w:rsidRDefault="00C92082">
            <w:pPr>
              <w:rPr>
                <w:rFonts w:ascii="Times New Roman" w:hAnsi="Times New Roman" w:cs="Times New Roman"/>
                <w:sz w:val="20"/>
                <w:szCs w:val="20"/>
              </w:rPr>
            </w:pPr>
            <w:r w:rsidRPr="00C92082">
              <w:rPr>
                <w:rFonts w:ascii="Times New Roman" w:hAnsi="Times New Roman" w:cs="Times New Roman"/>
                <w:sz w:val="20"/>
                <w:szCs w:val="20"/>
              </w:rPr>
              <w:t>Журавлева К.Э.</w:t>
            </w: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val="restart"/>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c>
          <w:tcPr>
            <w:tcW w:w="2645" w:type="dxa"/>
            <w:vMerge w:val="restart"/>
          </w:tcPr>
          <w:p w:rsidR="00C92082" w:rsidRPr="00261E6C" w:rsidRDefault="00C92082"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Pr>
                <w:rFonts w:ascii="Times New Roman" w:hAnsi="Times New Roman" w:cs="Times New Roman"/>
                <w:color w:val="000000"/>
                <w:sz w:val="20"/>
                <w:szCs w:val="20"/>
              </w:rPr>
              <w:t>м</w:t>
            </w:r>
            <w:r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под линейными объектами: (дороги в д. Сабры)</w:t>
            </w: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val="restart"/>
          </w:tcPr>
          <w:p w:rsidR="00C92082" w:rsidRPr="00C92082" w:rsidRDefault="00C92082">
            <w:pPr>
              <w:rPr>
                <w:rFonts w:ascii="Times New Roman" w:hAnsi="Times New Roman" w:cs="Times New Roman"/>
                <w:sz w:val="20"/>
                <w:szCs w:val="20"/>
              </w:rPr>
            </w:pPr>
            <w:r w:rsidRPr="00C92082">
              <w:rPr>
                <w:rFonts w:ascii="Times New Roman" w:hAnsi="Times New Roman" w:cs="Times New Roman"/>
                <w:sz w:val="20"/>
                <w:szCs w:val="20"/>
              </w:rPr>
              <w:t>Журавлева К.Э.</w:t>
            </w: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54784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C92082" w:rsidRPr="00C92082" w:rsidRDefault="00C92082" w:rsidP="001D2EE7">
            <w:pPr>
              <w:spacing w:after="0" w:line="240" w:lineRule="auto"/>
              <w:jc w:val="center"/>
              <w:rPr>
                <w:rFonts w:ascii="Times New Roman" w:hAnsi="Times New Roman" w:cs="Times New Roman"/>
                <w:sz w:val="20"/>
                <w:szCs w:val="20"/>
              </w:rPr>
            </w:pPr>
          </w:p>
        </w:tc>
      </w:tr>
      <w:tr w:rsidR="00C92082" w:rsidRPr="00261E6C" w:rsidTr="00087177">
        <w:tc>
          <w:tcPr>
            <w:tcW w:w="582" w:type="dxa"/>
            <w:vMerge w:val="restart"/>
          </w:tcPr>
          <w:p w:rsidR="00C92082" w:rsidRPr="00261E6C" w:rsidRDefault="00C92082" w:rsidP="00094085">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261E6C">
              <w:rPr>
                <w:rFonts w:ascii="Times New Roman" w:hAnsi="Times New Roman" w:cs="Times New Roman"/>
                <w:sz w:val="20"/>
                <w:szCs w:val="20"/>
              </w:rPr>
              <w:t>.</w:t>
            </w:r>
            <w:r>
              <w:rPr>
                <w:rFonts w:ascii="Times New Roman" w:hAnsi="Times New Roman" w:cs="Times New Roman"/>
                <w:sz w:val="20"/>
                <w:szCs w:val="20"/>
              </w:rPr>
              <w:t>3.</w:t>
            </w:r>
          </w:p>
        </w:tc>
        <w:tc>
          <w:tcPr>
            <w:tcW w:w="2645" w:type="dxa"/>
            <w:vMerge w:val="restart"/>
          </w:tcPr>
          <w:p w:rsidR="00C92082" w:rsidRPr="00261E6C" w:rsidRDefault="00C92082" w:rsidP="00547845">
            <w:pPr>
              <w:spacing w:before="240" w:after="0" w:line="240" w:lineRule="auto"/>
              <w:jc w:val="center"/>
              <w:rPr>
                <w:rFonts w:ascii="Times New Roman" w:hAnsi="Times New Roman" w:cs="Times New Roman"/>
                <w:b/>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Pr>
                <w:rFonts w:ascii="Times New Roman" w:hAnsi="Times New Roman" w:cs="Times New Roman"/>
                <w:color w:val="000000"/>
                <w:sz w:val="20"/>
                <w:szCs w:val="20"/>
              </w:rPr>
              <w:t>м</w:t>
            </w:r>
            <w:r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в поселении</w:t>
            </w:r>
          </w:p>
        </w:tc>
        <w:tc>
          <w:tcPr>
            <w:tcW w:w="2835" w:type="dxa"/>
          </w:tcPr>
          <w:p w:rsidR="00C92082" w:rsidRPr="00261E6C" w:rsidRDefault="00C92082"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FA407F" w:rsidRDefault="00C92082"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C92082" w:rsidRPr="00FA407F" w:rsidRDefault="00C92082" w:rsidP="00FA4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A407F">
              <w:rPr>
                <w:rFonts w:ascii="Times New Roman" w:hAnsi="Times New Roman" w:cs="Times New Roman"/>
                <w:sz w:val="20"/>
                <w:szCs w:val="20"/>
              </w:rPr>
              <w:t>00,00</w:t>
            </w:r>
          </w:p>
        </w:tc>
        <w:tc>
          <w:tcPr>
            <w:tcW w:w="1124" w:type="dxa"/>
          </w:tcPr>
          <w:p w:rsidR="00C92082" w:rsidRPr="00FA407F" w:rsidRDefault="00C92082"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C92082" w:rsidRPr="00FA407F"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124" w:type="dxa"/>
          </w:tcPr>
          <w:p w:rsidR="00C92082" w:rsidRPr="00FA407F"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808" w:type="dxa"/>
            <w:vMerge w:val="restart"/>
          </w:tcPr>
          <w:p w:rsidR="00C92082" w:rsidRPr="00C92082" w:rsidRDefault="00C92082">
            <w:pPr>
              <w:rPr>
                <w:rFonts w:ascii="Times New Roman" w:hAnsi="Times New Roman" w:cs="Times New Roman"/>
                <w:sz w:val="20"/>
                <w:szCs w:val="20"/>
              </w:rPr>
            </w:pPr>
            <w:r w:rsidRPr="00C92082">
              <w:rPr>
                <w:rFonts w:ascii="Times New Roman" w:hAnsi="Times New Roman" w:cs="Times New Roman"/>
                <w:sz w:val="20"/>
                <w:szCs w:val="20"/>
              </w:rPr>
              <w:t>Журавлева К.Э.</w:t>
            </w: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FA407F" w:rsidRDefault="00C92082"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C92082" w:rsidRPr="00FA407F"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A407F">
              <w:rPr>
                <w:rFonts w:ascii="Times New Roman" w:hAnsi="Times New Roman" w:cs="Times New Roman"/>
                <w:sz w:val="20"/>
                <w:szCs w:val="20"/>
              </w:rPr>
              <w:t>00,00</w:t>
            </w:r>
          </w:p>
        </w:tc>
        <w:tc>
          <w:tcPr>
            <w:tcW w:w="1124" w:type="dxa"/>
          </w:tcPr>
          <w:p w:rsidR="00C92082" w:rsidRPr="00FA407F" w:rsidRDefault="00C92082"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C92082" w:rsidRPr="00FA407F"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124" w:type="dxa"/>
          </w:tcPr>
          <w:p w:rsidR="00C92082" w:rsidRPr="00FA407F"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val="restart"/>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645" w:type="dxa"/>
            <w:vMerge w:val="restart"/>
          </w:tcPr>
          <w:p w:rsidR="00C92082" w:rsidRPr="00310EFE" w:rsidRDefault="00C92082" w:rsidP="00416D77">
            <w:pPr>
              <w:spacing w:after="0" w:line="240" w:lineRule="auto"/>
              <w:jc w:val="center"/>
              <w:rPr>
                <w:rFonts w:ascii="Times New Roman" w:hAnsi="Times New Roman"/>
                <w:b/>
                <w:sz w:val="20"/>
                <w:szCs w:val="20"/>
              </w:rPr>
            </w:pPr>
          </w:p>
          <w:p w:rsidR="00C92082" w:rsidRPr="0018398B" w:rsidRDefault="00C92082" w:rsidP="0018398B">
            <w:pPr>
              <w:spacing w:after="0" w:line="240" w:lineRule="auto"/>
              <w:jc w:val="center"/>
              <w:rPr>
                <w:rFonts w:ascii="Times New Roman" w:hAnsi="Times New Roman"/>
                <w:b/>
                <w:sz w:val="20"/>
                <w:szCs w:val="20"/>
              </w:rPr>
            </w:pPr>
            <w:r w:rsidRPr="0018398B">
              <w:rPr>
                <w:rFonts w:ascii="Times New Roman" w:hAnsi="Times New Roman"/>
                <w:b/>
                <w:sz w:val="20"/>
                <w:szCs w:val="20"/>
              </w:rPr>
              <w:t>Мероприятия по развитию и поддержке предпринимательства.</w:t>
            </w:r>
          </w:p>
          <w:p w:rsidR="00C92082" w:rsidRPr="00261E6C" w:rsidRDefault="00C92082" w:rsidP="0018398B">
            <w:pPr>
              <w:spacing w:after="0" w:line="240" w:lineRule="auto"/>
              <w:jc w:val="center"/>
              <w:rPr>
                <w:rFonts w:ascii="Times New Roman" w:hAnsi="Times New Roman" w:cs="Times New Roman"/>
                <w:sz w:val="20"/>
                <w:szCs w:val="20"/>
              </w:rPr>
            </w:pPr>
            <w:r w:rsidRPr="0018398B">
              <w:rPr>
                <w:rFonts w:ascii="Times New Roman" w:hAnsi="Times New Roman"/>
                <w:b/>
                <w:sz w:val="20"/>
                <w:szCs w:val="20"/>
              </w:rPr>
              <w:t>Создание условий для развития малого и среднего предпринимательства</w:t>
            </w:r>
          </w:p>
        </w:tc>
        <w:tc>
          <w:tcPr>
            <w:tcW w:w="2835" w:type="dxa"/>
          </w:tcPr>
          <w:p w:rsidR="00C92082" w:rsidRPr="00FA407F" w:rsidRDefault="00C92082"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Итого</w:t>
            </w:r>
          </w:p>
        </w:tc>
        <w:tc>
          <w:tcPr>
            <w:tcW w:w="1276" w:type="dxa"/>
          </w:tcPr>
          <w:p w:rsidR="00C92082" w:rsidRPr="00FA407F" w:rsidRDefault="00C92082"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C92082" w:rsidRPr="00FA407F"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81" w:type="dxa"/>
          </w:tcPr>
          <w:p w:rsidR="00C92082" w:rsidRPr="00FA407F" w:rsidRDefault="00C92082" w:rsidP="00A310CF">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C92082" w:rsidRPr="00FA407F"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C92082" w:rsidRPr="00FA407F"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C92082" w:rsidRPr="00FA407F" w:rsidRDefault="00C92082"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808" w:type="dxa"/>
            <w:vMerge w:val="restart"/>
          </w:tcPr>
          <w:p w:rsidR="00C92082" w:rsidRPr="00C92082" w:rsidRDefault="00C92082">
            <w:pPr>
              <w:rPr>
                <w:rFonts w:ascii="Times New Roman" w:hAnsi="Times New Roman" w:cs="Times New Roman"/>
                <w:b/>
                <w:sz w:val="20"/>
                <w:szCs w:val="20"/>
              </w:rPr>
            </w:pPr>
            <w:r w:rsidRPr="00C92082">
              <w:rPr>
                <w:rFonts w:ascii="Times New Roman" w:hAnsi="Times New Roman" w:cs="Times New Roman"/>
                <w:b/>
                <w:sz w:val="20"/>
                <w:szCs w:val="20"/>
              </w:rPr>
              <w:t>Журавлева К.Э.</w:t>
            </w: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Tr="00094085">
        <w:tc>
          <w:tcPr>
            <w:tcW w:w="582" w:type="dxa"/>
            <w:vMerge w:val="restart"/>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E6C">
              <w:rPr>
                <w:rFonts w:ascii="Times New Roman" w:hAnsi="Times New Roman" w:cs="Times New Roman"/>
                <w:sz w:val="20"/>
                <w:szCs w:val="20"/>
              </w:rPr>
              <w:t>.1.</w:t>
            </w:r>
          </w:p>
        </w:tc>
        <w:tc>
          <w:tcPr>
            <w:tcW w:w="2645" w:type="dxa"/>
            <w:vMerge w:val="restart"/>
          </w:tcPr>
          <w:p w:rsidR="00C92082" w:rsidRPr="00261E6C" w:rsidRDefault="00C92082" w:rsidP="00094085">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C92082" w:rsidRPr="00C92082" w:rsidRDefault="00C92082">
            <w:pPr>
              <w:rPr>
                <w:rFonts w:ascii="Times New Roman" w:hAnsi="Times New Roman" w:cs="Times New Roman"/>
                <w:sz w:val="20"/>
                <w:szCs w:val="20"/>
              </w:rPr>
            </w:pPr>
            <w:r w:rsidRPr="00C92082">
              <w:rPr>
                <w:rFonts w:ascii="Times New Roman" w:hAnsi="Times New Roman" w:cs="Times New Roman"/>
                <w:sz w:val="20"/>
                <w:szCs w:val="20"/>
              </w:rPr>
              <w:t>Журавлева К.Э.</w:t>
            </w:r>
          </w:p>
        </w:tc>
      </w:tr>
      <w:tr w:rsidR="00C92082" w:rsidRPr="00261E6C" w:rsidTr="00094085">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94085">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94085">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94085">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94085">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Tr="00087177">
        <w:tc>
          <w:tcPr>
            <w:tcW w:w="582" w:type="dxa"/>
            <w:vMerge w:val="restart"/>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w:t>
            </w:r>
          </w:p>
        </w:tc>
        <w:tc>
          <w:tcPr>
            <w:tcW w:w="2645" w:type="dxa"/>
            <w:vMerge w:val="restart"/>
          </w:tcPr>
          <w:p w:rsidR="00C92082" w:rsidRPr="00BD3D93" w:rsidRDefault="00C92082" w:rsidP="00416D77">
            <w:pPr>
              <w:spacing w:after="0" w:line="240" w:lineRule="auto"/>
              <w:jc w:val="center"/>
              <w:rPr>
                <w:rFonts w:ascii="Times New Roman" w:hAnsi="Times New Roman"/>
                <w:b/>
                <w:sz w:val="20"/>
                <w:szCs w:val="20"/>
              </w:rPr>
            </w:pPr>
          </w:p>
          <w:p w:rsidR="00C92082" w:rsidRPr="00261E6C" w:rsidRDefault="00C92082" w:rsidP="00416D77">
            <w:pPr>
              <w:spacing w:after="0" w:line="240" w:lineRule="auto"/>
              <w:jc w:val="center"/>
              <w:rPr>
                <w:rFonts w:ascii="Times New Roman" w:hAnsi="Times New Roman" w:cs="Times New Roman"/>
                <w:b/>
                <w:sz w:val="20"/>
                <w:szCs w:val="20"/>
              </w:rPr>
            </w:pPr>
            <w:r w:rsidRPr="0018398B">
              <w:rPr>
                <w:rFonts w:ascii="Times New Roman" w:hAnsi="Times New Roman"/>
                <w:b/>
                <w:sz w:val="20"/>
                <w:szCs w:val="20"/>
              </w:rPr>
              <w:t>Содействие созданию условий для развития сельского хозяйства</w:t>
            </w:r>
          </w:p>
        </w:tc>
        <w:tc>
          <w:tcPr>
            <w:tcW w:w="2835" w:type="dxa"/>
          </w:tcPr>
          <w:p w:rsidR="00C92082" w:rsidRPr="00261E6C" w:rsidRDefault="00C92082"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C92082" w:rsidRPr="00FA407F" w:rsidRDefault="00C92082"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C92082" w:rsidRPr="00FA407F" w:rsidRDefault="00C92082"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81" w:type="dxa"/>
          </w:tcPr>
          <w:p w:rsidR="00C92082" w:rsidRPr="00FA407F" w:rsidRDefault="00C92082"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C92082" w:rsidRPr="00FA407F" w:rsidRDefault="00C92082"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C92082" w:rsidRPr="00FA407F" w:rsidRDefault="00C92082"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C92082" w:rsidRPr="00FA407F" w:rsidRDefault="00C92082"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808" w:type="dxa"/>
            <w:vMerge w:val="restart"/>
          </w:tcPr>
          <w:p w:rsidR="00C92082" w:rsidRPr="00C92082" w:rsidRDefault="00C92082">
            <w:pPr>
              <w:rPr>
                <w:rFonts w:ascii="Times New Roman" w:hAnsi="Times New Roman" w:cs="Times New Roman"/>
                <w:b/>
                <w:sz w:val="20"/>
                <w:szCs w:val="20"/>
              </w:rPr>
            </w:pPr>
            <w:r w:rsidRPr="00C92082">
              <w:rPr>
                <w:rFonts w:ascii="Times New Roman" w:hAnsi="Times New Roman" w:cs="Times New Roman"/>
                <w:b/>
                <w:sz w:val="20"/>
                <w:szCs w:val="20"/>
              </w:rPr>
              <w:t>Журавлева К.Э.</w:t>
            </w: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RPr="00261E6C" w:rsidTr="00087177">
        <w:tc>
          <w:tcPr>
            <w:tcW w:w="582"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645" w:type="dxa"/>
            <w:vMerge/>
          </w:tcPr>
          <w:p w:rsidR="00C92082" w:rsidRPr="00261E6C" w:rsidRDefault="00C92082" w:rsidP="00094085">
            <w:pPr>
              <w:spacing w:after="0" w:line="240" w:lineRule="auto"/>
              <w:jc w:val="center"/>
              <w:rPr>
                <w:rFonts w:ascii="Times New Roman" w:hAnsi="Times New Roman" w:cs="Times New Roman"/>
                <w:sz w:val="20"/>
                <w:szCs w:val="20"/>
              </w:rPr>
            </w:pPr>
          </w:p>
        </w:tc>
        <w:tc>
          <w:tcPr>
            <w:tcW w:w="2835" w:type="dxa"/>
          </w:tcPr>
          <w:p w:rsidR="00C92082" w:rsidRPr="00261E6C" w:rsidRDefault="00C92082"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C92082" w:rsidRPr="00C92082" w:rsidRDefault="00C92082" w:rsidP="00094085">
            <w:pPr>
              <w:spacing w:after="0" w:line="240" w:lineRule="auto"/>
              <w:jc w:val="center"/>
              <w:rPr>
                <w:rFonts w:ascii="Times New Roman" w:hAnsi="Times New Roman" w:cs="Times New Roman"/>
                <w:sz w:val="20"/>
                <w:szCs w:val="20"/>
              </w:rPr>
            </w:pPr>
          </w:p>
        </w:tc>
      </w:tr>
      <w:tr w:rsidR="00C92082" w:rsidTr="00087177">
        <w:tc>
          <w:tcPr>
            <w:tcW w:w="582" w:type="dxa"/>
            <w:vMerge w:val="restart"/>
          </w:tcPr>
          <w:p w:rsidR="00C92082" w:rsidRPr="00261E6C" w:rsidRDefault="00C92082"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.1.</w:t>
            </w:r>
          </w:p>
        </w:tc>
        <w:tc>
          <w:tcPr>
            <w:tcW w:w="2645" w:type="dxa"/>
            <w:vMerge w:val="restart"/>
          </w:tcPr>
          <w:p w:rsidR="00C92082" w:rsidRPr="00261E6C" w:rsidRDefault="00C92082" w:rsidP="0018398B">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2835" w:type="dxa"/>
          </w:tcPr>
          <w:p w:rsidR="00C92082" w:rsidRPr="00261E6C" w:rsidRDefault="00C92082"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C92082" w:rsidRPr="00261E6C" w:rsidRDefault="00C92082"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C92082" w:rsidRPr="00261E6C" w:rsidRDefault="00C92082"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C92082" w:rsidRPr="00C92082" w:rsidRDefault="00C92082">
            <w:pPr>
              <w:rPr>
                <w:rFonts w:ascii="Times New Roman" w:hAnsi="Times New Roman" w:cs="Times New Roman"/>
                <w:sz w:val="20"/>
                <w:szCs w:val="20"/>
              </w:rPr>
            </w:pPr>
            <w:r w:rsidRPr="00C92082">
              <w:rPr>
                <w:rFonts w:ascii="Times New Roman" w:hAnsi="Times New Roman" w:cs="Times New Roman"/>
                <w:sz w:val="20"/>
                <w:szCs w:val="20"/>
              </w:rPr>
              <w:t>Журавлева К.Э.</w:t>
            </w: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087177" w:rsidTr="00087177">
        <w:tc>
          <w:tcPr>
            <w:tcW w:w="582" w:type="dxa"/>
            <w:vMerge w:val="restart"/>
          </w:tcPr>
          <w:p w:rsidR="00087177" w:rsidRPr="00261E6C" w:rsidRDefault="00416D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087177" w:rsidRPr="00261E6C">
              <w:rPr>
                <w:rFonts w:ascii="Times New Roman" w:hAnsi="Times New Roman" w:cs="Times New Roman"/>
                <w:sz w:val="20"/>
                <w:szCs w:val="20"/>
              </w:rPr>
              <w:t>.</w:t>
            </w:r>
          </w:p>
        </w:tc>
        <w:tc>
          <w:tcPr>
            <w:tcW w:w="2645" w:type="dxa"/>
            <w:vMerge w:val="restart"/>
          </w:tcPr>
          <w:p w:rsidR="00416D77" w:rsidRPr="00BD3D93" w:rsidRDefault="00416D77" w:rsidP="00416D77">
            <w:pPr>
              <w:spacing w:after="0" w:line="240" w:lineRule="auto"/>
              <w:rPr>
                <w:rFonts w:ascii="Times New Roman" w:hAnsi="Times New Roman"/>
                <w:b/>
                <w:sz w:val="20"/>
                <w:szCs w:val="20"/>
              </w:rPr>
            </w:pPr>
          </w:p>
          <w:p w:rsidR="00087177" w:rsidRPr="00261E6C" w:rsidRDefault="00502453" w:rsidP="00416D77">
            <w:pPr>
              <w:spacing w:after="0" w:line="240" w:lineRule="auto"/>
              <w:jc w:val="center"/>
              <w:rPr>
                <w:rFonts w:ascii="Times New Roman" w:hAnsi="Times New Roman" w:cs="Times New Roman"/>
                <w:b/>
                <w:sz w:val="20"/>
                <w:szCs w:val="20"/>
              </w:rPr>
            </w:pPr>
            <w:r w:rsidRPr="00502453">
              <w:rPr>
                <w:rFonts w:ascii="Times New Roman" w:hAnsi="Times New Roman"/>
                <w:b/>
                <w:sz w:val="20"/>
                <w:szCs w:val="20"/>
              </w:rPr>
              <w:t>Мероприятия в области информационно-коммуникационных технологий и связи</w:t>
            </w:r>
          </w:p>
        </w:tc>
        <w:tc>
          <w:tcPr>
            <w:tcW w:w="2835" w:type="dxa"/>
          </w:tcPr>
          <w:p w:rsidR="00087177" w:rsidRPr="00261E6C" w:rsidRDefault="0008717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18398B" w:rsidRDefault="0017584F" w:rsidP="00612F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612FB1">
              <w:rPr>
                <w:rFonts w:ascii="Times New Roman" w:hAnsi="Times New Roman" w:cs="Times New Roman"/>
                <w:b/>
                <w:sz w:val="20"/>
                <w:szCs w:val="20"/>
              </w:rPr>
              <w:t>7</w:t>
            </w:r>
            <w:r>
              <w:rPr>
                <w:rFonts w:ascii="Times New Roman" w:hAnsi="Times New Roman" w:cs="Times New Roman"/>
                <w:b/>
                <w:sz w:val="20"/>
                <w:szCs w:val="20"/>
              </w:rPr>
              <w:t>5</w:t>
            </w:r>
            <w:r w:rsidR="00087177" w:rsidRPr="0018398B">
              <w:rPr>
                <w:rFonts w:ascii="Times New Roman" w:hAnsi="Times New Roman" w:cs="Times New Roman"/>
                <w:b/>
                <w:sz w:val="20"/>
                <w:szCs w:val="20"/>
              </w:rPr>
              <w:t>,00</w:t>
            </w:r>
          </w:p>
        </w:tc>
        <w:tc>
          <w:tcPr>
            <w:tcW w:w="1181" w:type="dxa"/>
          </w:tcPr>
          <w:p w:rsidR="00087177" w:rsidRPr="0018398B" w:rsidRDefault="0017584F" w:rsidP="00612F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w:t>
            </w:r>
            <w:r w:rsidR="00612FB1">
              <w:rPr>
                <w:rFonts w:ascii="Times New Roman" w:hAnsi="Times New Roman" w:cs="Times New Roman"/>
                <w:b/>
                <w:sz w:val="20"/>
                <w:szCs w:val="20"/>
              </w:rPr>
              <w:t>4</w:t>
            </w:r>
            <w:r>
              <w:rPr>
                <w:rFonts w:ascii="Times New Roman" w:hAnsi="Times New Roman" w:cs="Times New Roman"/>
                <w:b/>
                <w:sz w:val="20"/>
                <w:szCs w:val="20"/>
              </w:rPr>
              <w:t>9</w:t>
            </w:r>
            <w:r w:rsidR="00087177" w:rsidRPr="0018398B">
              <w:rPr>
                <w:rFonts w:ascii="Times New Roman" w:hAnsi="Times New Roman" w:cs="Times New Roman"/>
                <w:b/>
                <w:sz w:val="20"/>
                <w:szCs w:val="20"/>
              </w:rPr>
              <w:t>,00</w:t>
            </w:r>
          </w:p>
        </w:tc>
        <w:tc>
          <w:tcPr>
            <w:tcW w:w="1124" w:type="dxa"/>
          </w:tcPr>
          <w:p w:rsidR="00087177" w:rsidRPr="0018398B" w:rsidRDefault="0017584F" w:rsidP="00612F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612FB1">
              <w:rPr>
                <w:rFonts w:ascii="Times New Roman" w:hAnsi="Times New Roman" w:cs="Times New Roman"/>
                <w:b/>
                <w:sz w:val="20"/>
                <w:szCs w:val="20"/>
              </w:rPr>
              <w:t>7</w:t>
            </w:r>
            <w:r>
              <w:rPr>
                <w:rFonts w:ascii="Times New Roman" w:hAnsi="Times New Roman" w:cs="Times New Roman"/>
                <w:b/>
                <w:sz w:val="20"/>
                <w:szCs w:val="20"/>
              </w:rPr>
              <w:t>5</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524</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550</w:t>
            </w:r>
            <w:r w:rsidR="00087177" w:rsidRPr="0018398B">
              <w:rPr>
                <w:rFonts w:ascii="Times New Roman" w:hAnsi="Times New Roman" w:cs="Times New Roman"/>
                <w:b/>
                <w:sz w:val="20"/>
                <w:szCs w:val="20"/>
              </w:rPr>
              <w:t>,00</w:t>
            </w:r>
          </w:p>
        </w:tc>
        <w:tc>
          <w:tcPr>
            <w:tcW w:w="1808" w:type="dxa"/>
            <w:vMerge w:val="restart"/>
          </w:tcPr>
          <w:p w:rsidR="00087177" w:rsidRPr="00416D77" w:rsidRDefault="00416D77" w:rsidP="00094085">
            <w:pPr>
              <w:jc w:val="center"/>
              <w:rPr>
                <w:b/>
              </w:rPr>
            </w:pPr>
            <w:r w:rsidRPr="00416D77">
              <w:rPr>
                <w:rFonts w:ascii="Times New Roman" w:hAnsi="Times New Roman"/>
                <w:b/>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416D77" w:rsidRPr="00261E6C" w:rsidTr="00087177">
        <w:tc>
          <w:tcPr>
            <w:tcW w:w="582"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645"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835" w:type="dxa"/>
          </w:tcPr>
          <w:p w:rsidR="00416D77" w:rsidRPr="00261E6C" w:rsidRDefault="00416D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17584F"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612FB1">
              <w:rPr>
                <w:rFonts w:ascii="Times New Roman" w:hAnsi="Times New Roman" w:cs="Times New Roman"/>
                <w:sz w:val="20"/>
                <w:szCs w:val="20"/>
              </w:rPr>
              <w:t>7</w:t>
            </w:r>
            <w:r>
              <w:rPr>
                <w:rFonts w:ascii="Times New Roman" w:hAnsi="Times New Roman" w:cs="Times New Roman"/>
                <w:sz w:val="20"/>
                <w:szCs w:val="20"/>
              </w:rPr>
              <w:t>5</w:t>
            </w:r>
            <w:r w:rsidR="00416D77" w:rsidRPr="0018398B">
              <w:rPr>
                <w:rFonts w:ascii="Times New Roman" w:hAnsi="Times New Roman" w:cs="Times New Roman"/>
                <w:sz w:val="20"/>
                <w:szCs w:val="20"/>
              </w:rPr>
              <w:t>,00</w:t>
            </w:r>
          </w:p>
        </w:tc>
        <w:tc>
          <w:tcPr>
            <w:tcW w:w="1181" w:type="dxa"/>
          </w:tcPr>
          <w:p w:rsidR="00416D77" w:rsidRPr="0018398B" w:rsidRDefault="0017584F"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612FB1">
              <w:rPr>
                <w:rFonts w:ascii="Times New Roman" w:hAnsi="Times New Roman" w:cs="Times New Roman"/>
                <w:sz w:val="20"/>
                <w:szCs w:val="20"/>
              </w:rPr>
              <w:t>4</w:t>
            </w:r>
            <w:r>
              <w:rPr>
                <w:rFonts w:ascii="Times New Roman" w:hAnsi="Times New Roman" w:cs="Times New Roman"/>
                <w:sz w:val="20"/>
                <w:szCs w:val="20"/>
              </w:rPr>
              <w:t>9</w:t>
            </w:r>
            <w:r w:rsidR="00416D77" w:rsidRPr="0018398B">
              <w:rPr>
                <w:rFonts w:ascii="Times New Roman" w:hAnsi="Times New Roman" w:cs="Times New Roman"/>
                <w:sz w:val="20"/>
                <w:szCs w:val="20"/>
              </w:rPr>
              <w:t>,00</w:t>
            </w:r>
          </w:p>
        </w:tc>
        <w:tc>
          <w:tcPr>
            <w:tcW w:w="1124" w:type="dxa"/>
          </w:tcPr>
          <w:p w:rsidR="00416D77" w:rsidRPr="0018398B" w:rsidRDefault="0017584F"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612FB1">
              <w:rPr>
                <w:rFonts w:ascii="Times New Roman" w:hAnsi="Times New Roman" w:cs="Times New Roman"/>
                <w:sz w:val="20"/>
                <w:szCs w:val="20"/>
              </w:rPr>
              <w:t>7</w:t>
            </w:r>
            <w:r>
              <w:rPr>
                <w:rFonts w:ascii="Times New Roman" w:hAnsi="Times New Roman" w:cs="Times New Roman"/>
                <w:sz w:val="20"/>
                <w:szCs w:val="20"/>
              </w:rPr>
              <w:t>5</w:t>
            </w:r>
            <w:r w:rsidRPr="0018398B">
              <w:rPr>
                <w:rFonts w:ascii="Times New Roman" w:hAnsi="Times New Roman" w:cs="Times New Roman"/>
                <w:sz w:val="20"/>
                <w:szCs w:val="20"/>
              </w:rPr>
              <w:t>,00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416D77" w:rsidRPr="00261E6C" w:rsidRDefault="00416D77" w:rsidP="00094085">
            <w:pPr>
              <w:spacing w:after="0" w:line="240" w:lineRule="auto"/>
              <w:jc w:val="center"/>
              <w:rPr>
                <w:rFonts w:ascii="Times New Roman" w:hAnsi="Times New Roman" w:cs="Times New Roman"/>
                <w:sz w:val="20"/>
                <w:szCs w:val="20"/>
              </w:rPr>
            </w:pPr>
          </w:p>
        </w:tc>
      </w:tr>
      <w:tr w:rsidR="00612FB1" w:rsidTr="00087177">
        <w:tc>
          <w:tcPr>
            <w:tcW w:w="582" w:type="dxa"/>
            <w:vMerge w:val="restart"/>
          </w:tcPr>
          <w:p w:rsidR="00612FB1" w:rsidRPr="00261E6C" w:rsidRDefault="00612FB1"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.1.</w:t>
            </w:r>
          </w:p>
        </w:tc>
        <w:tc>
          <w:tcPr>
            <w:tcW w:w="2645" w:type="dxa"/>
            <w:vMerge w:val="restart"/>
          </w:tcPr>
          <w:p w:rsidR="00612FB1" w:rsidRPr="00261E6C" w:rsidRDefault="00612FB1" w:rsidP="00094085">
            <w:pPr>
              <w:spacing w:before="240" w:after="0" w:line="240" w:lineRule="auto"/>
              <w:jc w:val="center"/>
              <w:rPr>
                <w:rFonts w:ascii="Times New Roman" w:hAnsi="Times New Roman" w:cs="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2835" w:type="dxa"/>
          </w:tcPr>
          <w:p w:rsidR="00612FB1" w:rsidRPr="00261E6C" w:rsidRDefault="00612FB1"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612FB1" w:rsidRPr="00261E6C" w:rsidRDefault="00612FB1"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612FB1" w:rsidRPr="0018398B" w:rsidRDefault="00612FB1"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675</w:t>
            </w:r>
            <w:r w:rsidRPr="0018398B">
              <w:rPr>
                <w:rFonts w:ascii="Times New Roman" w:hAnsi="Times New Roman" w:cs="Times New Roman"/>
                <w:sz w:val="20"/>
                <w:szCs w:val="20"/>
              </w:rPr>
              <w:t>,00</w:t>
            </w:r>
          </w:p>
        </w:tc>
        <w:tc>
          <w:tcPr>
            <w:tcW w:w="1181" w:type="dxa"/>
          </w:tcPr>
          <w:p w:rsidR="00612FB1" w:rsidRPr="0018398B" w:rsidRDefault="00612FB1"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1749</w:t>
            </w:r>
            <w:r w:rsidRPr="0018398B">
              <w:rPr>
                <w:rFonts w:ascii="Times New Roman" w:hAnsi="Times New Roman" w:cs="Times New Roman"/>
                <w:sz w:val="20"/>
                <w:szCs w:val="20"/>
              </w:rPr>
              <w:t>,00</w:t>
            </w:r>
          </w:p>
        </w:tc>
        <w:tc>
          <w:tcPr>
            <w:tcW w:w="1124" w:type="dxa"/>
          </w:tcPr>
          <w:p w:rsidR="00612FB1" w:rsidRPr="0018398B" w:rsidRDefault="00612FB1" w:rsidP="00612F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675</w:t>
            </w:r>
            <w:r w:rsidRPr="0018398B">
              <w:rPr>
                <w:rFonts w:ascii="Times New Roman" w:hAnsi="Times New Roman" w:cs="Times New Roman"/>
                <w:sz w:val="20"/>
                <w:szCs w:val="20"/>
              </w:rPr>
              <w:t>,00</w:t>
            </w:r>
          </w:p>
        </w:tc>
        <w:tc>
          <w:tcPr>
            <w:tcW w:w="1124" w:type="dxa"/>
          </w:tcPr>
          <w:p w:rsidR="00612FB1" w:rsidRPr="0018398B" w:rsidRDefault="00612FB1"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612FB1" w:rsidRPr="0018398B" w:rsidRDefault="00612FB1"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val="restart"/>
          </w:tcPr>
          <w:p w:rsidR="00612FB1" w:rsidRDefault="00612FB1" w:rsidP="00094085">
            <w:pPr>
              <w:jc w:val="center"/>
            </w:pPr>
            <w:r>
              <w:rPr>
                <w:rFonts w:ascii="Times New Roman" w:hAnsi="Times New Roman"/>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D17175" w:rsidRPr="00261E6C" w:rsidTr="00087177">
        <w:tc>
          <w:tcPr>
            <w:tcW w:w="582" w:type="dxa"/>
            <w:vMerge/>
          </w:tcPr>
          <w:p w:rsidR="00D17175" w:rsidRPr="00261E6C" w:rsidRDefault="00D17175" w:rsidP="00094085">
            <w:pPr>
              <w:spacing w:after="0" w:line="240" w:lineRule="auto"/>
              <w:jc w:val="center"/>
              <w:rPr>
                <w:rFonts w:ascii="Times New Roman" w:hAnsi="Times New Roman" w:cs="Times New Roman"/>
                <w:sz w:val="20"/>
                <w:szCs w:val="20"/>
              </w:rPr>
            </w:pPr>
          </w:p>
        </w:tc>
        <w:tc>
          <w:tcPr>
            <w:tcW w:w="2645" w:type="dxa"/>
            <w:vMerge/>
          </w:tcPr>
          <w:p w:rsidR="00D17175" w:rsidRPr="00261E6C" w:rsidRDefault="00D17175" w:rsidP="00094085">
            <w:pPr>
              <w:spacing w:after="0" w:line="240" w:lineRule="auto"/>
              <w:jc w:val="center"/>
              <w:rPr>
                <w:rFonts w:ascii="Times New Roman" w:hAnsi="Times New Roman" w:cs="Times New Roman"/>
                <w:sz w:val="20"/>
                <w:szCs w:val="20"/>
              </w:rPr>
            </w:pPr>
          </w:p>
        </w:tc>
        <w:tc>
          <w:tcPr>
            <w:tcW w:w="2835" w:type="dxa"/>
          </w:tcPr>
          <w:p w:rsidR="00D17175" w:rsidRPr="00261E6C" w:rsidRDefault="00D17175"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D17175" w:rsidRPr="00261E6C" w:rsidRDefault="00D17175"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D17175" w:rsidRPr="0018398B" w:rsidRDefault="00D17175" w:rsidP="00290B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675</w:t>
            </w:r>
            <w:r w:rsidRPr="0018398B">
              <w:rPr>
                <w:rFonts w:ascii="Times New Roman" w:hAnsi="Times New Roman" w:cs="Times New Roman"/>
                <w:sz w:val="20"/>
                <w:szCs w:val="20"/>
              </w:rPr>
              <w:t>,00</w:t>
            </w:r>
          </w:p>
        </w:tc>
        <w:tc>
          <w:tcPr>
            <w:tcW w:w="1181" w:type="dxa"/>
          </w:tcPr>
          <w:p w:rsidR="00D17175" w:rsidRPr="0018398B" w:rsidRDefault="00D17175" w:rsidP="00290B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1749</w:t>
            </w:r>
            <w:r w:rsidRPr="0018398B">
              <w:rPr>
                <w:rFonts w:ascii="Times New Roman" w:hAnsi="Times New Roman" w:cs="Times New Roman"/>
                <w:sz w:val="20"/>
                <w:szCs w:val="20"/>
              </w:rPr>
              <w:t>,00</w:t>
            </w:r>
          </w:p>
        </w:tc>
        <w:tc>
          <w:tcPr>
            <w:tcW w:w="1124" w:type="dxa"/>
          </w:tcPr>
          <w:p w:rsidR="00D17175" w:rsidRPr="0018398B" w:rsidRDefault="00D17175" w:rsidP="00290B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675</w:t>
            </w:r>
            <w:r w:rsidRPr="0018398B">
              <w:rPr>
                <w:rFonts w:ascii="Times New Roman" w:hAnsi="Times New Roman" w:cs="Times New Roman"/>
                <w:sz w:val="20"/>
                <w:szCs w:val="20"/>
              </w:rPr>
              <w:t>,00</w:t>
            </w:r>
          </w:p>
        </w:tc>
        <w:tc>
          <w:tcPr>
            <w:tcW w:w="1124" w:type="dxa"/>
          </w:tcPr>
          <w:p w:rsidR="00D17175" w:rsidRPr="0018398B" w:rsidRDefault="00D17175"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D17175" w:rsidRPr="0018398B" w:rsidRDefault="00D17175"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D17175" w:rsidRPr="00261E6C" w:rsidRDefault="00D17175" w:rsidP="00094085">
            <w:pPr>
              <w:spacing w:after="0" w:line="240" w:lineRule="auto"/>
              <w:jc w:val="center"/>
              <w:rPr>
                <w:rFonts w:ascii="Times New Roman" w:hAnsi="Times New Roman" w:cs="Times New Roman"/>
                <w:sz w:val="20"/>
                <w:szCs w:val="20"/>
              </w:rPr>
            </w:pPr>
          </w:p>
        </w:tc>
      </w:tr>
    </w:tbl>
    <w:p w:rsidR="001D2EE7" w:rsidRPr="00310EFE" w:rsidRDefault="001D2EE7" w:rsidP="001E0726">
      <w:pPr>
        <w:jc w:val="center"/>
        <w:rPr>
          <w:rFonts w:ascii="Times New Roman" w:hAnsi="Times New Roman"/>
          <w:sz w:val="20"/>
          <w:szCs w:val="20"/>
        </w:rPr>
      </w:pPr>
    </w:p>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296937" w:rsidRPr="00426E62" w:rsidRDefault="00296937" w:rsidP="00296937">
      <w:pPr>
        <w:jc w:val="center"/>
        <w:rPr>
          <w:rFonts w:ascii="Times New Roman" w:hAnsi="Times New Roman"/>
          <w:b/>
          <w:sz w:val="24"/>
          <w:szCs w:val="24"/>
          <w:u w:val="single"/>
        </w:rPr>
      </w:pPr>
      <w:r w:rsidRPr="00426E62">
        <w:rPr>
          <w:rFonts w:ascii="Times New Roman" w:hAnsi="Times New Roman"/>
          <w:b/>
          <w:sz w:val="24"/>
          <w:szCs w:val="24"/>
          <w:u w:val="single"/>
        </w:rPr>
        <w:lastRenderedPageBreak/>
        <w:t>ПОДПРОГРАММА 2 «Обеспечение безопасности на территории МО Новосветское сельское поселение»</w:t>
      </w:r>
    </w:p>
    <w:p w:rsidR="00296937" w:rsidRPr="00426E62" w:rsidRDefault="00296937" w:rsidP="00296937">
      <w:pPr>
        <w:spacing w:after="0" w:line="240" w:lineRule="auto"/>
        <w:jc w:val="center"/>
        <w:rPr>
          <w:rFonts w:ascii="Times New Roman" w:hAnsi="Times New Roman"/>
          <w:sz w:val="20"/>
          <w:szCs w:val="20"/>
        </w:rPr>
      </w:pPr>
      <w:r w:rsidRPr="00426E62">
        <w:rPr>
          <w:rFonts w:ascii="Times New Roman" w:hAnsi="Times New Roman"/>
          <w:sz w:val="20"/>
          <w:szCs w:val="20"/>
        </w:rPr>
        <w:t>Паспорт подпрограммы</w:t>
      </w:r>
    </w:p>
    <w:p w:rsidR="00296937" w:rsidRPr="00426E62" w:rsidRDefault="00296937" w:rsidP="00296937">
      <w:pPr>
        <w:spacing w:after="0" w:line="240" w:lineRule="auto"/>
        <w:jc w:val="center"/>
        <w:rPr>
          <w:rFonts w:ascii="Times New Roman" w:hAnsi="Times New Roman"/>
          <w:sz w:val="20"/>
          <w:szCs w:val="20"/>
        </w:rPr>
      </w:pPr>
    </w:p>
    <w:tbl>
      <w:tblPr>
        <w:tblW w:w="94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504"/>
      </w:tblGrid>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Наименование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Обеспечение безопасности на территории МО Новосветское сельское поселение</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Цель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и осуществлению мероприятий </w:t>
            </w:r>
            <w:hyperlink r:id="rId11" w:anchor="YANDEX_80" w:history="1"/>
            <w:r w:rsidRPr="00426E62">
              <w:rPr>
                <w:rFonts w:ascii="Times New Roman" w:hAnsi="Times New Roman"/>
                <w:sz w:val="20"/>
                <w:szCs w:val="20"/>
              </w:rPr>
              <w:t> по </w:t>
            </w:r>
            <w:hyperlink r:id="rId12" w:anchor="YANDEX_82" w:history="1"/>
            <w:hyperlink r:id="rId13" w:anchor="YANDEX_81" w:history="1"/>
            <w:r w:rsidRPr="00426E62">
              <w:rPr>
                <w:rFonts w:ascii="Times New Roman" w:hAnsi="Times New Roman"/>
                <w:sz w:val="20"/>
                <w:szCs w:val="20"/>
              </w:rPr>
              <w:t> гражданской </w:t>
            </w:r>
            <w:hyperlink r:id="rId14" w:anchor="YANDEX_83" w:history="1"/>
            <w:hyperlink r:id="rId15" w:anchor="YANDEX_82" w:history="1"/>
            <w:r w:rsidRPr="00426E62">
              <w:rPr>
                <w:rFonts w:ascii="Times New Roman" w:hAnsi="Times New Roman"/>
                <w:sz w:val="20"/>
                <w:szCs w:val="20"/>
              </w:rPr>
              <w:t> обороне </w:t>
            </w:r>
            <w:hyperlink r:id="rId16" w:anchor="YANDEX_84" w:history="1"/>
            <w:r w:rsidRPr="00426E62">
              <w:rPr>
                <w:rFonts w:ascii="Times New Roman" w:hAnsi="Times New Roman"/>
                <w:sz w:val="20"/>
                <w:szCs w:val="20"/>
              </w:rPr>
              <w:t>, защите населения и территории от пожаров,</w:t>
            </w:r>
            <w:hyperlink r:id="rId17" w:anchor="YANDEX_83" w:history="1"/>
            <w:hyperlink r:id="rId18" w:anchor="YANDEX_85" w:history="1"/>
            <w:r w:rsidRPr="00426E62">
              <w:rPr>
                <w:rFonts w:ascii="Times New Roman" w:hAnsi="Times New Roman"/>
                <w:sz w:val="20"/>
                <w:szCs w:val="20"/>
              </w:rPr>
              <w:t>чрезвычайных ситуаций природного и техногенного характера.</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Муниципальный заказчик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Задачи подпрограммы</w:t>
            </w:r>
          </w:p>
        </w:tc>
        <w:tc>
          <w:tcPr>
            <w:tcW w:w="7726" w:type="dxa"/>
            <w:gridSpan w:val="5"/>
          </w:tcPr>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Мероприятия по обеспечению первичных мер пожарной безопасности;</w:t>
            </w:r>
          </w:p>
          <w:p w:rsidR="00296937" w:rsidRPr="00426E62"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Проведение мероприятий по гражданской обороне.</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Сроки реализации подпрограммы</w:t>
            </w:r>
          </w:p>
        </w:tc>
        <w:tc>
          <w:tcPr>
            <w:tcW w:w="7726" w:type="dxa"/>
            <w:gridSpan w:val="5"/>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2018-2020 годы</w:t>
            </w:r>
          </w:p>
        </w:tc>
      </w:tr>
      <w:tr w:rsidR="00296937" w:rsidRPr="00426E62" w:rsidTr="0004285D">
        <w:tc>
          <w:tcPr>
            <w:tcW w:w="1767" w:type="dxa"/>
            <w:vMerge w:val="restart"/>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Источники финансирования подпрограммы, в том числе по годам:</w:t>
            </w:r>
          </w:p>
        </w:tc>
        <w:tc>
          <w:tcPr>
            <w:tcW w:w="1870" w:type="dxa"/>
            <w:vMerge w:val="restart"/>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 финансирования</w:t>
            </w:r>
          </w:p>
        </w:tc>
        <w:tc>
          <w:tcPr>
            <w:tcW w:w="5856" w:type="dxa"/>
            <w:gridSpan w:val="4"/>
            <w:tcBorders>
              <w:bottom w:val="single" w:sz="4" w:space="0" w:color="auto"/>
            </w:tcBorders>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Расходы (тыс. руб.)</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vMerge/>
          </w:tcPr>
          <w:p w:rsidR="00296937" w:rsidRPr="00426E62" w:rsidRDefault="00296937" w:rsidP="0004285D">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2018 </w:t>
            </w:r>
          </w:p>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2019 </w:t>
            </w:r>
          </w:p>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2020 </w:t>
            </w:r>
          </w:p>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504"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Итого</w:t>
            </w:r>
          </w:p>
        </w:tc>
      </w:tr>
      <w:tr w:rsidR="00296937" w:rsidRPr="00426E62" w:rsidTr="0004285D">
        <w:trPr>
          <w:trHeight w:val="133"/>
        </w:trPr>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b/>
                <w:sz w:val="20"/>
                <w:szCs w:val="20"/>
              </w:rPr>
            </w:pPr>
            <w:r w:rsidRPr="00426E62">
              <w:rPr>
                <w:rFonts w:ascii="Times New Roman" w:hAnsi="Times New Roman"/>
                <w:b/>
                <w:sz w:val="20"/>
                <w:szCs w:val="20"/>
              </w:rPr>
              <w:t>Всего:</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 xml:space="preserve">1 </w:t>
            </w:r>
            <w:r>
              <w:rPr>
                <w:rFonts w:ascii="Times New Roman" w:hAnsi="Times New Roman" w:cs="Times New Roman"/>
                <w:b/>
                <w:sz w:val="20"/>
                <w:szCs w:val="20"/>
              </w:rPr>
              <w:t>4</w:t>
            </w:r>
            <w:r w:rsidRPr="0092158D">
              <w:rPr>
                <w:rFonts w:ascii="Times New Roman" w:hAnsi="Times New Roman" w:cs="Times New Roman"/>
                <w:b/>
                <w:sz w:val="20"/>
                <w:szCs w:val="20"/>
              </w:rPr>
              <w:t>30,00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1 030,00</w:t>
            </w:r>
          </w:p>
          <w:p w:rsidR="00296937" w:rsidRPr="0092158D" w:rsidRDefault="00296937" w:rsidP="0004285D">
            <w:pPr>
              <w:spacing w:after="0" w:line="240" w:lineRule="auto"/>
              <w:jc w:val="center"/>
              <w:rPr>
                <w:rFonts w:ascii="Times New Roman" w:hAnsi="Times New Roman" w:cs="Times New Roman"/>
                <w:b/>
                <w:sz w:val="20"/>
                <w:szCs w:val="20"/>
              </w:rPr>
            </w:pP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 xml:space="preserve">3 </w:t>
            </w:r>
            <w:r>
              <w:rPr>
                <w:rFonts w:ascii="Times New Roman" w:hAnsi="Times New Roman" w:cs="Times New Roman"/>
                <w:b/>
                <w:sz w:val="20"/>
                <w:szCs w:val="20"/>
              </w:rPr>
              <w:t>4</w:t>
            </w:r>
            <w:r w:rsidRPr="0092158D">
              <w:rPr>
                <w:rFonts w:ascii="Times New Roman" w:hAnsi="Times New Roman" w:cs="Times New Roman"/>
                <w:b/>
                <w:sz w:val="20"/>
                <w:szCs w:val="20"/>
              </w:rPr>
              <w:t>90,00</w:t>
            </w:r>
          </w:p>
        </w:tc>
      </w:tr>
      <w:tr w:rsidR="00296937" w:rsidRPr="00426E62" w:rsidTr="0004285D">
        <w:trPr>
          <w:trHeight w:val="179"/>
        </w:trPr>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В том числе:</w:t>
            </w:r>
          </w:p>
        </w:tc>
        <w:tc>
          <w:tcPr>
            <w:tcW w:w="1476" w:type="dxa"/>
            <w:vMerge w:val="restart"/>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vMerge w:val="restart"/>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Средства федерального бюджета</w:t>
            </w:r>
          </w:p>
        </w:tc>
        <w:tc>
          <w:tcPr>
            <w:tcW w:w="1476" w:type="dxa"/>
            <w:vMerge/>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c>
          <w:tcPr>
            <w:tcW w:w="1504" w:type="dxa"/>
            <w:vMerge/>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rPr>
          <w:trHeight w:val="972"/>
        </w:trPr>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Внебюджетные источники</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04285D">
        <w:tc>
          <w:tcPr>
            <w:tcW w:w="1767" w:type="dxa"/>
            <w:vMerge/>
          </w:tcPr>
          <w:p w:rsidR="00296937" w:rsidRPr="00426E62" w:rsidRDefault="00296937" w:rsidP="0004285D">
            <w:pPr>
              <w:spacing w:after="0" w:line="240" w:lineRule="auto"/>
              <w:jc w:val="center"/>
              <w:rPr>
                <w:rFonts w:ascii="Times New Roman" w:hAnsi="Times New Roman"/>
                <w:sz w:val="20"/>
                <w:szCs w:val="20"/>
              </w:rPr>
            </w:pPr>
          </w:p>
        </w:tc>
        <w:tc>
          <w:tcPr>
            <w:tcW w:w="1870" w:type="dxa"/>
          </w:tcPr>
          <w:p w:rsidR="00296937" w:rsidRPr="00426E62" w:rsidRDefault="00296937" w:rsidP="0004285D">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 xml:space="preserve">1 </w:t>
            </w:r>
            <w:r>
              <w:rPr>
                <w:rFonts w:ascii="Times New Roman" w:hAnsi="Times New Roman" w:cs="Times New Roman"/>
                <w:sz w:val="20"/>
                <w:szCs w:val="20"/>
              </w:rPr>
              <w:t>4</w:t>
            </w:r>
            <w:r w:rsidRPr="0092158D">
              <w:rPr>
                <w:rFonts w:ascii="Times New Roman" w:hAnsi="Times New Roman" w:cs="Times New Roman"/>
                <w:sz w:val="20"/>
                <w:szCs w:val="20"/>
              </w:rPr>
              <w:t>30,00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1 030,00</w:t>
            </w:r>
          </w:p>
        </w:tc>
        <w:tc>
          <w:tcPr>
            <w:tcW w:w="1438"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1 030,00</w:t>
            </w:r>
          </w:p>
        </w:tc>
        <w:tc>
          <w:tcPr>
            <w:tcW w:w="1504" w:type="dxa"/>
            <w:tcBorders>
              <w:left w:val="single" w:sz="4" w:space="0" w:color="auto"/>
              <w:right w:val="single" w:sz="4" w:space="0" w:color="auto"/>
            </w:tcBorders>
          </w:tcPr>
          <w:p w:rsidR="00296937" w:rsidRPr="0092158D" w:rsidRDefault="00296937" w:rsidP="0004285D">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 xml:space="preserve">3 </w:t>
            </w:r>
            <w:r>
              <w:rPr>
                <w:rFonts w:ascii="Times New Roman" w:hAnsi="Times New Roman" w:cs="Times New Roman"/>
                <w:sz w:val="20"/>
                <w:szCs w:val="20"/>
              </w:rPr>
              <w:t>4</w:t>
            </w:r>
            <w:r w:rsidRPr="0092158D">
              <w:rPr>
                <w:rFonts w:ascii="Times New Roman" w:hAnsi="Times New Roman" w:cs="Times New Roman"/>
                <w:sz w:val="20"/>
                <w:szCs w:val="20"/>
              </w:rPr>
              <w:t>90,00</w:t>
            </w:r>
          </w:p>
        </w:tc>
      </w:tr>
      <w:tr w:rsidR="00296937" w:rsidRPr="00426E62" w:rsidTr="0004285D">
        <w:tc>
          <w:tcPr>
            <w:tcW w:w="1767" w:type="dxa"/>
          </w:tcPr>
          <w:p w:rsidR="00296937" w:rsidRPr="00426E62" w:rsidRDefault="00296937" w:rsidP="0004285D">
            <w:pPr>
              <w:spacing w:after="0" w:line="240" w:lineRule="auto"/>
              <w:jc w:val="center"/>
              <w:rPr>
                <w:rFonts w:ascii="Times New Roman" w:hAnsi="Times New Roman"/>
                <w:sz w:val="20"/>
                <w:szCs w:val="20"/>
              </w:rPr>
            </w:pPr>
            <w:r w:rsidRPr="00426E62">
              <w:rPr>
                <w:rFonts w:ascii="Times New Roman" w:hAnsi="Times New Roman"/>
                <w:sz w:val="20"/>
                <w:szCs w:val="20"/>
              </w:rPr>
              <w:t>Планируемые результаты реализации программы</w:t>
            </w:r>
          </w:p>
        </w:tc>
        <w:tc>
          <w:tcPr>
            <w:tcW w:w="7726" w:type="dxa"/>
            <w:gridSpan w:val="5"/>
          </w:tcPr>
          <w:p w:rsidR="00296937" w:rsidRPr="00426E62" w:rsidRDefault="00296937" w:rsidP="0004285D">
            <w:pPr>
              <w:spacing w:after="0"/>
              <w:jc w:val="both"/>
              <w:rPr>
                <w:rFonts w:ascii="Times New Roman" w:hAnsi="Times New Roman"/>
                <w:sz w:val="24"/>
                <w:szCs w:val="24"/>
              </w:rPr>
            </w:pPr>
            <w:r w:rsidRPr="00426E62">
              <w:rPr>
                <w:rFonts w:ascii="Times New Roman" w:hAnsi="Times New Roman"/>
                <w:sz w:val="20"/>
                <w:szCs w:val="20"/>
              </w:rPr>
              <w:t>- Совершенствование системы гражданской обороны и предупреждения чрезвычайных ситуаций природного и техногенного характера;</w:t>
            </w:r>
          </w:p>
          <w:p w:rsidR="00296937" w:rsidRPr="00426E62" w:rsidRDefault="00296937" w:rsidP="0004285D">
            <w:pPr>
              <w:spacing w:after="0"/>
              <w:jc w:val="both"/>
              <w:rPr>
                <w:rFonts w:ascii="Times New Roman" w:hAnsi="Times New Roman"/>
                <w:sz w:val="24"/>
                <w:szCs w:val="24"/>
              </w:rPr>
            </w:pPr>
            <w:r w:rsidRPr="00426E62">
              <w:rPr>
                <w:rFonts w:ascii="Times New Roman" w:hAnsi="Times New Roman"/>
                <w:sz w:val="20"/>
                <w:szCs w:val="20"/>
              </w:rPr>
              <w:t>- Обеспеченность населённых пунктов противопожарными водоёмами;</w:t>
            </w:r>
          </w:p>
          <w:p w:rsidR="00296937" w:rsidRPr="00426E62" w:rsidRDefault="00296937" w:rsidP="0004285D">
            <w:pPr>
              <w:spacing w:after="0"/>
              <w:jc w:val="both"/>
              <w:rPr>
                <w:rFonts w:ascii="Times New Roman" w:hAnsi="Times New Roman"/>
                <w:sz w:val="20"/>
                <w:szCs w:val="20"/>
              </w:rPr>
            </w:pPr>
            <w:r w:rsidRPr="00426E62">
              <w:rPr>
                <w:rFonts w:ascii="Times New Roman" w:hAnsi="Times New Roman"/>
                <w:sz w:val="20"/>
                <w:szCs w:val="20"/>
              </w:rPr>
              <w:t>- Сохранение общественной безопасности;</w:t>
            </w:r>
          </w:p>
          <w:p w:rsidR="00296937" w:rsidRPr="00426E62" w:rsidRDefault="00296937" w:rsidP="0004285D">
            <w:pPr>
              <w:spacing w:after="0"/>
              <w:jc w:val="both"/>
              <w:rPr>
                <w:rFonts w:ascii="Times New Roman" w:hAnsi="Times New Roman"/>
                <w:sz w:val="20"/>
                <w:szCs w:val="20"/>
              </w:rPr>
            </w:pPr>
            <w:r w:rsidRPr="00426E62">
              <w:rPr>
                <w:rFonts w:ascii="Times New Roman" w:hAnsi="Times New Roman"/>
                <w:sz w:val="20"/>
                <w:szCs w:val="20"/>
              </w:rPr>
              <w:t xml:space="preserve">- </w:t>
            </w:r>
            <w:r>
              <w:rPr>
                <w:rFonts w:ascii="Times New Roman" w:hAnsi="Times New Roman"/>
                <w:sz w:val="20"/>
                <w:szCs w:val="20"/>
              </w:rPr>
              <w:t>Обслуживание</w:t>
            </w:r>
            <w:r w:rsidRPr="00426E62">
              <w:rPr>
                <w:rFonts w:ascii="Times New Roman" w:hAnsi="Times New Roman"/>
                <w:sz w:val="20"/>
                <w:szCs w:val="20"/>
              </w:rPr>
              <w:t xml:space="preserve"> системы информирования и оповещения населения при возникновении кризисных ситуаций;</w:t>
            </w:r>
          </w:p>
          <w:p w:rsidR="00296937" w:rsidRDefault="00296937" w:rsidP="0004285D">
            <w:pPr>
              <w:spacing w:after="0" w:line="240" w:lineRule="auto"/>
              <w:jc w:val="both"/>
              <w:rPr>
                <w:rFonts w:ascii="Times New Roman" w:hAnsi="Times New Roman"/>
                <w:sz w:val="20"/>
                <w:szCs w:val="20"/>
              </w:rPr>
            </w:pPr>
            <w:r w:rsidRPr="00426E62">
              <w:rPr>
                <w:rFonts w:ascii="Times New Roman" w:hAnsi="Times New Roman"/>
                <w:sz w:val="20"/>
                <w:szCs w:val="20"/>
              </w:rPr>
              <w:t>- Профилактика, предупреждение и ликвид</w:t>
            </w:r>
            <w:r>
              <w:rPr>
                <w:rFonts w:ascii="Times New Roman" w:hAnsi="Times New Roman"/>
                <w:sz w:val="20"/>
                <w:szCs w:val="20"/>
              </w:rPr>
              <w:t>ация ЧС на территории поселения;</w:t>
            </w:r>
          </w:p>
          <w:p w:rsidR="00296937" w:rsidRPr="00426E62" w:rsidRDefault="00296937" w:rsidP="0004285D">
            <w:pPr>
              <w:spacing w:after="0" w:line="240" w:lineRule="auto"/>
              <w:jc w:val="both"/>
              <w:rPr>
                <w:rFonts w:ascii="Times New Roman" w:hAnsi="Times New Roman"/>
                <w:sz w:val="20"/>
                <w:szCs w:val="20"/>
              </w:rPr>
            </w:pPr>
            <w:r>
              <w:rPr>
                <w:rFonts w:ascii="Times New Roman" w:hAnsi="Times New Roman"/>
                <w:sz w:val="20"/>
                <w:szCs w:val="20"/>
              </w:rPr>
              <w:t>- Обустройство пункта временного размещения населения.</w:t>
            </w:r>
          </w:p>
        </w:tc>
      </w:tr>
    </w:tbl>
    <w:p w:rsidR="00296937" w:rsidRPr="009B3D16" w:rsidRDefault="00296937" w:rsidP="00296937">
      <w:pPr>
        <w:spacing w:after="0" w:line="240" w:lineRule="auto"/>
        <w:jc w:val="center"/>
        <w:rPr>
          <w:rFonts w:ascii="Times New Roman" w:hAnsi="Times New Roman"/>
          <w:color w:val="FF0000"/>
          <w:sz w:val="20"/>
          <w:szCs w:val="20"/>
        </w:rPr>
      </w:pPr>
    </w:p>
    <w:p w:rsidR="00296937" w:rsidRPr="009B3D16" w:rsidRDefault="00296937" w:rsidP="00296937">
      <w:pPr>
        <w:spacing w:after="0" w:line="240" w:lineRule="auto"/>
        <w:jc w:val="center"/>
        <w:rPr>
          <w:rFonts w:ascii="Times New Roman" w:hAnsi="Times New Roman"/>
          <w:color w:val="FF0000"/>
          <w:sz w:val="20"/>
          <w:szCs w:val="20"/>
        </w:rPr>
      </w:pPr>
    </w:p>
    <w:p w:rsidR="00296937" w:rsidRPr="00426E62" w:rsidRDefault="00296937" w:rsidP="00296937">
      <w:pPr>
        <w:spacing w:after="0" w:line="240" w:lineRule="auto"/>
        <w:jc w:val="center"/>
        <w:rPr>
          <w:rFonts w:ascii="Times New Roman" w:hAnsi="Times New Roman"/>
          <w:sz w:val="20"/>
          <w:szCs w:val="20"/>
        </w:rPr>
      </w:pPr>
      <w:r w:rsidRPr="009B3D16">
        <w:rPr>
          <w:rFonts w:ascii="Times New Roman" w:hAnsi="Times New Roman"/>
          <w:color w:val="FF0000"/>
          <w:sz w:val="20"/>
          <w:szCs w:val="20"/>
        </w:rPr>
        <w:br w:type="page"/>
      </w:r>
      <w:r w:rsidRPr="00426E62">
        <w:rPr>
          <w:rFonts w:ascii="Times New Roman" w:hAnsi="Times New Roman"/>
          <w:sz w:val="20"/>
          <w:szCs w:val="20"/>
        </w:rPr>
        <w:lastRenderedPageBreak/>
        <w:t>Планируемые результаты муниципальной подпрограммы</w:t>
      </w:r>
    </w:p>
    <w:p w:rsidR="00296937" w:rsidRPr="00426E62" w:rsidRDefault="00296937" w:rsidP="00296937">
      <w:pPr>
        <w:spacing w:after="0" w:line="240" w:lineRule="auto"/>
        <w:jc w:val="center"/>
        <w:rPr>
          <w:rFonts w:ascii="Times New Roman" w:hAnsi="Times New Roman"/>
          <w:sz w:val="10"/>
          <w:szCs w:val="10"/>
        </w:rPr>
      </w:pPr>
    </w:p>
    <w:p w:rsidR="00296937" w:rsidRPr="00426E62" w:rsidRDefault="00296937" w:rsidP="00296937">
      <w:pPr>
        <w:spacing w:after="0" w:line="240" w:lineRule="auto"/>
        <w:jc w:val="center"/>
        <w:rPr>
          <w:rFonts w:ascii="Times New Roman" w:hAnsi="Times New Roman"/>
          <w:b/>
          <w:sz w:val="20"/>
          <w:szCs w:val="20"/>
        </w:rPr>
      </w:pPr>
      <w:r w:rsidRPr="00426E62">
        <w:rPr>
          <w:rFonts w:ascii="Times New Roman" w:hAnsi="Times New Roman"/>
          <w:b/>
          <w:sz w:val="20"/>
          <w:szCs w:val="20"/>
        </w:rPr>
        <w:t xml:space="preserve">«Обеспечение безопасности на территории МО Новосветское сельское поселение» </w:t>
      </w:r>
    </w:p>
    <w:p w:rsidR="00296937" w:rsidRDefault="00296937" w:rsidP="00296937">
      <w:pPr>
        <w:spacing w:after="0" w:line="240" w:lineRule="auto"/>
        <w:jc w:val="center"/>
        <w:rPr>
          <w:rFonts w:ascii="Times New Roman" w:hAnsi="Times New Roman"/>
          <w:b/>
          <w:color w:val="FF0000"/>
          <w:sz w:val="20"/>
          <w:szCs w:val="20"/>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836"/>
        <w:gridCol w:w="1104"/>
        <w:gridCol w:w="887"/>
        <w:gridCol w:w="1694"/>
        <w:gridCol w:w="851"/>
        <w:gridCol w:w="938"/>
        <w:gridCol w:w="761"/>
        <w:gridCol w:w="761"/>
        <w:gridCol w:w="762"/>
      </w:tblGrid>
      <w:tr w:rsidR="00296937" w:rsidRPr="00431165" w:rsidTr="0004285D">
        <w:trPr>
          <w:trHeight w:val="1195"/>
        </w:trPr>
        <w:tc>
          <w:tcPr>
            <w:tcW w:w="57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836"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991" w:type="dxa"/>
            <w:gridSpan w:val="2"/>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69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38"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284" w:type="dxa"/>
            <w:gridSpan w:val="3"/>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296937" w:rsidRPr="00431165" w:rsidTr="0004285D">
        <w:trPr>
          <w:trHeight w:val="726"/>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10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887"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69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851"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938"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761" w:type="dxa"/>
            <w:vAlign w:val="center"/>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1" w:type="dxa"/>
            <w:vAlign w:val="center"/>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2" w:type="dxa"/>
            <w:vAlign w:val="center"/>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296937" w:rsidRPr="00431165" w:rsidTr="0004285D">
        <w:trPr>
          <w:trHeight w:val="227"/>
        </w:trPr>
        <w:tc>
          <w:tcPr>
            <w:tcW w:w="57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10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887"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694"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38"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62"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296937" w:rsidRPr="00431165" w:rsidTr="0004285D">
        <w:trPr>
          <w:trHeight w:val="525"/>
        </w:trPr>
        <w:tc>
          <w:tcPr>
            <w:tcW w:w="57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vMerge w:val="restart"/>
          </w:tcPr>
          <w:p w:rsidR="00296937" w:rsidRPr="00FE626C" w:rsidRDefault="00296937" w:rsidP="0004285D">
            <w:pPr>
              <w:spacing w:after="0" w:line="240" w:lineRule="auto"/>
              <w:jc w:val="center"/>
              <w:rPr>
                <w:rFonts w:ascii="Times New Roman" w:hAnsi="Times New Roman"/>
                <w:b/>
                <w:sz w:val="20"/>
                <w:szCs w:val="20"/>
              </w:rPr>
            </w:pPr>
            <w:r w:rsidRPr="00FE626C">
              <w:rPr>
                <w:rFonts w:ascii="Times New Roman" w:hAnsi="Times New Roman"/>
                <w:b/>
                <w:sz w:val="20"/>
                <w:szCs w:val="20"/>
              </w:rPr>
              <w:t>Задача 1</w:t>
            </w:r>
          </w:p>
          <w:p w:rsidR="00296937" w:rsidRPr="00FE626C" w:rsidRDefault="00296937" w:rsidP="0004285D">
            <w:pPr>
              <w:spacing w:after="0" w:line="240" w:lineRule="auto"/>
              <w:jc w:val="center"/>
              <w:rPr>
                <w:rFonts w:ascii="Times New Roman" w:hAnsi="Times New Roman"/>
                <w:sz w:val="20"/>
                <w:szCs w:val="20"/>
              </w:rPr>
            </w:pPr>
            <w:r w:rsidRPr="00FE626C">
              <w:rPr>
                <w:rFonts w:ascii="Times New Roman" w:hAnsi="Times New Roman"/>
                <w:sz w:val="20"/>
                <w:szCs w:val="20"/>
              </w:rPr>
              <w:t>Мероприятия по обеспечению первичных мер пожарной безопасности</w:t>
            </w:r>
          </w:p>
        </w:tc>
        <w:tc>
          <w:tcPr>
            <w:tcW w:w="1104" w:type="dxa"/>
            <w:vMerge w:val="restart"/>
          </w:tcPr>
          <w:p w:rsidR="00296937" w:rsidRPr="007E1B82" w:rsidRDefault="00296937" w:rsidP="0004285D">
            <w:pPr>
              <w:jc w:val="center"/>
              <w:rPr>
                <w:rFonts w:ascii="Times New Roman" w:hAnsi="Times New Roman" w:cs="Times New Roman"/>
                <w:sz w:val="20"/>
                <w:szCs w:val="20"/>
              </w:rPr>
            </w:pPr>
            <w:r>
              <w:rPr>
                <w:rFonts w:ascii="Times New Roman" w:hAnsi="Times New Roman" w:cs="Times New Roman"/>
                <w:sz w:val="20"/>
                <w:szCs w:val="20"/>
              </w:rPr>
              <w:t>2 080,00</w:t>
            </w:r>
          </w:p>
        </w:tc>
        <w:tc>
          <w:tcPr>
            <w:tcW w:w="887" w:type="dxa"/>
            <w:vMerge w:val="restart"/>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04285D">
            <w:pPr>
              <w:spacing w:after="0" w:line="240" w:lineRule="auto"/>
              <w:jc w:val="center"/>
              <w:rPr>
                <w:rFonts w:ascii="Times New Roman" w:hAnsi="Times New Roman"/>
                <w:sz w:val="20"/>
                <w:szCs w:val="20"/>
              </w:rPr>
            </w:pPr>
            <w:r w:rsidRPr="00555143">
              <w:rPr>
                <w:rFonts w:ascii="Times New Roman" w:hAnsi="Times New Roman"/>
                <w:sz w:val="20"/>
                <w:szCs w:val="20"/>
              </w:rPr>
              <w:t>Оборудование пожарных водоемов</w:t>
            </w:r>
          </w:p>
        </w:tc>
        <w:tc>
          <w:tcPr>
            <w:tcW w:w="851" w:type="dxa"/>
          </w:tcPr>
          <w:p w:rsidR="00296937" w:rsidRPr="00555143" w:rsidRDefault="00296937" w:rsidP="0004285D">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296937" w:rsidRPr="00310EFE" w:rsidRDefault="00296937" w:rsidP="0004285D">
            <w:pPr>
              <w:pStyle w:val="ae"/>
              <w:jc w:val="center"/>
              <w:rPr>
                <w:rFonts w:ascii="Times New Roman" w:hAnsi="Times New Roman"/>
                <w:sz w:val="20"/>
                <w:szCs w:val="20"/>
              </w:rPr>
            </w:pPr>
            <w:r>
              <w:rPr>
                <w:rFonts w:ascii="Times New Roman" w:hAnsi="Times New Roman"/>
                <w:sz w:val="20"/>
                <w:szCs w:val="20"/>
              </w:rPr>
              <w:t>0</w:t>
            </w:r>
          </w:p>
        </w:tc>
        <w:tc>
          <w:tcPr>
            <w:tcW w:w="761" w:type="dxa"/>
          </w:tcPr>
          <w:p w:rsidR="00296937" w:rsidRPr="00310EFE" w:rsidRDefault="00296937" w:rsidP="0004285D">
            <w:pPr>
              <w:pStyle w:val="ae"/>
              <w:jc w:val="center"/>
              <w:rPr>
                <w:rFonts w:ascii="Times New Roman" w:hAnsi="Times New Roman"/>
                <w:sz w:val="20"/>
                <w:szCs w:val="20"/>
              </w:rPr>
            </w:pPr>
            <w:r>
              <w:rPr>
                <w:rFonts w:ascii="Times New Roman" w:hAnsi="Times New Roman"/>
                <w:sz w:val="20"/>
                <w:szCs w:val="20"/>
              </w:rPr>
              <w:t>1</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c>
          <w:tcPr>
            <w:tcW w:w="762" w:type="dxa"/>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r>
      <w:tr w:rsidR="00296937" w:rsidRPr="00431165" w:rsidTr="0004285D">
        <w:trPr>
          <w:trHeight w:val="525"/>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04285D">
            <w:pPr>
              <w:spacing w:after="0" w:line="240" w:lineRule="auto"/>
              <w:jc w:val="center"/>
              <w:rPr>
                <w:rFonts w:ascii="Times New Roman" w:hAnsi="Times New Roman"/>
                <w:sz w:val="20"/>
                <w:szCs w:val="20"/>
              </w:rPr>
            </w:pPr>
            <w:r>
              <w:rPr>
                <w:rFonts w:ascii="Times New Roman" w:hAnsi="Times New Roman"/>
                <w:sz w:val="20"/>
                <w:szCs w:val="20"/>
              </w:rPr>
              <w:t>Ч</w:t>
            </w:r>
            <w:r w:rsidRPr="00555143">
              <w:rPr>
                <w:rFonts w:ascii="Times New Roman" w:hAnsi="Times New Roman"/>
                <w:sz w:val="20"/>
                <w:szCs w:val="20"/>
              </w:rPr>
              <w:t>истка пожарных водоемов</w:t>
            </w:r>
          </w:p>
        </w:tc>
        <w:tc>
          <w:tcPr>
            <w:tcW w:w="851" w:type="dxa"/>
          </w:tcPr>
          <w:p w:rsidR="00296937" w:rsidRPr="00555143" w:rsidRDefault="00296937" w:rsidP="0004285D">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296937" w:rsidRDefault="00296937" w:rsidP="0004285D">
            <w:pPr>
              <w:pStyle w:val="ae"/>
              <w:jc w:val="center"/>
              <w:rPr>
                <w:rFonts w:ascii="Times New Roman" w:hAnsi="Times New Roman"/>
                <w:sz w:val="20"/>
                <w:szCs w:val="20"/>
              </w:rPr>
            </w:pPr>
            <w:r>
              <w:rPr>
                <w:rFonts w:ascii="Times New Roman" w:hAnsi="Times New Roman"/>
                <w:sz w:val="20"/>
                <w:szCs w:val="20"/>
              </w:rPr>
              <w:t>0</w:t>
            </w:r>
          </w:p>
        </w:tc>
        <w:tc>
          <w:tcPr>
            <w:tcW w:w="761" w:type="dxa"/>
          </w:tcPr>
          <w:p w:rsidR="00296937" w:rsidRDefault="00296937" w:rsidP="0004285D">
            <w:pPr>
              <w:pStyle w:val="ae"/>
              <w:jc w:val="center"/>
              <w:rPr>
                <w:rFonts w:ascii="Times New Roman" w:hAnsi="Times New Roman"/>
                <w:sz w:val="20"/>
                <w:szCs w:val="20"/>
              </w:rPr>
            </w:pPr>
            <w:r>
              <w:rPr>
                <w:rFonts w:ascii="Times New Roman" w:hAnsi="Times New Roman"/>
                <w:sz w:val="20"/>
                <w:szCs w:val="20"/>
              </w:rPr>
              <w:t>4</w:t>
            </w:r>
          </w:p>
        </w:tc>
        <w:tc>
          <w:tcPr>
            <w:tcW w:w="761" w:type="dxa"/>
          </w:tcPr>
          <w:p w:rsidR="00296937" w:rsidRPr="00431165"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2" w:type="dxa"/>
          </w:tcPr>
          <w:p w:rsidR="00296937" w:rsidRPr="00431165"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sz w:val="20"/>
                <w:szCs w:val="20"/>
              </w:rPr>
            </w:pPr>
          </w:p>
        </w:tc>
        <w:tc>
          <w:tcPr>
            <w:tcW w:w="1104" w:type="dxa"/>
            <w:vMerge/>
          </w:tcPr>
          <w:p w:rsidR="00296937" w:rsidRPr="007E1B82"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04285D">
            <w:pPr>
              <w:spacing w:after="0" w:line="240" w:lineRule="auto"/>
              <w:jc w:val="center"/>
              <w:rPr>
                <w:rFonts w:ascii="Times New Roman" w:hAnsi="Times New Roman"/>
                <w:sz w:val="20"/>
                <w:szCs w:val="20"/>
              </w:rPr>
            </w:pPr>
            <w:r w:rsidRPr="00555143">
              <w:rPr>
                <w:rFonts w:ascii="Times New Roman" w:hAnsi="Times New Roman"/>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851" w:type="dxa"/>
          </w:tcPr>
          <w:p w:rsidR="00296937" w:rsidRPr="00555143" w:rsidRDefault="00296937" w:rsidP="0004285D">
            <w:pPr>
              <w:pStyle w:val="ae"/>
              <w:jc w:val="center"/>
              <w:rPr>
                <w:rFonts w:ascii="Times New Roman" w:hAnsi="Times New Roman"/>
                <w:sz w:val="20"/>
                <w:szCs w:val="20"/>
                <w:lang w:eastAsia="en-US"/>
              </w:rPr>
            </w:pPr>
            <w:r w:rsidRPr="00555143">
              <w:rPr>
                <w:rFonts w:ascii="Times New Roman" w:hAnsi="Times New Roman"/>
                <w:sz w:val="20"/>
                <w:szCs w:val="20"/>
                <w:lang w:eastAsia="en-US"/>
              </w:rPr>
              <w:t>Га</w:t>
            </w:r>
          </w:p>
        </w:tc>
        <w:tc>
          <w:tcPr>
            <w:tcW w:w="938" w:type="dxa"/>
          </w:tcPr>
          <w:p w:rsidR="00296937" w:rsidRPr="00555143" w:rsidRDefault="00296937" w:rsidP="0004285D">
            <w:pPr>
              <w:pStyle w:val="ae"/>
              <w:jc w:val="center"/>
              <w:rPr>
                <w:rFonts w:ascii="Times New Roman" w:hAnsi="Times New Roman"/>
                <w:sz w:val="20"/>
                <w:szCs w:val="20"/>
                <w:lang w:eastAsia="en-US"/>
              </w:rPr>
            </w:pPr>
            <w:r w:rsidRPr="00555143">
              <w:rPr>
                <w:rFonts w:ascii="Times New Roman" w:hAnsi="Times New Roman"/>
                <w:sz w:val="20"/>
                <w:szCs w:val="20"/>
                <w:lang w:eastAsia="en-US"/>
              </w:rPr>
              <w:t>0</w:t>
            </w:r>
          </w:p>
        </w:tc>
        <w:tc>
          <w:tcPr>
            <w:tcW w:w="761" w:type="dxa"/>
          </w:tcPr>
          <w:p w:rsidR="00296937" w:rsidRPr="00D8429A" w:rsidRDefault="00296937" w:rsidP="0004285D">
            <w:pPr>
              <w:pStyle w:val="ae"/>
              <w:jc w:val="center"/>
              <w:rPr>
                <w:rFonts w:ascii="Times New Roman" w:hAnsi="Times New Roman"/>
                <w:sz w:val="20"/>
                <w:szCs w:val="20"/>
                <w:lang w:eastAsia="en-US"/>
              </w:rPr>
            </w:pPr>
            <w:r w:rsidRPr="00D8429A">
              <w:rPr>
                <w:rFonts w:ascii="Times New Roman" w:hAnsi="Times New Roman"/>
                <w:sz w:val="20"/>
                <w:szCs w:val="20"/>
                <w:lang w:eastAsia="en-US"/>
              </w:rPr>
              <w:t>27,5</w:t>
            </w:r>
          </w:p>
        </w:tc>
        <w:tc>
          <w:tcPr>
            <w:tcW w:w="761" w:type="dxa"/>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c>
          <w:tcPr>
            <w:tcW w:w="762" w:type="dxa"/>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sz w:val="20"/>
                <w:szCs w:val="20"/>
              </w:rPr>
            </w:pPr>
          </w:p>
        </w:tc>
        <w:tc>
          <w:tcPr>
            <w:tcW w:w="1104" w:type="dxa"/>
            <w:vMerge/>
          </w:tcPr>
          <w:p w:rsidR="00296937" w:rsidRPr="007E1B82"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vAlign w:val="center"/>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Закупка пожарного оборудования</w:t>
            </w:r>
          </w:p>
        </w:tc>
        <w:tc>
          <w:tcPr>
            <w:tcW w:w="851"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D8429A" w:rsidRDefault="00296937" w:rsidP="0004285D">
            <w:pPr>
              <w:pStyle w:val="ae"/>
              <w:jc w:val="center"/>
              <w:rPr>
                <w:rFonts w:ascii="Times New Roman" w:hAnsi="Times New Roman"/>
                <w:sz w:val="20"/>
                <w:szCs w:val="20"/>
              </w:rPr>
            </w:pPr>
            <w:r w:rsidRPr="00D8429A">
              <w:rPr>
                <w:rFonts w:ascii="Times New Roman" w:hAnsi="Times New Roman"/>
                <w:sz w:val="20"/>
                <w:szCs w:val="20"/>
              </w:rPr>
              <w:t>100</w:t>
            </w:r>
          </w:p>
        </w:tc>
        <w:tc>
          <w:tcPr>
            <w:tcW w:w="761" w:type="dxa"/>
          </w:tcPr>
          <w:p w:rsidR="00296937" w:rsidRPr="00D8429A" w:rsidRDefault="00296937" w:rsidP="0004285D">
            <w:r w:rsidRPr="00D8429A">
              <w:rPr>
                <w:rFonts w:ascii="Times New Roman" w:hAnsi="Times New Roman"/>
                <w:sz w:val="20"/>
                <w:szCs w:val="20"/>
              </w:rPr>
              <w:t>100</w:t>
            </w:r>
          </w:p>
        </w:tc>
        <w:tc>
          <w:tcPr>
            <w:tcW w:w="762" w:type="dxa"/>
          </w:tcPr>
          <w:p w:rsidR="00296937" w:rsidRPr="00D8429A" w:rsidRDefault="00296937" w:rsidP="0004285D">
            <w:r w:rsidRPr="00D8429A">
              <w:rPr>
                <w:rFonts w:ascii="Times New Roman" w:hAnsi="Times New Roman"/>
                <w:sz w:val="20"/>
                <w:szCs w:val="20"/>
              </w:rPr>
              <w:t>100</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shd w:val="clear" w:color="auto" w:fill="auto"/>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Обучение, памятки, литература по обучению мерам пожарной безопасности, таблички (пожарные  водоемы)</w:t>
            </w:r>
          </w:p>
        </w:tc>
        <w:tc>
          <w:tcPr>
            <w:tcW w:w="851" w:type="dxa"/>
            <w:shd w:val="clear" w:color="auto" w:fill="auto"/>
          </w:tcPr>
          <w:p w:rsidR="00296937" w:rsidRPr="00B2237F" w:rsidRDefault="00296937" w:rsidP="0004285D">
            <w:pPr>
              <w:pStyle w:val="ae"/>
              <w:jc w:val="center"/>
              <w:rPr>
                <w:rFonts w:ascii="Times New Roman" w:hAnsi="Times New Roman"/>
                <w:sz w:val="20"/>
                <w:szCs w:val="20"/>
                <w:lang w:eastAsia="en-US"/>
              </w:rPr>
            </w:pPr>
            <w:r>
              <w:rPr>
                <w:rFonts w:ascii="Times New Roman" w:hAnsi="Times New Roman"/>
                <w:sz w:val="20"/>
                <w:szCs w:val="20"/>
              </w:rPr>
              <w:t>ш</w:t>
            </w:r>
            <w:r w:rsidRPr="00B2237F">
              <w:rPr>
                <w:rFonts w:ascii="Times New Roman" w:hAnsi="Times New Roman"/>
                <w:sz w:val="20"/>
                <w:szCs w:val="20"/>
              </w:rPr>
              <w:t>т.</w:t>
            </w:r>
          </w:p>
        </w:tc>
        <w:tc>
          <w:tcPr>
            <w:tcW w:w="938" w:type="dxa"/>
            <w:shd w:val="clear" w:color="auto" w:fill="auto"/>
          </w:tcPr>
          <w:p w:rsidR="00296937" w:rsidRPr="00B2237F" w:rsidRDefault="00296937" w:rsidP="0004285D">
            <w:pPr>
              <w:pStyle w:val="ae"/>
              <w:jc w:val="center"/>
              <w:rPr>
                <w:rFonts w:ascii="Times New Roman" w:hAnsi="Times New Roman"/>
                <w:sz w:val="20"/>
                <w:szCs w:val="20"/>
                <w:lang w:eastAsia="en-US"/>
              </w:rPr>
            </w:pPr>
            <w:r w:rsidRPr="00B2237F">
              <w:rPr>
                <w:rFonts w:ascii="Times New Roman" w:hAnsi="Times New Roman"/>
                <w:sz w:val="20"/>
                <w:szCs w:val="20"/>
                <w:lang w:eastAsia="en-US"/>
              </w:rPr>
              <w:t>0</w:t>
            </w:r>
          </w:p>
        </w:tc>
        <w:tc>
          <w:tcPr>
            <w:tcW w:w="761" w:type="dxa"/>
            <w:shd w:val="clear" w:color="auto" w:fill="auto"/>
          </w:tcPr>
          <w:p w:rsidR="00296937" w:rsidRPr="00D8429A" w:rsidRDefault="00296937" w:rsidP="0004285D">
            <w:pPr>
              <w:pStyle w:val="ae"/>
              <w:jc w:val="center"/>
              <w:rPr>
                <w:rFonts w:ascii="Times New Roman" w:hAnsi="Times New Roman"/>
                <w:sz w:val="20"/>
                <w:szCs w:val="20"/>
                <w:lang w:eastAsia="en-US"/>
              </w:rPr>
            </w:pPr>
            <w:r w:rsidRPr="00D8429A">
              <w:rPr>
                <w:rFonts w:ascii="Times New Roman" w:hAnsi="Times New Roman"/>
                <w:sz w:val="20"/>
                <w:szCs w:val="20"/>
                <w:lang w:eastAsia="en-US"/>
              </w:rPr>
              <w:t>12000</w:t>
            </w:r>
          </w:p>
        </w:tc>
        <w:tc>
          <w:tcPr>
            <w:tcW w:w="761" w:type="dxa"/>
            <w:shd w:val="clear" w:color="auto" w:fill="auto"/>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c>
          <w:tcPr>
            <w:tcW w:w="762" w:type="dxa"/>
            <w:shd w:val="clear" w:color="auto" w:fill="auto"/>
          </w:tcPr>
          <w:p w:rsidR="00296937" w:rsidRPr="00D8429A" w:rsidRDefault="00296937" w:rsidP="0004285D">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r>
      <w:tr w:rsidR="00296937" w:rsidRPr="00431165" w:rsidTr="0004285D">
        <w:trPr>
          <w:trHeight w:val="631"/>
        </w:trPr>
        <w:tc>
          <w:tcPr>
            <w:tcW w:w="574" w:type="dxa"/>
            <w:vMerge w:val="restart"/>
          </w:tcPr>
          <w:p w:rsidR="00296937" w:rsidRPr="00431165" w:rsidRDefault="00296937" w:rsidP="0004285D">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836" w:type="dxa"/>
            <w:vMerge w:val="restart"/>
          </w:tcPr>
          <w:p w:rsidR="00296937" w:rsidRPr="00FE626C" w:rsidRDefault="00296937" w:rsidP="0004285D">
            <w:pPr>
              <w:spacing w:after="0" w:line="240" w:lineRule="auto"/>
              <w:jc w:val="center"/>
              <w:rPr>
                <w:rFonts w:ascii="Times New Roman" w:hAnsi="Times New Roman"/>
                <w:b/>
                <w:sz w:val="20"/>
                <w:szCs w:val="20"/>
              </w:rPr>
            </w:pPr>
            <w:r w:rsidRPr="00FE626C">
              <w:rPr>
                <w:rFonts w:ascii="Times New Roman" w:hAnsi="Times New Roman"/>
                <w:b/>
                <w:sz w:val="20"/>
                <w:szCs w:val="20"/>
              </w:rPr>
              <w:t>Задача 2</w:t>
            </w:r>
          </w:p>
          <w:p w:rsidR="00296937" w:rsidRPr="00FE626C" w:rsidRDefault="00296937" w:rsidP="0004285D">
            <w:pPr>
              <w:spacing w:after="0" w:line="240" w:lineRule="auto"/>
              <w:jc w:val="center"/>
              <w:rPr>
                <w:rFonts w:ascii="Times New Roman" w:hAnsi="Times New Roman"/>
                <w:sz w:val="20"/>
                <w:szCs w:val="20"/>
              </w:rPr>
            </w:pPr>
            <w:r w:rsidRPr="00FE626C">
              <w:rPr>
                <w:rFonts w:ascii="Times New Roman" w:hAnsi="Times New Roman"/>
                <w:sz w:val="20"/>
                <w:szCs w:val="20"/>
              </w:rPr>
              <w:t>Проведение мероприятий по гражданской обороне</w:t>
            </w:r>
          </w:p>
        </w:tc>
        <w:tc>
          <w:tcPr>
            <w:tcW w:w="1104" w:type="dxa"/>
            <w:vMerge w:val="restart"/>
          </w:tcPr>
          <w:p w:rsidR="00296937" w:rsidRDefault="00296937" w:rsidP="0004285D">
            <w:pPr>
              <w:jc w:val="center"/>
              <w:rPr>
                <w:rFonts w:ascii="Times New Roman" w:hAnsi="Times New Roman" w:cs="Times New Roman"/>
                <w:sz w:val="20"/>
                <w:szCs w:val="20"/>
              </w:rPr>
            </w:pPr>
            <w:r>
              <w:rPr>
                <w:rFonts w:ascii="Times New Roman" w:hAnsi="Times New Roman" w:cs="Times New Roman"/>
                <w:sz w:val="20"/>
                <w:szCs w:val="20"/>
              </w:rPr>
              <w:t>1 410,00</w:t>
            </w:r>
          </w:p>
        </w:tc>
        <w:tc>
          <w:tcPr>
            <w:tcW w:w="887" w:type="dxa"/>
            <w:vMerge w:val="restart"/>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Обслуживание системы оповещения населения при ЧС</w:t>
            </w:r>
          </w:p>
        </w:tc>
        <w:tc>
          <w:tcPr>
            <w:tcW w:w="851"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тыс. руб.</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2"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Предупреждение и ликвидация ЧС</w:t>
            </w:r>
            <w:r>
              <w:rPr>
                <w:rFonts w:ascii="Times New Roman" w:hAnsi="Times New Roman"/>
                <w:sz w:val="20"/>
                <w:szCs w:val="20"/>
              </w:rPr>
              <w:t xml:space="preserve">, </w:t>
            </w:r>
            <w:r w:rsidRPr="00837B2E">
              <w:rPr>
                <w:rFonts w:ascii="Times New Roman" w:hAnsi="Times New Roman"/>
                <w:sz w:val="20"/>
                <w:szCs w:val="20"/>
              </w:rPr>
              <w:t xml:space="preserve">памятки, литература по </w:t>
            </w:r>
            <w:r w:rsidRPr="00D957C9">
              <w:rPr>
                <w:rFonts w:ascii="Times New Roman" w:hAnsi="Times New Roman"/>
                <w:sz w:val="20"/>
                <w:szCs w:val="20"/>
              </w:rPr>
              <w:t>по обучению мерам при ЧС</w:t>
            </w:r>
            <w:r w:rsidRPr="00837B2E">
              <w:rPr>
                <w:rFonts w:ascii="Times New Roman" w:hAnsi="Times New Roman"/>
                <w:sz w:val="20"/>
                <w:szCs w:val="20"/>
              </w:rPr>
              <w:t>, таблички (пожарные  водоемы)</w:t>
            </w:r>
          </w:p>
        </w:tc>
        <w:tc>
          <w:tcPr>
            <w:tcW w:w="851" w:type="dxa"/>
          </w:tcPr>
          <w:p w:rsidR="00296937" w:rsidRPr="00B2237F" w:rsidRDefault="00296937" w:rsidP="0004285D">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c>
          <w:tcPr>
            <w:tcW w:w="761"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c>
          <w:tcPr>
            <w:tcW w:w="762" w:type="dxa"/>
          </w:tcPr>
          <w:p w:rsidR="00296937" w:rsidRPr="00B2237F" w:rsidRDefault="00296937" w:rsidP="0004285D">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Pr>
                <w:rFonts w:ascii="Times New Roman" w:hAnsi="Times New Roman"/>
                <w:sz w:val="20"/>
                <w:szCs w:val="20"/>
              </w:rPr>
              <w:t>Обустройство пункта временного размещения населения</w:t>
            </w:r>
          </w:p>
        </w:tc>
        <w:tc>
          <w:tcPr>
            <w:tcW w:w="851"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shd w:val="clear" w:color="auto" w:fill="auto"/>
          </w:tcPr>
          <w:p w:rsidR="00296937" w:rsidRPr="008647C6" w:rsidRDefault="00296937" w:rsidP="0004285D">
            <w:pPr>
              <w:pStyle w:val="ae"/>
              <w:jc w:val="center"/>
              <w:rPr>
                <w:rFonts w:ascii="Times New Roman" w:hAnsi="Times New Roman"/>
                <w:sz w:val="20"/>
                <w:szCs w:val="20"/>
              </w:rPr>
            </w:pPr>
            <w:r w:rsidRPr="008647C6">
              <w:rPr>
                <w:rFonts w:ascii="Times New Roman" w:hAnsi="Times New Roman"/>
                <w:sz w:val="20"/>
                <w:szCs w:val="20"/>
              </w:rPr>
              <w:t>1</w:t>
            </w:r>
          </w:p>
        </w:tc>
        <w:tc>
          <w:tcPr>
            <w:tcW w:w="761" w:type="dxa"/>
            <w:shd w:val="clear" w:color="auto" w:fill="auto"/>
          </w:tcPr>
          <w:p w:rsidR="00296937" w:rsidRPr="008647C6" w:rsidRDefault="00296937" w:rsidP="0004285D">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c>
          <w:tcPr>
            <w:tcW w:w="762" w:type="dxa"/>
            <w:shd w:val="clear" w:color="auto" w:fill="auto"/>
          </w:tcPr>
          <w:p w:rsidR="00296937" w:rsidRPr="008647C6" w:rsidRDefault="00296937" w:rsidP="0004285D">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r>
      <w:tr w:rsidR="00296937" w:rsidRPr="00431165" w:rsidTr="0004285D">
        <w:trPr>
          <w:trHeight w:val="631"/>
        </w:trPr>
        <w:tc>
          <w:tcPr>
            <w:tcW w:w="574"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04285D">
            <w:pPr>
              <w:spacing w:after="0" w:line="240" w:lineRule="auto"/>
              <w:jc w:val="center"/>
              <w:rPr>
                <w:rFonts w:ascii="Times New Roman" w:hAnsi="Times New Roman"/>
                <w:b/>
                <w:sz w:val="20"/>
                <w:szCs w:val="20"/>
              </w:rPr>
            </w:pPr>
          </w:p>
        </w:tc>
        <w:tc>
          <w:tcPr>
            <w:tcW w:w="1104" w:type="dxa"/>
            <w:vMerge/>
          </w:tcPr>
          <w:p w:rsidR="00296937" w:rsidRDefault="00296937" w:rsidP="0004285D">
            <w:pPr>
              <w:jc w:val="center"/>
              <w:rPr>
                <w:rFonts w:ascii="Times New Roman" w:hAnsi="Times New Roman" w:cs="Times New Roman"/>
                <w:sz w:val="20"/>
                <w:szCs w:val="20"/>
              </w:rPr>
            </w:pPr>
          </w:p>
        </w:tc>
        <w:tc>
          <w:tcPr>
            <w:tcW w:w="887" w:type="dxa"/>
            <w:vMerge/>
          </w:tcPr>
          <w:p w:rsidR="00296937" w:rsidRPr="00431165" w:rsidRDefault="00296937" w:rsidP="0004285D">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04285D">
            <w:pPr>
              <w:spacing w:after="0" w:line="240" w:lineRule="auto"/>
              <w:jc w:val="center"/>
              <w:rPr>
                <w:rFonts w:ascii="Times New Roman" w:hAnsi="Times New Roman"/>
                <w:sz w:val="20"/>
                <w:szCs w:val="20"/>
              </w:rPr>
            </w:pPr>
            <w:r w:rsidRPr="00B2237F">
              <w:rPr>
                <w:rFonts w:ascii="Times New Roman" w:hAnsi="Times New Roman"/>
                <w:sz w:val="20"/>
                <w:szCs w:val="20"/>
              </w:rPr>
              <w:t>Создание запасов материальных средств на случай ЧС,  приобретение устройств и материалов для светомаскировки зданий администрации</w:t>
            </w:r>
          </w:p>
        </w:tc>
        <w:tc>
          <w:tcPr>
            <w:tcW w:w="851" w:type="dxa"/>
          </w:tcPr>
          <w:p w:rsidR="00296937" w:rsidRPr="00B2237F" w:rsidRDefault="00296937" w:rsidP="0004285D">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296937" w:rsidRPr="00B2237F" w:rsidRDefault="00296937" w:rsidP="0004285D">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837B2E" w:rsidRDefault="00296937" w:rsidP="0004285D">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1" w:type="dxa"/>
          </w:tcPr>
          <w:p w:rsidR="00296937" w:rsidRPr="00837B2E" w:rsidRDefault="00296937" w:rsidP="0004285D">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2" w:type="dxa"/>
          </w:tcPr>
          <w:p w:rsidR="00296937" w:rsidRPr="00837B2E" w:rsidRDefault="00296937" w:rsidP="0004285D">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r>
    </w:tbl>
    <w:p w:rsidR="00296937" w:rsidRPr="009B3D16" w:rsidRDefault="00296937" w:rsidP="00296937">
      <w:pPr>
        <w:spacing w:after="0" w:line="240" w:lineRule="auto"/>
        <w:jc w:val="center"/>
        <w:rPr>
          <w:rFonts w:ascii="Times New Roman" w:hAnsi="Times New Roman"/>
          <w:b/>
          <w:color w:val="FF0000"/>
          <w:sz w:val="20"/>
          <w:szCs w:val="20"/>
        </w:rPr>
      </w:pPr>
    </w:p>
    <w:p w:rsidR="00296937" w:rsidRPr="009B3D16" w:rsidRDefault="00296937" w:rsidP="00296937">
      <w:pPr>
        <w:spacing w:after="0" w:line="240" w:lineRule="auto"/>
        <w:jc w:val="center"/>
        <w:rPr>
          <w:rFonts w:ascii="Times New Roman" w:hAnsi="Times New Roman"/>
          <w:color w:val="FF0000"/>
          <w:sz w:val="10"/>
          <w:szCs w:val="10"/>
        </w:rPr>
      </w:pPr>
    </w:p>
    <w:p w:rsidR="00296937" w:rsidRPr="009B3D16" w:rsidRDefault="00296937" w:rsidP="00296937">
      <w:pPr>
        <w:spacing w:after="0" w:line="240" w:lineRule="auto"/>
        <w:rPr>
          <w:color w:val="FF0000"/>
          <w:sz w:val="20"/>
          <w:szCs w:val="20"/>
        </w:rPr>
      </w:pPr>
    </w:p>
    <w:p w:rsidR="00296937" w:rsidRPr="009B3D16" w:rsidRDefault="00296937" w:rsidP="00296937">
      <w:pPr>
        <w:spacing w:after="0" w:line="240" w:lineRule="auto"/>
        <w:rPr>
          <w:color w:val="FF0000"/>
          <w:sz w:val="20"/>
          <w:szCs w:val="20"/>
        </w:rPr>
        <w:sectPr w:rsidR="00296937" w:rsidRPr="009B3D16" w:rsidSect="00A413BB">
          <w:pgSz w:w="11906" w:h="16838"/>
          <w:pgMar w:top="851" w:right="851" w:bottom="993" w:left="1418" w:header="709" w:footer="709" w:gutter="0"/>
          <w:cols w:space="720"/>
          <w:docGrid w:linePitch="299"/>
        </w:sectPr>
      </w:pPr>
    </w:p>
    <w:p w:rsidR="00296937" w:rsidRPr="002B56B7" w:rsidRDefault="00296937" w:rsidP="00296937">
      <w:pPr>
        <w:spacing w:after="0" w:line="240" w:lineRule="auto"/>
        <w:jc w:val="center"/>
        <w:rPr>
          <w:rFonts w:ascii="Times New Roman" w:hAnsi="Times New Roman"/>
          <w:sz w:val="20"/>
          <w:szCs w:val="20"/>
        </w:rPr>
      </w:pPr>
      <w:r w:rsidRPr="002B56B7">
        <w:rPr>
          <w:rFonts w:ascii="Times New Roman" w:hAnsi="Times New Roman"/>
          <w:sz w:val="20"/>
          <w:szCs w:val="20"/>
        </w:rPr>
        <w:lastRenderedPageBreak/>
        <w:t>Перечень и финансирование подпрограммы</w:t>
      </w:r>
    </w:p>
    <w:p w:rsidR="00296937" w:rsidRPr="002B56B7" w:rsidRDefault="00296937" w:rsidP="00296937">
      <w:pPr>
        <w:spacing w:after="0" w:line="240" w:lineRule="auto"/>
        <w:jc w:val="center"/>
        <w:rPr>
          <w:rFonts w:ascii="Times New Roman" w:hAnsi="Times New Roman"/>
          <w:b/>
          <w:sz w:val="20"/>
          <w:szCs w:val="20"/>
          <w:u w:val="single"/>
        </w:rPr>
      </w:pPr>
      <w:r w:rsidRPr="002B56B7">
        <w:rPr>
          <w:rFonts w:ascii="Times New Roman" w:hAnsi="Times New Roman"/>
          <w:b/>
          <w:sz w:val="20"/>
          <w:szCs w:val="20"/>
          <w:u w:val="single"/>
        </w:rPr>
        <w:t>«Обеспечение безопасности на территории МО Новосветское сельское поселение»</w:t>
      </w:r>
    </w:p>
    <w:p w:rsidR="00296937" w:rsidRDefault="00296937" w:rsidP="00296937">
      <w:pPr>
        <w:spacing w:after="0" w:line="240" w:lineRule="auto"/>
        <w:jc w:val="center"/>
        <w:rPr>
          <w:rFonts w:ascii="Times New Roman" w:hAnsi="Times New Roman"/>
          <w:color w:val="FF0000"/>
          <w:sz w:val="16"/>
          <w:szCs w:val="16"/>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503"/>
        <w:gridCol w:w="2977"/>
        <w:gridCol w:w="1276"/>
        <w:gridCol w:w="1559"/>
        <w:gridCol w:w="1181"/>
        <w:gridCol w:w="1124"/>
        <w:gridCol w:w="1124"/>
        <w:gridCol w:w="1124"/>
        <w:gridCol w:w="1808"/>
      </w:tblGrid>
      <w:tr w:rsidR="00296937" w:rsidRPr="00261E6C" w:rsidTr="0004285D">
        <w:tc>
          <w:tcPr>
            <w:tcW w:w="582"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503"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977"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296937" w:rsidRPr="00261E6C" w:rsidTr="0004285D">
        <w:tc>
          <w:tcPr>
            <w:tcW w:w="582"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2977"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276"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559"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181" w:type="dxa"/>
            <w:vMerge/>
          </w:tcPr>
          <w:p w:rsidR="00296937" w:rsidRPr="00261E6C" w:rsidRDefault="00296937" w:rsidP="0004285D">
            <w:pPr>
              <w:spacing w:after="0" w:line="240" w:lineRule="auto"/>
              <w:jc w:val="center"/>
              <w:rPr>
                <w:rFonts w:ascii="Times New Roman" w:hAnsi="Times New Roman" w:cs="Times New Roman"/>
                <w:sz w:val="20"/>
                <w:szCs w:val="20"/>
              </w:rPr>
            </w:pPr>
          </w:p>
        </w:tc>
        <w:tc>
          <w:tcPr>
            <w:tcW w:w="1124" w:type="dxa"/>
            <w:vAlign w:val="center"/>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296937" w:rsidRPr="00261E6C" w:rsidRDefault="00296937" w:rsidP="0004285D">
            <w:pPr>
              <w:spacing w:after="0" w:line="240" w:lineRule="auto"/>
              <w:jc w:val="center"/>
              <w:rPr>
                <w:rFonts w:ascii="Times New Roman" w:hAnsi="Times New Roman" w:cs="Times New Roman"/>
                <w:sz w:val="20"/>
                <w:szCs w:val="20"/>
              </w:rPr>
            </w:pPr>
          </w:p>
        </w:tc>
      </w:tr>
      <w:tr w:rsidR="00296937" w:rsidRPr="00261E6C" w:rsidTr="0004285D">
        <w:tc>
          <w:tcPr>
            <w:tcW w:w="582"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503"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977"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296937" w:rsidRPr="00261E6C" w:rsidRDefault="00296937" w:rsidP="0004285D">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296937" w:rsidRPr="003D37E3" w:rsidTr="0004285D">
        <w:tc>
          <w:tcPr>
            <w:tcW w:w="582" w:type="dxa"/>
            <w:vMerge w:val="restart"/>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p>
        </w:tc>
        <w:tc>
          <w:tcPr>
            <w:tcW w:w="2503" w:type="dxa"/>
            <w:vMerge w:val="restart"/>
            <w:vAlign w:val="center"/>
          </w:tcPr>
          <w:p w:rsidR="00296937" w:rsidRPr="00607577" w:rsidRDefault="00296937" w:rsidP="0004285D">
            <w:pPr>
              <w:spacing w:after="0" w:line="240" w:lineRule="auto"/>
              <w:jc w:val="center"/>
              <w:rPr>
                <w:rFonts w:ascii="Times New Roman" w:hAnsi="Times New Roman"/>
                <w:b/>
                <w:sz w:val="20"/>
                <w:szCs w:val="20"/>
              </w:rPr>
            </w:pPr>
          </w:p>
          <w:p w:rsidR="00296937" w:rsidRPr="003D37E3" w:rsidRDefault="00296937" w:rsidP="0004285D">
            <w:pPr>
              <w:spacing w:after="0" w:line="240" w:lineRule="auto"/>
              <w:jc w:val="center"/>
              <w:rPr>
                <w:rFonts w:ascii="Times New Roman" w:hAnsi="Times New Roman"/>
                <w:b/>
                <w:color w:val="FF0000"/>
                <w:sz w:val="20"/>
                <w:szCs w:val="20"/>
              </w:rPr>
            </w:pPr>
            <w:r w:rsidRPr="003D37E3">
              <w:rPr>
                <w:rFonts w:ascii="Times New Roman" w:hAnsi="Times New Roman"/>
                <w:b/>
                <w:sz w:val="20"/>
                <w:szCs w:val="20"/>
              </w:rPr>
              <w:t>Мероприятия по обеспечению первичных мер пожарной безопасности</w:t>
            </w:r>
          </w:p>
        </w:tc>
        <w:tc>
          <w:tcPr>
            <w:tcW w:w="2977" w:type="dxa"/>
          </w:tcPr>
          <w:p w:rsidR="00296937" w:rsidRPr="00607577" w:rsidRDefault="00296937" w:rsidP="0004285D">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Итого</w:t>
            </w:r>
          </w:p>
        </w:tc>
        <w:tc>
          <w:tcPr>
            <w:tcW w:w="1276" w:type="dxa"/>
          </w:tcPr>
          <w:p w:rsidR="00296937" w:rsidRPr="00607577" w:rsidRDefault="00296937" w:rsidP="0004285D">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2018 год</w:t>
            </w:r>
          </w:p>
        </w:tc>
        <w:tc>
          <w:tcPr>
            <w:tcW w:w="1559"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r w:rsidRPr="00607577">
              <w:rPr>
                <w:rFonts w:ascii="Times New Roman" w:hAnsi="Times New Roman" w:cs="Times New Roman"/>
                <w:b/>
                <w:sz w:val="20"/>
                <w:szCs w:val="20"/>
                <w:lang w:val="en-US"/>
              </w:rPr>
              <w:t>60</w:t>
            </w:r>
            <w:r w:rsidRPr="00607577">
              <w:rPr>
                <w:rFonts w:ascii="Times New Roman" w:hAnsi="Times New Roman" w:cs="Times New Roman"/>
                <w:b/>
                <w:sz w:val="20"/>
                <w:szCs w:val="20"/>
              </w:rPr>
              <w:t>,00</w:t>
            </w:r>
          </w:p>
        </w:tc>
        <w:tc>
          <w:tcPr>
            <w:tcW w:w="1181"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r w:rsidRPr="00607577">
              <w:rPr>
                <w:rFonts w:ascii="Times New Roman" w:hAnsi="Times New Roman" w:cs="Times New Roman"/>
                <w:b/>
                <w:sz w:val="20"/>
                <w:szCs w:val="20"/>
                <w:lang w:val="en-US"/>
              </w:rPr>
              <w:t>80</w:t>
            </w:r>
            <w:r w:rsidRPr="00607577">
              <w:rPr>
                <w:rFonts w:ascii="Times New Roman" w:hAnsi="Times New Roman" w:cs="Times New Roman"/>
                <w:b/>
                <w:sz w:val="20"/>
                <w:szCs w:val="20"/>
              </w:rPr>
              <w:t>,00</w:t>
            </w:r>
          </w:p>
        </w:tc>
        <w:tc>
          <w:tcPr>
            <w:tcW w:w="1124"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960,00</w:t>
            </w:r>
          </w:p>
        </w:tc>
        <w:tc>
          <w:tcPr>
            <w:tcW w:w="1124"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124" w:type="dxa"/>
          </w:tcPr>
          <w:p w:rsidR="00296937" w:rsidRPr="00607577" w:rsidRDefault="002969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808" w:type="dxa"/>
            <w:vMerge w:val="restart"/>
          </w:tcPr>
          <w:p w:rsidR="00296937" w:rsidRPr="003D37E3" w:rsidRDefault="00296937" w:rsidP="0004285D">
            <w:pPr>
              <w:jc w:val="center"/>
            </w:pPr>
            <w:r w:rsidRPr="003D37E3">
              <w:rPr>
                <w:rFonts w:ascii="Times New Roman" w:hAnsi="Times New Roman"/>
                <w:b/>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федерального бюджета</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Ленинградской области</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Внебюджетные источники</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поселения</w:t>
            </w:r>
          </w:p>
        </w:tc>
        <w:tc>
          <w:tcPr>
            <w:tcW w:w="1276" w:type="dxa"/>
          </w:tcPr>
          <w:p w:rsidR="00296937" w:rsidRPr="00607577" w:rsidRDefault="00296937" w:rsidP="0004285D">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2018 год</w:t>
            </w:r>
          </w:p>
        </w:tc>
        <w:tc>
          <w:tcPr>
            <w:tcW w:w="1559"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607577">
              <w:rPr>
                <w:rFonts w:ascii="Times New Roman" w:hAnsi="Times New Roman" w:cs="Times New Roman"/>
                <w:sz w:val="20"/>
                <w:szCs w:val="20"/>
                <w:lang w:val="en-US"/>
              </w:rPr>
              <w:t>60</w:t>
            </w:r>
            <w:r w:rsidRPr="00607577">
              <w:rPr>
                <w:rFonts w:ascii="Times New Roman" w:hAnsi="Times New Roman" w:cs="Times New Roman"/>
                <w:sz w:val="20"/>
                <w:szCs w:val="20"/>
              </w:rPr>
              <w:t>,00</w:t>
            </w:r>
          </w:p>
        </w:tc>
        <w:tc>
          <w:tcPr>
            <w:tcW w:w="1181"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07577">
              <w:rPr>
                <w:rFonts w:ascii="Times New Roman" w:hAnsi="Times New Roman" w:cs="Times New Roman"/>
                <w:sz w:val="20"/>
                <w:szCs w:val="20"/>
                <w:lang w:val="en-US"/>
              </w:rPr>
              <w:t>80</w:t>
            </w:r>
            <w:r w:rsidRPr="00607577">
              <w:rPr>
                <w:rFonts w:ascii="Times New Roman" w:hAnsi="Times New Roman" w:cs="Times New Roman"/>
                <w:sz w:val="20"/>
                <w:szCs w:val="20"/>
              </w:rPr>
              <w:t>,00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124" w:type="dxa"/>
          </w:tcPr>
          <w:p w:rsidR="00296937" w:rsidRPr="00607577"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1.1.</w:t>
            </w:r>
          </w:p>
        </w:tc>
        <w:tc>
          <w:tcPr>
            <w:tcW w:w="2503" w:type="dxa"/>
            <w:vMerge w:val="restart"/>
            <w:vAlign w:val="center"/>
          </w:tcPr>
          <w:p w:rsidR="00296937" w:rsidRPr="00631328"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Pr="00631328">
              <w:rPr>
                <w:rFonts w:ascii="Times New Roman" w:hAnsi="Times New Roman"/>
                <w:sz w:val="20"/>
                <w:szCs w:val="20"/>
              </w:rPr>
              <w:t>борудование пожарного водоема в дер. Коргузи.</w:t>
            </w: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val="restart"/>
          </w:tcPr>
          <w:p w:rsidR="00296937" w:rsidRPr="00631328" w:rsidRDefault="00296937" w:rsidP="0004285D">
            <w:pPr>
              <w:jc w:val="center"/>
            </w:pPr>
            <w:r w:rsidRPr="00631328">
              <w:rPr>
                <w:rFonts w:ascii="Times New Roman" w:hAnsi="Times New Roman"/>
                <w:sz w:val="20"/>
                <w:szCs w:val="20"/>
              </w:rPr>
              <w:t>Меркунов С.А.</w:t>
            </w: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631328" w:rsidTr="0004285D">
        <w:tc>
          <w:tcPr>
            <w:tcW w:w="582" w:type="dxa"/>
            <w:vMerge w:val="restart"/>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r>
              <w:rPr>
                <w:rFonts w:ascii="Times New Roman" w:hAnsi="Times New Roman" w:cs="Times New Roman"/>
                <w:sz w:val="20"/>
                <w:szCs w:val="20"/>
              </w:rPr>
              <w:t>2</w:t>
            </w:r>
            <w:r w:rsidRPr="00631328">
              <w:rPr>
                <w:rFonts w:ascii="Times New Roman" w:hAnsi="Times New Roman" w:cs="Times New Roman"/>
                <w:sz w:val="20"/>
                <w:szCs w:val="20"/>
              </w:rPr>
              <w:t>.</w:t>
            </w:r>
          </w:p>
        </w:tc>
        <w:tc>
          <w:tcPr>
            <w:tcW w:w="2503" w:type="dxa"/>
            <w:vMerge w:val="restart"/>
            <w:vAlign w:val="center"/>
          </w:tcPr>
          <w:p w:rsidR="00296937" w:rsidRPr="00631328"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чистка</w:t>
            </w:r>
            <w:r w:rsidRPr="00631328">
              <w:rPr>
                <w:rFonts w:ascii="Times New Roman" w:hAnsi="Times New Roman"/>
                <w:sz w:val="20"/>
                <w:szCs w:val="20"/>
              </w:rPr>
              <w:t xml:space="preserve"> пожарн</w:t>
            </w:r>
            <w:r>
              <w:rPr>
                <w:rFonts w:ascii="Times New Roman" w:hAnsi="Times New Roman"/>
                <w:sz w:val="20"/>
                <w:szCs w:val="20"/>
              </w:rPr>
              <w:t>ых</w:t>
            </w:r>
            <w:r w:rsidRPr="00631328">
              <w:rPr>
                <w:rFonts w:ascii="Times New Roman" w:hAnsi="Times New Roman"/>
                <w:sz w:val="20"/>
                <w:szCs w:val="20"/>
              </w:rPr>
              <w:t xml:space="preserve"> водоем</w:t>
            </w:r>
            <w:r>
              <w:rPr>
                <w:rFonts w:ascii="Times New Roman" w:hAnsi="Times New Roman"/>
                <w:sz w:val="20"/>
                <w:szCs w:val="20"/>
              </w:rPr>
              <w:t xml:space="preserve">ов поселения и установка ограждений </w:t>
            </w:r>
            <w:r w:rsidRPr="00631328">
              <w:rPr>
                <w:rFonts w:ascii="Times New Roman" w:hAnsi="Times New Roman"/>
                <w:sz w:val="20"/>
                <w:szCs w:val="20"/>
              </w:rPr>
              <w:t>пожарн</w:t>
            </w:r>
            <w:r>
              <w:rPr>
                <w:rFonts w:ascii="Times New Roman" w:hAnsi="Times New Roman"/>
                <w:sz w:val="20"/>
                <w:szCs w:val="20"/>
              </w:rPr>
              <w:t>ых</w:t>
            </w:r>
            <w:r w:rsidRPr="00631328">
              <w:rPr>
                <w:rFonts w:ascii="Times New Roman" w:hAnsi="Times New Roman"/>
                <w:sz w:val="20"/>
                <w:szCs w:val="20"/>
              </w:rPr>
              <w:t xml:space="preserve"> водоем</w:t>
            </w:r>
            <w:r>
              <w:rPr>
                <w:rFonts w:ascii="Times New Roman" w:hAnsi="Times New Roman"/>
                <w:sz w:val="20"/>
                <w:szCs w:val="20"/>
              </w:rPr>
              <w:t>ов</w:t>
            </w: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96937" w:rsidRPr="00631328" w:rsidRDefault="00296937" w:rsidP="0004285D">
            <w:pPr>
              <w:jc w:val="center"/>
            </w:pPr>
            <w:r w:rsidRPr="00631328">
              <w:rPr>
                <w:rFonts w:ascii="Times New Roman" w:hAnsi="Times New Roman"/>
                <w:sz w:val="20"/>
                <w:szCs w:val="20"/>
              </w:rPr>
              <w:t>Меркунов С.А.</w:t>
            </w: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631328"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296937" w:rsidRPr="00631328" w:rsidRDefault="00296937" w:rsidP="0004285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297F81" w:rsidTr="0004285D">
        <w:tc>
          <w:tcPr>
            <w:tcW w:w="582" w:type="dxa"/>
            <w:vMerge w:val="restart"/>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1.</w:t>
            </w:r>
            <w:r>
              <w:rPr>
                <w:rFonts w:ascii="Times New Roman" w:hAnsi="Times New Roman" w:cs="Times New Roman"/>
                <w:sz w:val="20"/>
                <w:szCs w:val="20"/>
              </w:rPr>
              <w:t>3</w:t>
            </w:r>
            <w:r w:rsidRPr="00297F81">
              <w:rPr>
                <w:rFonts w:ascii="Times New Roman" w:hAnsi="Times New Roman" w:cs="Times New Roman"/>
                <w:sz w:val="20"/>
                <w:szCs w:val="20"/>
              </w:rPr>
              <w:t>.</w:t>
            </w:r>
          </w:p>
        </w:tc>
        <w:tc>
          <w:tcPr>
            <w:tcW w:w="2503" w:type="dxa"/>
            <w:vMerge w:val="restart"/>
          </w:tcPr>
          <w:p w:rsidR="00296937" w:rsidRPr="00297F81" w:rsidRDefault="00296937" w:rsidP="0004285D">
            <w:pPr>
              <w:spacing w:after="0" w:line="240" w:lineRule="auto"/>
              <w:jc w:val="center"/>
              <w:rPr>
                <w:rFonts w:ascii="Times New Roman" w:hAnsi="Times New Roman"/>
                <w:bCs/>
                <w:sz w:val="20"/>
                <w:szCs w:val="20"/>
              </w:rPr>
            </w:pPr>
          </w:p>
          <w:p w:rsidR="00296937" w:rsidRPr="00297F81" w:rsidRDefault="00296937" w:rsidP="0004285D">
            <w:pPr>
              <w:spacing w:after="0" w:line="240" w:lineRule="auto"/>
              <w:jc w:val="center"/>
              <w:rPr>
                <w:rFonts w:ascii="Times New Roman" w:hAnsi="Times New Roman"/>
                <w:bCs/>
                <w:sz w:val="20"/>
                <w:szCs w:val="20"/>
              </w:rPr>
            </w:pPr>
            <w:r w:rsidRPr="00ED1AD9">
              <w:rPr>
                <w:rFonts w:ascii="Times New Roman" w:hAnsi="Times New Roman"/>
                <w:sz w:val="20"/>
                <w:szCs w:val="20"/>
              </w:rPr>
              <w:t xml:space="preserve">Мероприятия по </w:t>
            </w:r>
            <w:r w:rsidRPr="00ED1AD9">
              <w:rPr>
                <w:rFonts w:ascii="Times New Roman" w:hAnsi="Times New Roman"/>
                <w:sz w:val="20"/>
                <w:szCs w:val="20"/>
              </w:rPr>
              <w:lastRenderedPageBreak/>
              <w:t>обеспечению первичных мер пожарной безопасности</w:t>
            </w:r>
            <w:r>
              <w:rPr>
                <w:rFonts w:ascii="Times New Roman" w:hAnsi="Times New Roman"/>
                <w:sz w:val="20"/>
                <w:szCs w:val="20"/>
              </w:rPr>
              <w:t>: у</w:t>
            </w:r>
            <w:r w:rsidRPr="00297F81">
              <w:rPr>
                <w:rFonts w:ascii="Times New Roman" w:hAnsi="Times New Roman"/>
                <w:sz w:val="20"/>
                <w:szCs w:val="20"/>
              </w:rPr>
              <w:t>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Итого</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81"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96937" w:rsidRPr="00297F81" w:rsidRDefault="00296937" w:rsidP="0004285D">
            <w:pPr>
              <w:spacing w:after="0"/>
              <w:jc w:val="center"/>
            </w:pPr>
            <w:r w:rsidRPr="00297F81">
              <w:rPr>
                <w:rFonts w:ascii="Times New Roman" w:hAnsi="Times New Roman"/>
                <w:sz w:val="20"/>
                <w:szCs w:val="20"/>
              </w:rPr>
              <w:t>Меркунов С.А.</w:t>
            </w: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 xml:space="preserve">Средства федерального </w:t>
            </w:r>
            <w:r w:rsidRPr="00297F81">
              <w:rPr>
                <w:rFonts w:ascii="Times New Roman" w:hAnsi="Times New Roman" w:cs="Times New Roman"/>
                <w:sz w:val="20"/>
                <w:szCs w:val="20"/>
              </w:rPr>
              <w:lastRenderedPageBreak/>
              <w:t>бюджета</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Ленинградской области</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Внебюджетные источники</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297F81" w:rsidTr="0004285D">
        <w:tc>
          <w:tcPr>
            <w:tcW w:w="582"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Новосветского сельского поселения</w:t>
            </w:r>
          </w:p>
        </w:tc>
        <w:tc>
          <w:tcPr>
            <w:tcW w:w="1276"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200,00</w:t>
            </w:r>
          </w:p>
        </w:tc>
        <w:tc>
          <w:tcPr>
            <w:tcW w:w="1181" w:type="dxa"/>
          </w:tcPr>
          <w:p w:rsidR="00296937" w:rsidRPr="00297F81" w:rsidRDefault="00296937" w:rsidP="0004285D">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600,00</w:t>
            </w:r>
          </w:p>
        </w:tc>
        <w:tc>
          <w:tcPr>
            <w:tcW w:w="1124" w:type="dxa"/>
          </w:tcPr>
          <w:p w:rsidR="00296937" w:rsidRPr="00297F81" w:rsidRDefault="00296937" w:rsidP="0004285D">
            <w:pPr>
              <w:spacing w:after="0"/>
              <w:jc w:val="center"/>
            </w:pPr>
            <w:r w:rsidRPr="00297F81">
              <w:rPr>
                <w:rFonts w:ascii="Times New Roman" w:hAnsi="Times New Roman" w:cs="Times New Roman"/>
                <w:sz w:val="20"/>
                <w:szCs w:val="20"/>
              </w:rPr>
              <w:t>200,00</w:t>
            </w:r>
          </w:p>
        </w:tc>
        <w:tc>
          <w:tcPr>
            <w:tcW w:w="1124" w:type="dxa"/>
          </w:tcPr>
          <w:p w:rsidR="00296937" w:rsidRPr="00297F81" w:rsidRDefault="00296937" w:rsidP="0004285D">
            <w:pPr>
              <w:spacing w:after="0"/>
              <w:jc w:val="center"/>
            </w:pPr>
            <w:r w:rsidRPr="00297F81">
              <w:rPr>
                <w:rFonts w:ascii="Times New Roman" w:hAnsi="Times New Roman" w:cs="Times New Roman"/>
                <w:sz w:val="20"/>
                <w:szCs w:val="20"/>
              </w:rPr>
              <w:t>200,00</w:t>
            </w:r>
          </w:p>
        </w:tc>
        <w:tc>
          <w:tcPr>
            <w:tcW w:w="1124" w:type="dxa"/>
          </w:tcPr>
          <w:p w:rsidR="00296937" w:rsidRPr="00297F81" w:rsidRDefault="00296937" w:rsidP="0004285D">
            <w:pPr>
              <w:spacing w:after="0"/>
              <w:jc w:val="center"/>
            </w:pPr>
            <w:r w:rsidRPr="00297F81">
              <w:rPr>
                <w:rFonts w:ascii="Times New Roman" w:hAnsi="Times New Roman" w:cs="Times New Roman"/>
                <w:sz w:val="20"/>
                <w:szCs w:val="20"/>
              </w:rPr>
              <w:t>200,00</w:t>
            </w:r>
          </w:p>
        </w:tc>
        <w:tc>
          <w:tcPr>
            <w:tcW w:w="1808" w:type="dxa"/>
            <w:vMerge/>
          </w:tcPr>
          <w:p w:rsidR="00296937" w:rsidRPr="00297F81"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246074" w:rsidRDefault="00296937" w:rsidP="0004285D">
            <w:pPr>
              <w:spacing w:after="0" w:line="240" w:lineRule="auto"/>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4</w:t>
            </w:r>
            <w:r w:rsidRPr="00246074">
              <w:rPr>
                <w:rFonts w:ascii="Times New Roman" w:hAnsi="Times New Roman" w:cs="Times New Roman"/>
                <w:sz w:val="20"/>
                <w:szCs w:val="20"/>
              </w:rPr>
              <w:t>.</w:t>
            </w:r>
          </w:p>
        </w:tc>
        <w:tc>
          <w:tcPr>
            <w:tcW w:w="2503" w:type="dxa"/>
            <w:vMerge w:val="restart"/>
          </w:tcPr>
          <w:p w:rsidR="00296937" w:rsidRPr="00246074"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Pr="00246074">
              <w:rPr>
                <w:rFonts w:ascii="Times New Roman" w:hAnsi="Times New Roman"/>
                <w:sz w:val="20"/>
                <w:szCs w:val="20"/>
              </w:rPr>
              <w:t>бучение, памятки, литература по обучению мерам пожарной безопасности, таблички (пожарные  водоемы)</w:t>
            </w:r>
          </w:p>
        </w:tc>
        <w:tc>
          <w:tcPr>
            <w:tcW w:w="2977" w:type="dxa"/>
          </w:tcPr>
          <w:p w:rsidR="00296937" w:rsidRPr="00246074" w:rsidRDefault="00296937" w:rsidP="0004285D">
            <w:pPr>
              <w:spacing w:after="0" w:line="240" w:lineRule="auto"/>
              <w:jc w:val="center"/>
              <w:rPr>
                <w:rFonts w:ascii="Times New Roman" w:hAnsi="Times New Roman" w:cs="Times New Roman"/>
                <w:b/>
                <w:sz w:val="20"/>
                <w:szCs w:val="20"/>
              </w:rPr>
            </w:pPr>
            <w:r w:rsidRPr="00246074">
              <w:rPr>
                <w:rFonts w:ascii="Times New Roman" w:hAnsi="Times New Roman" w:cs="Times New Roman"/>
                <w:b/>
                <w:sz w:val="20"/>
                <w:szCs w:val="20"/>
              </w:rPr>
              <w:t>Итого</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808" w:type="dxa"/>
            <w:vMerge w:val="restart"/>
          </w:tcPr>
          <w:p w:rsidR="00296937" w:rsidRPr="00246074" w:rsidRDefault="00296937" w:rsidP="0004285D">
            <w:pPr>
              <w:jc w:val="center"/>
            </w:pPr>
            <w:r w:rsidRPr="00246074">
              <w:rPr>
                <w:rFonts w:ascii="Times New Roman" w:hAnsi="Times New Roman"/>
                <w:sz w:val="20"/>
                <w:szCs w:val="20"/>
              </w:rPr>
              <w:t>Меркунов С.А.</w:t>
            </w: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федерального бюджета</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Ленинградской области</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Внебюджетные источники</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поселения</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808" w:type="dxa"/>
            <w:vMerge/>
          </w:tcPr>
          <w:p w:rsidR="00296937" w:rsidRPr="00246074"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5</w:t>
            </w:r>
            <w:r w:rsidRPr="00246074">
              <w:rPr>
                <w:rFonts w:ascii="Times New Roman" w:hAnsi="Times New Roman" w:cs="Times New Roman"/>
                <w:sz w:val="20"/>
                <w:szCs w:val="20"/>
              </w:rPr>
              <w:t>.</w:t>
            </w:r>
          </w:p>
        </w:tc>
        <w:tc>
          <w:tcPr>
            <w:tcW w:w="2503" w:type="dxa"/>
            <w:vMerge w:val="restart"/>
          </w:tcPr>
          <w:p w:rsidR="00296937" w:rsidRPr="00246074" w:rsidRDefault="00296937" w:rsidP="0004285D">
            <w:pPr>
              <w:spacing w:after="0" w:line="240" w:lineRule="auto"/>
              <w:jc w:val="center"/>
              <w:rPr>
                <w:rFonts w:ascii="Times New Roman" w:hAnsi="Times New Roman"/>
                <w:bCs/>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з</w:t>
            </w:r>
            <w:r w:rsidRPr="00246074">
              <w:rPr>
                <w:rFonts w:ascii="Times New Roman" w:hAnsi="Times New Roman"/>
                <w:sz w:val="20"/>
                <w:szCs w:val="20"/>
              </w:rPr>
              <w:t>акупка пожарного оборудования</w:t>
            </w:r>
          </w:p>
        </w:tc>
        <w:tc>
          <w:tcPr>
            <w:tcW w:w="2977"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Итого</w:t>
            </w:r>
          </w:p>
        </w:tc>
        <w:tc>
          <w:tcPr>
            <w:tcW w:w="1276"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81"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300,00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296937" w:rsidRPr="00246074" w:rsidRDefault="00296937" w:rsidP="0004285D">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808" w:type="dxa"/>
            <w:vMerge w:val="restart"/>
          </w:tcPr>
          <w:p w:rsidR="00296937" w:rsidRPr="00246074" w:rsidRDefault="00296937" w:rsidP="0004285D">
            <w:pPr>
              <w:jc w:val="center"/>
            </w:pPr>
            <w:r w:rsidRPr="00246074">
              <w:rPr>
                <w:rFonts w:ascii="Times New Roman" w:hAnsi="Times New Roman"/>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федерального бюджета</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Ленинградской области</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Внебюджетные источники</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поселения</w:t>
            </w:r>
          </w:p>
        </w:tc>
        <w:tc>
          <w:tcPr>
            <w:tcW w:w="1276"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2018 год</w:t>
            </w:r>
          </w:p>
        </w:tc>
        <w:tc>
          <w:tcPr>
            <w:tcW w:w="1559"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81"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300,00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296937" w:rsidRPr="007F2580" w:rsidRDefault="00296937" w:rsidP="0004285D">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w:t>
            </w:r>
          </w:p>
        </w:tc>
        <w:tc>
          <w:tcPr>
            <w:tcW w:w="2503" w:type="dxa"/>
            <w:vMerge w:val="restart"/>
          </w:tcPr>
          <w:p w:rsidR="00296937" w:rsidRPr="005B7C8D" w:rsidRDefault="00296937" w:rsidP="0004285D">
            <w:pPr>
              <w:spacing w:after="0" w:line="240" w:lineRule="auto"/>
              <w:jc w:val="center"/>
              <w:rPr>
                <w:rFonts w:ascii="Times New Roman" w:hAnsi="Times New Roman"/>
                <w:bCs/>
                <w:sz w:val="20"/>
                <w:szCs w:val="20"/>
              </w:rPr>
            </w:pPr>
          </w:p>
          <w:p w:rsidR="00296937" w:rsidRPr="005B7C8D" w:rsidRDefault="00296937" w:rsidP="0004285D">
            <w:pPr>
              <w:spacing w:after="0" w:line="240" w:lineRule="auto"/>
              <w:jc w:val="center"/>
              <w:rPr>
                <w:rFonts w:ascii="Times New Roman" w:hAnsi="Times New Roman"/>
                <w:b/>
                <w:sz w:val="10"/>
                <w:szCs w:val="10"/>
              </w:rPr>
            </w:pPr>
          </w:p>
          <w:p w:rsidR="00296937" w:rsidRPr="005B7C8D" w:rsidRDefault="00296937" w:rsidP="0004285D">
            <w:pPr>
              <w:spacing w:after="0" w:line="240" w:lineRule="auto"/>
              <w:jc w:val="center"/>
              <w:rPr>
                <w:rFonts w:ascii="Times New Roman" w:hAnsi="Times New Roman"/>
                <w:b/>
                <w:bCs/>
                <w:sz w:val="20"/>
                <w:szCs w:val="20"/>
              </w:rPr>
            </w:pPr>
            <w:r w:rsidRPr="005B7C8D">
              <w:rPr>
                <w:rFonts w:ascii="Times New Roman" w:hAnsi="Times New Roman"/>
                <w:b/>
                <w:sz w:val="20"/>
                <w:szCs w:val="20"/>
              </w:rPr>
              <w:t>Проведение мероприятий по гражданской обороне</w:t>
            </w:r>
          </w:p>
        </w:tc>
        <w:tc>
          <w:tcPr>
            <w:tcW w:w="2977"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Итого</w:t>
            </w:r>
          </w:p>
        </w:tc>
        <w:tc>
          <w:tcPr>
            <w:tcW w:w="1276"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2018 год</w:t>
            </w:r>
          </w:p>
        </w:tc>
        <w:tc>
          <w:tcPr>
            <w:tcW w:w="1559"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81"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lang w:val="en-US"/>
              </w:rPr>
              <w:t>141</w:t>
            </w:r>
            <w:r w:rsidRPr="005B7C8D">
              <w:rPr>
                <w:rFonts w:ascii="Times New Roman" w:hAnsi="Times New Roman" w:cs="Times New Roman"/>
                <w:b/>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24"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24" w:type="dxa"/>
          </w:tcPr>
          <w:p w:rsidR="00296937" w:rsidRPr="005B7C8D" w:rsidRDefault="00296937" w:rsidP="0004285D">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808" w:type="dxa"/>
            <w:vMerge w:val="restart"/>
          </w:tcPr>
          <w:p w:rsidR="00296937" w:rsidRPr="0025398E" w:rsidRDefault="00296937" w:rsidP="0004285D">
            <w:pPr>
              <w:jc w:val="center"/>
              <w:rPr>
                <w:b/>
                <w:color w:val="FF0000"/>
              </w:rPr>
            </w:pPr>
            <w:r w:rsidRPr="0013717B">
              <w:rPr>
                <w:rFonts w:ascii="Times New Roman" w:hAnsi="Times New Roman"/>
                <w:b/>
                <w:sz w:val="20"/>
                <w:szCs w:val="20"/>
              </w:rPr>
              <w:t>Меркунов С.А</w:t>
            </w:r>
            <w:r w:rsidRPr="0025398E">
              <w:rPr>
                <w:rFonts w:ascii="Times New Roman" w:hAnsi="Times New Roman"/>
                <w:b/>
                <w:color w:val="FF0000"/>
                <w:sz w:val="20"/>
                <w:szCs w:val="20"/>
              </w:rPr>
              <w:t>.</w:t>
            </w: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81"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1</w:t>
            </w:r>
            <w:r w:rsidRPr="005B7C8D">
              <w:rPr>
                <w:rFonts w:ascii="Times New Roman" w:hAnsi="Times New Roman" w:cs="Times New Roman"/>
                <w:sz w:val="20"/>
                <w:szCs w:val="20"/>
                <w:lang w:val="en-US"/>
              </w:rPr>
              <w:t>410</w:t>
            </w:r>
            <w:r w:rsidRPr="005B7C8D">
              <w:rPr>
                <w:rFonts w:ascii="Times New Roman" w:hAnsi="Times New Roman" w:cs="Times New Roman"/>
                <w:sz w:val="20"/>
                <w:szCs w:val="20"/>
              </w:rPr>
              <w:t>,00</w:t>
            </w:r>
          </w:p>
        </w:tc>
        <w:tc>
          <w:tcPr>
            <w:tcW w:w="1124" w:type="dxa"/>
          </w:tcPr>
          <w:p w:rsidR="00296937" w:rsidRPr="005B7C8D" w:rsidRDefault="00296937" w:rsidP="0004285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24" w:type="dxa"/>
          </w:tcPr>
          <w:p w:rsidR="00296937" w:rsidRPr="005B7C8D" w:rsidRDefault="00296937" w:rsidP="0004285D">
            <w:pPr>
              <w:spacing w:after="0"/>
              <w:jc w:val="center"/>
            </w:pPr>
            <w:r w:rsidRPr="005B7C8D">
              <w:rPr>
                <w:rFonts w:ascii="Times New Roman" w:hAnsi="Times New Roman" w:cs="Times New Roman"/>
                <w:sz w:val="20"/>
                <w:szCs w:val="20"/>
              </w:rPr>
              <w:t>470,00</w:t>
            </w:r>
          </w:p>
        </w:tc>
        <w:tc>
          <w:tcPr>
            <w:tcW w:w="1124" w:type="dxa"/>
          </w:tcPr>
          <w:p w:rsidR="00296937" w:rsidRPr="005B7C8D" w:rsidRDefault="00296937" w:rsidP="0004285D">
            <w:pPr>
              <w:spacing w:after="0"/>
              <w:jc w:val="center"/>
            </w:pPr>
            <w:r w:rsidRPr="005B7C8D">
              <w:rPr>
                <w:rFonts w:ascii="Times New Roman" w:hAnsi="Times New Roman" w:cs="Times New Roman"/>
                <w:sz w:val="20"/>
                <w:szCs w:val="20"/>
              </w:rPr>
              <w:t>470,00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2.1.</w:t>
            </w:r>
          </w:p>
        </w:tc>
        <w:tc>
          <w:tcPr>
            <w:tcW w:w="2503" w:type="dxa"/>
            <w:vMerge w:val="restart"/>
            <w:vAlign w:val="center"/>
          </w:tcPr>
          <w:p w:rsidR="00296937" w:rsidRDefault="00296937" w:rsidP="0004285D">
            <w:pPr>
              <w:spacing w:after="0" w:line="240" w:lineRule="auto"/>
              <w:jc w:val="center"/>
              <w:rPr>
                <w:rFonts w:ascii="Times New Roman" w:hAnsi="Times New Roman" w:cs="Times New Roman"/>
                <w:sz w:val="20"/>
                <w:szCs w:val="20"/>
              </w:rPr>
            </w:pPr>
          </w:p>
          <w:p w:rsidR="00296937" w:rsidRPr="00D957C9" w:rsidRDefault="00296937" w:rsidP="0004285D">
            <w:pPr>
              <w:spacing w:after="0" w:line="240" w:lineRule="auto"/>
              <w:jc w:val="center"/>
              <w:rPr>
                <w:rFonts w:ascii="Times New Roman" w:hAnsi="Times New Roman" w:cs="Times New Roman"/>
                <w:sz w:val="20"/>
                <w:szCs w:val="20"/>
              </w:rPr>
            </w:pPr>
            <w:r w:rsidRPr="00ED1AD9">
              <w:rPr>
                <w:rFonts w:ascii="Times New Roman" w:hAnsi="Times New Roman" w:cs="Times New Roman"/>
                <w:sz w:val="20"/>
                <w:szCs w:val="20"/>
              </w:rPr>
              <w:t>Проведение мероприятий по гражданской обороне</w:t>
            </w:r>
            <w:r>
              <w:rPr>
                <w:rFonts w:ascii="Times New Roman" w:hAnsi="Times New Roman" w:cs="Times New Roman"/>
                <w:sz w:val="20"/>
                <w:szCs w:val="20"/>
              </w:rPr>
              <w:t>: о</w:t>
            </w:r>
            <w:r w:rsidRPr="00D957C9">
              <w:rPr>
                <w:rFonts w:ascii="Times New Roman" w:hAnsi="Times New Roman" w:cs="Times New Roman"/>
                <w:sz w:val="20"/>
                <w:szCs w:val="20"/>
              </w:rPr>
              <w:t>бслуживание системы оповещения населения при ЧС</w:t>
            </w:r>
          </w:p>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Итого</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808" w:type="dxa"/>
            <w:vMerge w:val="restart"/>
          </w:tcPr>
          <w:p w:rsidR="00296937" w:rsidRPr="00D957C9" w:rsidRDefault="00296937" w:rsidP="0004285D">
            <w:pPr>
              <w:jc w:val="center"/>
            </w:pPr>
            <w:r w:rsidRPr="00D957C9">
              <w:rPr>
                <w:rFonts w:ascii="Times New Roman" w:hAnsi="Times New Roman"/>
                <w:sz w:val="20"/>
                <w:szCs w:val="20"/>
              </w:rPr>
              <w:t>Меркунов С.А.</w:t>
            </w: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808" w:type="dxa"/>
            <w:vMerge/>
          </w:tcPr>
          <w:p w:rsidR="00296937" w:rsidRPr="00D957C9"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2.2.</w:t>
            </w:r>
          </w:p>
        </w:tc>
        <w:tc>
          <w:tcPr>
            <w:tcW w:w="2503" w:type="dxa"/>
            <w:vMerge w:val="restart"/>
          </w:tcPr>
          <w:p w:rsidR="00296937" w:rsidRPr="00D957C9" w:rsidRDefault="00296937" w:rsidP="0004285D">
            <w:pPr>
              <w:spacing w:before="240"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п</w:t>
            </w:r>
            <w:r w:rsidRPr="00D957C9">
              <w:rPr>
                <w:rFonts w:ascii="Times New Roman" w:hAnsi="Times New Roman"/>
                <w:sz w:val="20"/>
                <w:szCs w:val="20"/>
              </w:rPr>
              <w:t>редупреждение и ликвидация ЧС, создание</w:t>
            </w:r>
          </w:p>
          <w:p w:rsidR="00296937" w:rsidRPr="00D957C9" w:rsidRDefault="00296937" w:rsidP="0004285D">
            <w:pPr>
              <w:spacing w:after="0" w:line="240" w:lineRule="auto"/>
              <w:jc w:val="center"/>
              <w:rPr>
                <w:rFonts w:ascii="Times New Roman" w:hAnsi="Times New Roman"/>
                <w:bCs/>
                <w:sz w:val="20"/>
                <w:szCs w:val="20"/>
              </w:rPr>
            </w:pPr>
            <w:r w:rsidRPr="00D957C9">
              <w:rPr>
                <w:rFonts w:ascii="Times New Roman" w:hAnsi="Times New Roman"/>
                <w:sz w:val="20"/>
                <w:szCs w:val="20"/>
              </w:rPr>
              <w:t>памяток, литературы по обучению мерам при ЧС</w:t>
            </w: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Итого</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808" w:type="dxa"/>
            <w:vMerge w:val="restart"/>
          </w:tcPr>
          <w:p w:rsidR="00296937" w:rsidRPr="00D957C9" w:rsidRDefault="00296937" w:rsidP="0004285D">
            <w:pPr>
              <w:jc w:val="center"/>
            </w:pPr>
            <w:r w:rsidRPr="00D957C9">
              <w:rPr>
                <w:rFonts w:ascii="Times New Roman" w:hAnsi="Times New Roman"/>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81"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04285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val="restart"/>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2.3.</w:t>
            </w:r>
          </w:p>
        </w:tc>
        <w:tc>
          <w:tcPr>
            <w:tcW w:w="2503" w:type="dxa"/>
            <w:vMerge w:val="restart"/>
          </w:tcPr>
          <w:p w:rsidR="00296937" w:rsidRPr="00FE7092" w:rsidRDefault="00296937" w:rsidP="0004285D">
            <w:pPr>
              <w:spacing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с</w:t>
            </w:r>
            <w:r w:rsidRPr="00FE7092">
              <w:rPr>
                <w:rFonts w:ascii="Times New Roman" w:hAnsi="Times New Roman"/>
                <w:sz w:val="20"/>
                <w:szCs w:val="20"/>
              </w:rPr>
              <w:t>оздание запасов материальных средств на случай ЧС,  приобретение устройств и материалов для светомаскировки здания администрации</w:t>
            </w:r>
          </w:p>
        </w:tc>
        <w:tc>
          <w:tcPr>
            <w:tcW w:w="2977" w:type="dxa"/>
          </w:tcPr>
          <w:p w:rsidR="00296937" w:rsidRPr="00FE7092" w:rsidRDefault="00296937" w:rsidP="0004285D">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E7092">
              <w:rPr>
                <w:rFonts w:ascii="Times New Roman" w:hAnsi="Times New Roman" w:cs="Times New Roman"/>
                <w:sz w:val="20"/>
                <w:szCs w:val="20"/>
              </w:rPr>
              <w:t>50,00</w:t>
            </w:r>
          </w:p>
        </w:tc>
        <w:tc>
          <w:tcPr>
            <w:tcW w:w="1808" w:type="dxa"/>
            <w:vMerge w:val="restart"/>
          </w:tcPr>
          <w:p w:rsidR="00296937" w:rsidRPr="00FE7092" w:rsidRDefault="00296937" w:rsidP="0004285D">
            <w:pPr>
              <w:jc w:val="center"/>
            </w:pPr>
            <w:r w:rsidRPr="00FE7092">
              <w:rPr>
                <w:rFonts w:ascii="Times New Roman" w:hAnsi="Times New Roman"/>
                <w:sz w:val="20"/>
                <w:szCs w:val="20"/>
              </w:rPr>
              <w:t>Меркунов С.А.</w:t>
            </w: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tcPr>
          <w:p w:rsidR="00296937" w:rsidRPr="00FE7092" w:rsidRDefault="00296937" w:rsidP="0004285D">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81"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FE7092">
              <w:rPr>
                <w:rFonts w:ascii="Times New Roman" w:hAnsi="Times New Roman" w:cs="Times New Roman"/>
                <w:sz w:val="20"/>
                <w:szCs w:val="20"/>
              </w:rPr>
              <w:t>,00</w:t>
            </w:r>
          </w:p>
        </w:tc>
        <w:tc>
          <w:tcPr>
            <w:tcW w:w="1124" w:type="dxa"/>
          </w:tcPr>
          <w:p w:rsidR="00296937" w:rsidRPr="00FE7092" w:rsidRDefault="00296937"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E7092">
              <w:rPr>
                <w:rFonts w:ascii="Times New Roman" w:hAnsi="Times New Roman" w:cs="Times New Roman"/>
                <w:sz w:val="20"/>
                <w:szCs w:val="20"/>
              </w:rPr>
              <w:t>50,00</w:t>
            </w:r>
          </w:p>
        </w:tc>
        <w:tc>
          <w:tcPr>
            <w:tcW w:w="1808" w:type="dxa"/>
            <w:vMerge/>
          </w:tcPr>
          <w:p w:rsidR="00296937" w:rsidRPr="00FE7092" w:rsidRDefault="00296937" w:rsidP="0004285D">
            <w:pPr>
              <w:spacing w:after="0" w:line="240" w:lineRule="auto"/>
              <w:jc w:val="center"/>
              <w:rPr>
                <w:rFonts w:ascii="Times New Roman" w:hAnsi="Times New Roman" w:cs="Times New Roman"/>
                <w:sz w:val="20"/>
                <w:szCs w:val="20"/>
              </w:rPr>
            </w:pPr>
          </w:p>
        </w:tc>
      </w:tr>
      <w:tr w:rsidR="00296937" w:rsidRPr="003D37E3" w:rsidTr="0004285D">
        <w:tc>
          <w:tcPr>
            <w:tcW w:w="582" w:type="dxa"/>
            <w:vMerge w:val="restart"/>
          </w:tcPr>
          <w:p w:rsidR="00296937" w:rsidRPr="00FE7092" w:rsidRDefault="00296937" w:rsidP="0004285D">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2.4.</w:t>
            </w:r>
          </w:p>
        </w:tc>
        <w:tc>
          <w:tcPr>
            <w:tcW w:w="2503" w:type="dxa"/>
            <w:vMerge w:val="restart"/>
            <w:vAlign w:val="center"/>
          </w:tcPr>
          <w:p w:rsidR="00296937" w:rsidRPr="00B03E67" w:rsidRDefault="00296937" w:rsidP="0004285D">
            <w:pPr>
              <w:spacing w:after="0" w:line="240" w:lineRule="auto"/>
              <w:jc w:val="center"/>
              <w:rPr>
                <w:rFonts w:ascii="Times New Roman" w:hAnsi="Times New Roman"/>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о</w:t>
            </w:r>
            <w:r w:rsidRPr="00B03E67">
              <w:rPr>
                <w:rFonts w:ascii="Times New Roman" w:hAnsi="Times New Roman"/>
                <w:sz w:val="20"/>
                <w:szCs w:val="20"/>
              </w:rPr>
              <w:t xml:space="preserve">бустройство пункта временного размещения населения </w:t>
            </w: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val="restart"/>
          </w:tcPr>
          <w:p w:rsidR="00296937" w:rsidRPr="00FE7092" w:rsidRDefault="00296937" w:rsidP="0004285D">
            <w:pPr>
              <w:jc w:val="center"/>
            </w:pPr>
            <w:r w:rsidRPr="00FE7092">
              <w:rPr>
                <w:rFonts w:ascii="Times New Roman" w:hAnsi="Times New Roman"/>
                <w:sz w:val="20"/>
                <w:szCs w:val="20"/>
              </w:rPr>
              <w:t>Меркунов С.А.</w:t>
            </w: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r w:rsidR="00296937" w:rsidRPr="003D37E3" w:rsidTr="0004285D">
        <w:tc>
          <w:tcPr>
            <w:tcW w:w="582"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04285D">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559"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81"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04285D">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tcPr>
          <w:p w:rsidR="00296937" w:rsidRPr="003D37E3" w:rsidRDefault="00296937" w:rsidP="0004285D">
            <w:pPr>
              <w:spacing w:after="0" w:line="240" w:lineRule="auto"/>
              <w:jc w:val="center"/>
              <w:rPr>
                <w:rFonts w:ascii="Times New Roman" w:hAnsi="Times New Roman" w:cs="Times New Roman"/>
                <w:color w:val="FF0000"/>
                <w:sz w:val="20"/>
                <w:szCs w:val="20"/>
              </w:rPr>
            </w:pPr>
          </w:p>
        </w:tc>
      </w:tr>
    </w:tbl>
    <w:p w:rsidR="00296937" w:rsidRPr="003D37E3" w:rsidRDefault="00296937" w:rsidP="00296937">
      <w:pPr>
        <w:spacing w:after="0" w:line="240" w:lineRule="auto"/>
        <w:jc w:val="center"/>
        <w:rPr>
          <w:rFonts w:ascii="Times New Roman" w:hAnsi="Times New Roman"/>
          <w:color w:val="FF0000"/>
          <w:sz w:val="16"/>
          <w:szCs w:val="16"/>
        </w:rPr>
      </w:pPr>
    </w:p>
    <w:p w:rsidR="003D37E3" w:rsidRPr="003D37E3" w:rsidRDefault="003D37E3" w:rsidP="00A413BB">
      <w:pPr>
        <w:spacing w:after="0" w:line="240" w:lineRule="auto"/>
        <w:jc w:val="center"/>
        <w:rPr>
          <w:rFonts w:ascii="Times New Roman" w:hAnsi="Times New Roman"/>
          <w:color w:val="FF0000"/>
          <w:sz w:val="16"/>
          <w:szCs w:val="16"/>
        </w:rPr>
      </w:pPr>
    </w:p>
    <w:p w:rsidR="003D37E3" w:rsidRPr="009B3D16" w:rsidRDefault="003D37E3" w:rsidP="00A413BB">
      <w:pPr>
        <w:spacing w:after="0" w:line="240" w:lineRule="auto"/>
        <w:jc w:val="center"/>
        <w:rPr>
          <w:rFonts w:ascii="Times New Roman" w:hAnsi="Times New Roman"/>
          <w:color w:val="FF0000"/>
          <w:sz w:val="16"/>
          <w:szCs w:val="16"/>
        </w:rPr>
      </w:pPr>
    </w:p>
    <w:p w:rsidR="00A413BB" w:rsidRPr="009B3D16" w:rsidRDefault="00A413BB" w:rsidP="00A413BB">
      <w:pPr>
        <w:spacing w:after="0" w:line="240" w:lineRule="auto"/>
        <w:rPr>
          <w:color w:val="FF0000"/>
          <w:sz w:val="20"/>
          <w:szCs w:val="20"/>
        </w:rPr>
      </w:pPr>
    </w:p>
    <w:p w:rsidR="00A900CA" w:rsidRPr="009B3D16" w:rsidRDefault="00A900CA" w:rsidP="00A413BB">
      <w:pPr>
        <w:spacing w:after="0" w:line="240" w:lineRule="auto"/>
        <w:rPr>
          <w:color w:val="FF0000"/>
          <w:sz w:val="20"/>
          <w:szCs w:val="20"/>
        </w:rPr>
        <w:sectPr w:rsidR="00A900CA" w:rsidRPr="009B3D16" w:rsidSect="005940CE">
          <w:pgSz w:w="16838" w:h="11906" w:orient="landscape"/>
          <w:pgMar w:top="1135" w:right="851" w:bottom="851" w:left="1276" w:header="709" w:footer="709" w:gutter="0"/>
          <w:cols w:space="708"/>
          <w:docGrid w:linePitch="360"/>
        </w:sectPr>
      </w:pPr>
    </w:p>
    <w:p w:rsidR="00587E6B" w:rsidRPr="008E68C5" w:rsidRDefault="00FC6E0A" w:rsidP="00FC6E0A">
      <w:pPr>
        <w:spacing w:after="0" w:line="240" w:lineRule="auto"/>
        <w:jc w:val="center"/>
        <w:rPr>
          <w:rFonts w:ascii="Times New Roman" w:hAnsi="Times New Roman"/>
          <w:b/>
          <w:sz w:val="24"/>
          <w:szCs w:val="24"/>
          <w:u w:val="single"/>
        </w:rPr>
      </w:pPr>
      <w:r w:rsidRPr="008E68C5">
        <w:rPr>
          <w:rFonts w:ascii="Times New Roman" w:hAnsi="Times New Roman"/>
          <w:b/>
          <w:sz w:val="24"/>
          <w:szCs w:val="24"/>
          <w:u w:val="single"/>
        </w:rPr>
        <w:t xml:space="preserve">ПОДПРОГРАММА </w:t>
      </w:r>
      <w:r w:rsidR="0010281F" w:rsidRPr="008E68C5">
        <w:rPr>
          <w:rFonts w:ascii="Times New Roman" w:hAnsi="Times New Roman"/>
          <w:b/>
          <w:sz w:val="24"/>
          <w:szCs w:val="24"/>
          <w:u w:val="single"/>
        </w:rPr>
        <w:t>3</w:t>
      </w:r>
      <w:r w:rsidR="00587E6B" w:rsidRPr="008E68C5">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758"/>
      </w:tblGrid>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Наименование подпрограммы</w:t>
            </w:r>
          </w:p>
        </w:tc>
        <w:tc>
          <w:tcPr>
            <w:tcW w:w="7980" w:type="dxa"/>
            <w:gridSpan w:val="5"/>
          </w:tcPr>
          <w:p w:rsidR="00E73910" w:rsidRPr="008E68C5" w:rsidRDefault="008E68C5" w:rsidP="000957FC">
            <w:pPr>
              <w:spacing w:after="0" w:line="240" w:lineRule="auto"/>
              <w:jc w:val="both"/>
              <w:rPr>
                <w:rFonts w:ascii="Times New Roman" w:hAnsi="Times New Roman"/>
                <w:sz w:val="20"/>
                <w:szCs w:val="20"/>
              </w:rPr>
            </w:pPr>
            <w:r w:rsidRPr="008E68C5">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Цель подпрограммы</w:t>
            </w:r>
          </w:p>
        </w:tc>
        <w:tc>
          <w:tcPr>
            <w:tcW w:w="7980" w:type="dxa"/>
            <w:gridSpan w:val="5"/>
          </w:tcPr>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качества и доступности жилищно-коммунальных услуг;</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эффективности, устойчивости и надежности функционирования жилищно-коммунальных систем жизнеобеспечения;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инвестиционной привлекательности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Выполнение комплекса работ по ремонту дворовых территорий многоквартирных домов, проездов к дворовым территориям  многоквартирных домов;</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Зимнее содержание и борьба со скользкостью на автодорогах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Организация уличного освещения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Сохранение общественной безопасности;</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8E68C5" w:rsidRPr="004C6889" w:rsidRDefault="008E68C5" w:rsidP="008E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C6889">
              <w:rPr>
                <w:rFonts w:ascii="Times New Roman" w:hAnsi="Times New Roman"/>
                <w:sz w:val="20"/>
                <w:szCs w:val="20"/>
              </w:rPr>
              <w:t>- Проведение мероприятий по обеспечению безопасности дорожного движения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Улучшение экологической обстановки и гигиены  окружающей среды в населенных пунктах Новосветского сельского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Энергосбережение, повышение уровня энергоэффективности;</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Обеспечение учета всего объема потребляемых энергетических ресурсов с помощью приборов учета;</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Улучшение санитарного состояния территории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Сокращение доли аварийного жилья в жилищном фонде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Создание условий для безопасного движения на автодорогах и улицах населённых пунктов муниципального образования;</w:t>
            </w:r>
          </w:p>
          <w:p w:rsidR="00E73910"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Формирование внешнего облика поселения.</w:t>
            </w:r>
          </w:p>
          <w:p w:rsidR="004C6889" w:rsidRPr="004C6889" w:rsidRDefault="004C6889" w:rsidP="004C6889">
            <w:pPr>
              <w:tabs>
                <w:tab w:val="left" w:pos="927"/>
                <w:tab w:val="left" w:pos="1737"/>
              </w:tabs>
              <w:spacing w:after="0" w:line="240" w:lineRule="auto"/>
              <w:jc w:val="both"/>
              <w:rPr>
                <w:rFonts w:ascii="Times New Roman" w:hAnsi="Times New Roman" w:cs="Times New Roman"/>
                <w:sz w:val="20"/>
                <w:szCs w:val="20"/>
              </w:rPr>
            </w:pPr>
            <w:r w:rsidRPr="004C6889">
              <w:rPr>
                <w:rFonts w:ascii="Times New Roman" w:hAnsi="Times New Roman" w:cs="Times New Roman"/>
                <w:sz w:val="20"/>
                <w:szCs w:val="20"/>
              </w:rPr>
              <w:t>- Оказание поддержки гражданам, в том числе молодым гражданам (молодым семьям), нуждающимся в улучшении жилищных условий в приобретении жилья в виде предоставленных социальных выплат на строительство (приобретение) жилья, в том числе дополнительных социальных выплат в случае рождения (усыновления) детей;</w:t>
            </w:r>
          </w:p>
          <w:p w:rsidR="004C6889" w:rsidRPr="004C6889" w:rsidRDefault="004C6889" w:rsidP="004C6889">
            <w:pPr>
              <w:pStyle w:val="ConsPlusNormal"/>
              <w:ind w:firstLine="0"/>
              <w:jc w:val="both"/>
              <w:rPr>
                <w:rFonts w:ascii="Times New Roman" w:hAnsi="Times New Roman"/>
              </w:rPr>
            </w:pPr>
            <w:r w:rsidRPr="004C6889">
              <w:rPr>
                <w:rFonts w:ascii="Times New Roman" w:hAnsi="Times New Roman" w:cs="Times New Roman"/>
              </w:rPr>
              <w:t>- Оказание поддержки гражданам, нуждающимся в улучшении жилищных условий в виде предоставления социальных выплат для уплаты первоначального взноса по ипотечным жилищным кредитам, погашение основной суммы долга по ипотечным жилищным кредитам и для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Муниципальный заказчик подпрограммы</w:t>
            </w:r>
          </w:p>
        </w:tc>
        <w:tc>
          <w:tcPr>
            <w:tcW w:w="7980" w:type="dxa"/>
            <w:gridSpan w:val="5"/>
          </w:tcPr>
          <w:p w:rsidR="00E73910" w:rsidRPr="008E68C5" w:rsidRDefault="00E73910" w:rsidP="000957FC">
            <w:pPr>
              <w:spacing w:after="0" w:line="240" w:lineRule="auto"/>
              <w:jc w:val="both"/>
              <w:rPr>
                <w:rFonts w:ascii="Times New Roman" w:hAnsi="Times New Roman"/>
                <w:sz w:val="20"/>
                <w:szCs w:val="20"/>
              </w:rPr>
            </w:pPr>
            <w:r w:rsidRPr="008E68C5">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Задачи подпрограммы</w:t>
            </w:r>
          </w:p>
        </w:tc>
        <w:tc>
          <w:tcPr>
            <w:tcW w:w="7980" w:type="dxa"/>
            <w:gridSpan w:val="5"/>
          </w:tcPr>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xml:space="preserve">- Мероприятия в области дорожного хозяйства; </w:t>
            </w:r>
          </w:p>
          <w:p w:rsid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Мероприятия в области жилищного хозяйства;</w:t>
            </w:r>
          </w:p>
          <w:p w:rsidR="004C6889" w:rsidRPr="008E68C5" w:rsidRDefault="004C6889" w:rsidP="008E68C5">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 </w:t>
            </w:r>
          </w:p>
          <w:p w:rsidR="008E68C5" w:rsidRPr="008E68C5" w:rsidRDefault="008E68C5" w:rsidP="008E68C5">
            <w:pPr>
              <w:pStyle w:val="ConsPlusNormal"/>
              <w:ind w:firstLine="0"/>
              <w:jc w:val="both"/>
              <w:rPr>
                <w:rFonts w:ascii="Times New Roman" w:hAnsi="Times New Roman"/>
              </w:rPr>
            </w:pPr>
            <w:r w:rsidRPr="008E68C5">
              <w:rPr>
                <w:rFonts w:ascii="Times New Roman" w:hAnsi="Times New Roman"/>
              </w:rPr>
              <w:t>- Мероприятия в области коммунального хозяйства;</w:t>
            </w:r>
          </w:p>
          <w:p w:rsidR="008E68C5" w:rsidRDefault="008E68C5" w:rsidP="008E68C5">
            <w:pPr>
              <w:pStyle w:val="ConsPlusNormal"/>
              <w:ind w:firstLine="0"/>
              <w:jc w:val="both"/>
              <w:rPr>
                <w:rFonts w:ascii="Times New Roman" w:hAnsi="Times New Roman"/>
              </w:rPr>
            </w:pPr>
            <w:r w:rsidRPr="008E68C5">
              <w:rPr>
                <w:rFonts w:ascii="Times New Roman" w:hAnsi="Times New Roman"/>
              </w:rPr>
              <w:t>-Мероприятия в области благоустройства территории;</w:t>
            </w:r>
          </w:p>
          <w:p w:rsidR="00FF2506" w:rsidRDefault="00FF2506" w:rsidP="008E68C5">
            <w:pPr>
              <w:pStyle w:val="ConsPlusNormal"/>
              <w:ind w:firstLine="0"/>
              <w:jc w:val="both"/>
              <w:rPr>
                <w:rFonts w:ascii="Times New Roman" w:hAnsi="Times New Roman"/>
              </w:rPr>
            </w:pPr>
            <w:r>
              <w:rPr>
                <w:rFonts w:ascii="Times New Roman" w:hAnsi="Times New Roman"/>
              </w:rPr>
              <w:t>-</w:t>
            </w:r>
            <w:r w:rsidRPr="009670FD">
              <w:rPr>
                <w:rFonts w:ascii="Times New Roman" w:hAnsi="Times New Roman"/>
              </w:rPr>
              <w:t xml:space="preserve"> Мероприятия по энергосбережению и повышению энергетической эффективности муниципальных объектов</w:t>
            </w:r>
            <w:r>
              <w:rPr>
                <w:rFonts w:ascii="Times New Roman" w:hAnsi="Times New Roman"/>
              </w:rPr>
              <w:t>;</w:t>
            </w:r>
          </w:p>
          <w:p w:rsidR="00FF2506" w:rsidRPr="008E68C5" w:rsidRDefault="00FF2506" w:rsidP="008E68C5">
            <w:pPr>
              <w:pStyle w:val="ConsPlusNormal"/>
              <w:ind w:firstLine="0"/>
              <w:jc w:val="both"/>
              <w:rPr>
                <w:rFonts w:ascii="Times New Roman" w:hAnsi="Times New Roman"/>
              </w:rPr>
            </w:pPr>
            <w:r>
              <w:rPr>
                <w:rFonts w:ascii="Times New Roman" w:hAnsi="Times New Roman"/>
              </w:rPr>
              <w:t xml:space="preserve">- </w:t>
            </w:r>
            <w:r w:rsidRPr="009670FD">
              <w:rPr>
                <w:rFonts w:ascii="Times New Roman" w:hAnsi="Times New Roman"/>
              </w:rPr>
              <w:t xml:space="preserve">Мероприятия по </w:t>
            </w:r>
            <w:r>
              <w:rPr>
                <w:rFonts w:ascii="Times New Roman" w:hAnsi="Times New Roman" w:cs="Times New Roman"/>
              </w:rPr>
              <w:t>борьбе с</w:t>
            </w:r>
            <w:r w:rsidRPr="00B86A4E">
              <w:rPr>
                <w:rFonts w:ascii="Times New Roman" w:hAnsi="Times New Roman" w:cs="Times New Roman"/>
              </w:rPr>
              <w:t xml:space="preserve"> борщевик</w:t>
            </w:r>
            <w:r>
              <w:rPr>
                <w:rFonts w:ascii="Times New Roman" w:hAnsi="Times New Roman" w:cs="Times New Roman"/>
              </w:rPr>
              <w:t>ом</w:t>
            </w:r>
            <w:r w:rsidRPr="00B86A4E">
              <w:rPr>
                <w:rFonts w:ascii="Times New Roman" w:hAnsi="Times New Roman" w:cs="Times New Roman"/>
              </w:rPr>
              <w:t xml:space="preserve"> Сосновского</w:t>
            </w:r>
            <w:r>
              <w:rPr>
                <w:rFonts w:ascii="Times New Roman" w:hAnsi="Times New Roman" w:cs="Times New Roman"/>
              </w:rPr>
              <w:t>;</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rPr>
              <w:t>- Обеспечение деятельности НМКУ «Службы по благоустройству и бытовому обслуживанию».</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Сроки реализации подпрограммы</w:t>
            </w:r>
          </w:p>
        </w:tc>
        <w:tc>
          <w:tcPr>
            <w:tcW w:w="7980" w:type="dxa"/>
            <w:gridSpan w:val="5"/>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2018-2020 годы</w:t>
            </w:r>
          </w:p>
        </w:tc>
      </w:tr>
      <w:tr w:rsidR="00E73910" w:rsidRPr="008E68C5" w:rsidTr="00AE7177">
        <w:tc>
          <w:tcPr>
            <w:tcW w:w="1767"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Источники финансирования подпрограммы, в том числе по годам:</w:t>
            </w:r>
          </w:p>
        </w:tc>
        <w:tc>
          <w:tcPr>
            <w:tcW w:w="1870"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Источник финансирования</w:t>
            </w:r>
          </w:p>
        </w:tc>
        <w:tc>
          <w:tcPr>
            <w:tcW w:w="6110" w:type="dxa"/>
            <w:gridSpan w:val="4"/>
            <w:tcBorders>
              <w:bottom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Расходы (тыс. руб.)</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vMerge/>
          </w:tcPr>
          <w:p w:rsidR="00E73910" w:rsidRPr="008E68C5" w:rsidRDefault="00E73910" w:rsidP="000957FC">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2018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2019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2020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75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Итого</w:t>
            </w:r>
          </w:p>
        </w:tc>
      </w:tr>
      <w:tr w:rsidR="00C92082" w:rsidRPr="008E68C5" w:rsidTr="00D50E13">
        <w:trPr>
          <w:trHeight w:val="133"/>
        </w:trPr>
        <w:tc>
          <w:tcPr>
            <w:tcW w:w="1767" w:type="dxa"/>
            <w:vMerge/>
          </w:tcPr>
          <w:p w:rsidR="00C92082" w:rsidRPr="008E68C5" w:rsidRDefault="00C92082" w:rsidP="00C92082">
            <w:pPr>
              <w:spacing w:after="0" w:line="240" w:lineRule="auto"/>
              <w:jc w:val="center"/>
              <w:rPr>
                <w:rFonts w:ascii="Times New Roman" w:hAnsi="Times New Roman"/>
                <w:sz w:val="20"/>
                <w:szCs w:val="20"/>
              </w:rPr>
            </w:pPr>
          </w:p>
        </w:tc>
        <w:tc>
          <w:tcPr>
            <w:tcW w:w="1870" w:type="dxa"/>
          </w:tcPr>
          <w:p w:rsidR="00C92082" w:rsidRPr="008E68C5" w:rsidRDefault="00C92082" w:rsidP="00C92082">
            <w:pPr>
              <w:spacing w:after="0" w:line="240" w:lineRule="auto"/>
              <w:jc w:val="center"/>
              <w:rPr>
                <w:rFonts w:ascii="Times New Roman" w:hAnsi="Times New Roman"/>
                <w:b/>
                <w:sz w:val="20"/>
                <w:szCs w:val="20"/>
              </w:rPr>
            </w:pPr>
            <w:r w:rsidRPr="008E68C5">
              <w:rPr>
                <w:rFonts w:ascii="Times New Roman" w:hAnsi="Times New Roman"/>
                <w:b/>
                <w:sz w:val="20"/>
                <w:szCs w:val="20"/>
              </w:rPr>
              <w:t>Всего:</w:t>
            </w:r>
          </w:p>
        </w:tc>
        <w:tc>
          <w:tcPr>
            <w:tcW w:w="1476" w:type="dxa"/>
            <w:tcBorders>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b/>
                <w:sz w:val="20"/>
                <w:szCs w:val="20"/>
              </w:rPr>
            </w:pPr>
            <w:r w:rsidRPr="00C92082">
              <w:rPr>
                <w:rFonts w:ascii="Times New Roman" w:eastAsia="Times New Roman" w:hAnsi="Times New Roman" w:cs="Times New Roman"/>
                <w:b/>
                <w:sz w:val="20"/>
                <w:szCs w:val="20"/>
              </w:rPr>
              <w:t>45 875,77</w:t>
            </w:r>
          </w:p>
        </w:tc>
        <w:tc>
          <w:tcPr>
            <w:tcW w:w="1438" w:type="dxa"/>
            <w:tcBorders>
              <w:left w:val="single" w:sz="4" w:space="0" w:color="auto"/>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b/>
                <w:sz w:val="20"/>
                <w:szCs w:val="20"/>
              </w:rPr>
            </w:pPr>
            <w:r w:rsidRPr="00C92082">
              <w:rPr>
                <w:rFonts w:ascii="Times New Roman" w:eastAsia="Times New Roman" w:hAnsi="Times New Roman" w:cs="Times New Roman"/>
                <w:b/>
                <w:sz w:val="20"/>
                <w:szCs w:val="20"/>
              </w:rPr>
              <w:t>25 241,93</w:t>
            </w:r>
          </w:p>
          <w:p w:rsidR="00C92082" w:rsidRPr="00C92082" w:rsidRDefault="00C92082" w:rsidP="00C92082">
            <w:pPr>
              <w:spacing w:after="0" w:line="240" w:lineRule="auto"/>
              <w:jc w:val="center"/>
              <w:rPr>
                <w:rFonts w:ascii="Times New Roman" w:eastAsia="Times New Roman" w:hAnsi="Times New Roman" w:cs="Times New Roman"/>
                <w:b/>
                <w:sz w:val="20"/>
                <w:szCs w:val="20"/>
              </w:rPr>
            </w:pPr>
          </w:p>
        </w:tc>
        <w:tc>
          <w:tcPr>
            <w:tcW w:w="1438" w:type="dxa"/>
            <w:tcBorders>
              <w:left w:val="single" w:sz="4" w:space="0" w:color="auto"/>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b/>
                <w:sz w:val="20"/>
                <w:szCs w:val="20"/>
              </w:rPr>
            </w:pPr>
            <w:r w:rsidRPr="00C92082">
              <w:rPr>
                <w:rFonts w:ascii="Times New Roman" w:eastAsia="Times New Roman" w:hAnsi="Times New Roman" w:cs="Times New Roman"/>
                <w:b/>
                <w:sz w:val="20"/>
                <w:szCs w:val="20"/>
              </w:rPr>
              <w:t>24 936,40</w:t>
            </w:r>
          </w:p>
        </w:tc>
        <w:tc>
          <w:tcPr>
            <w:tcW w:w="1758" w:type="dxa"/>
            <w:tcBorders>
              <w:left w:val="single" w:sz="4" w:space="0" w:color="auto"/>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b/>
                <w:sz w:val="20"/>
                <w:szCs w:val="20"/>
              </w:rPr>
            </w:pPr>
            <w:r w:rsidRPr="00C92082">
              <w:rPr>
                <w:rFonts w:ascii="Times New Roman" w:eastAsia="Times New Roman" w:hAnsi="Times New Roman" w:cs="Times New Roman"/>
                <w:b/>
                <w:sz w:val="20"/>
                <w:szCs w:val="20"/>
              </w:rPr>
              <w:t>96 054,10</w:t>
            </w:r>
          </w:p>
        </w:tc>
      </w:tr>
      <w:tr w:rsidR="00C92082" w:rsidRPr="008E68C5" w:rsidTr="00AE7177">
        <w:trPr>
          <w:trHeight w:val="179"/>
        </w:trPr>
        <w:tc>
          <w:tcPr>
            <w:tcW w:w="1767" w:type="dxa"/>
            <w:vMerge/>
          </w:tcPr>
          <w:p w:rsidR="00C92082" w:rsidRPr="008E68C5" w:rsidRDefault="00C92082" w:rsidP="00C92082">
            <w:pPr>
              <w:spacing w:after="0" w:line="240" w:lineRule="auto"/>
              <w:jc w:val="center"/>
              <w:rPr>
                <w:rFonts w:ascii="Times New Roman" w:hAnsi="Times New Roman"/>
                <w:sz w:val="20"/>
                <w:szCs w:val="20"/>
              </w:rPr>
            </w:pPr>
          </w:p>
        </w:tc>
        <w:tc>
          <w:tcPr>
            <w:tcW w:w="1870" w:type="dxa"/>
          </w:tcPr>
          <w:p w:rsidR="00C92082" w:rsidRPr="008E68C5" w:rsidRDefault="00C92082" w:rsidP="00C92082">
            <w:pPr>
              <w:spacing w:after="0" w:line="240" w:lineRule="auto"/>
              <w:jc w:val="center"/>
              <w:rPr>
                <w:rFonts w:ascii="Times New Roman" w:hAnsi="Times New Roman"/>
                <w:sz w:val="20"/>
                <w:szCs w:val="20"/>
              </w:rPr>
            </w:pPr>
            <w:r w:rsidRPr="008E68C5">
              <w:rPr>
                <w:rFonts w:ascii="Times New Roman" w:hAnsi="Times New Roman"/>
                <w:sz w:val="20"/>
                <w:szCs w:val="20"/>
              </w:rPr>
              <w:t>В том числе:</w:t>
            </w:r>
          </w:p>
        </w:tc>
        <w:tc>
          <w:tcPr>
            <w:tcW w:w="1476" w:type="dxa"/>
            <w:vMerge w:val="restart"/>
            <w:tcBorders>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p>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438" w:type="dxa"/>
            <w:vMerge w:val="restart"/>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p>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438" w:type="dxa"/>
            <w:vMerge w:val="restart"/>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p>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758" w:type="dxa"/>
            <w:vMerge w:val="restart"/>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p>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r>
      <w:tr w:rsidR="00C92082" w:rsidRPr="008E68C5" w:rsidTr="00AE7177">
        <w:tc>
          <w:tcPr>
            <w:tcW w:w="1767" w:type="dxa"/>
            <w:vMerge/>
          </w:tcPr>
          <w:p w:rsidR="00C92082" w:rsidRPr="008E68C5" w:rsidRDefault="00C92082" w:rsidP="00C92082">
            <w:pPr>
              <w:spacing w:after="0" w:line="240" w:lineRule="auto"/>
              <w:jc w:val="center"/>
              <w:rPr>
                <w:rFonts w:ascii="Times New Roman" w:hAnsi="Times New Roman"/>
                <w:sz w:val="20"/>
                <w:szCs w:val="20"/>
              </w:rPr>
            </w:pPr>
          </w:p>
        </w:tc>
        <w:tc>
          <w:tcPr>
            <w:tcW w:w="1870" w:type="dxa"/>
          </w:tcPr>
          <w:p w:rsidR="00C92082" w:rsidRPr="008E68C5" w:rsidRDefault="00C92082" w:rsidP="00C92082">
            <w:pPr>
              <w:spacing w:after="0" w:line="240" w:lineRule="auto"/>
              <w:jc w:val="center"/>
              <w:rPr>
                <w:rFonts w:ascii="Times New Roman" w:hAnsi="Times New Roman"/>
                <w:sz w:val="20"/>
                <w:szCs w:val="20"/>
              </w:rPr>
            </w:pPr>
            <w:r w:rsidRPr="008E68C5">
              <w:rPr>
                <w:rFonts w:ascii="Times New Roman" w:hAnsi="Times New Roman"/>
                <w:sz w:val="20"/>
                <w:szCs w:val="20"/>
              </w:rPr>
              <w:t>Средства федерального бюджета</w:t>
            </w:r>
          </w:p>
        </w:tc>
        <w:tc>
          <w:tcPr>
            <w:tcW w:w="1476" w:type="dxa"/>
            <w:vMerge/>
            <w:tcBorders>
              <w:right w:val="single" w:sz="4" w:space="0" w:color="auto"/>
            </w:tcBorders>
          </w:tcPr>
          <w:p w:rsidR="00C92082" w:rsidRPr="00C92082" w:rsidRDefault="00C92082" w:rsidP="00C92082">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hAnsi="Times New Roman" w:cs="Times New Roman"/>
                <w:sz w:val="20"/>
                <w:szCs w:val="20"/>
              </w:rPr>
            </w:pPr>
          </w:p>
        </w:tc>
        <w:tc>
          <w:tcPr>
            <w:tcW w:w="1758" w:type="dxa"/>
            <w:vMerge/>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hAnsi="Times New Roman" w:cs="Times New Roman"/>
                <w:sz w:val="20"/>
                <w:szCs w:val="20"/>
              </w:rPr>
            </w:pPr>
          </w:p>
        </w:tc>
      </w:tr>
      <w:tr w:rsidR="00C92082" w:rsidRPr="008E68C5" w:rsidTr="00AE7177">
        <w:tc>
          <w:tcPr>
            <w:tcW w:w="1767" w:type="dxa"/>
            <w:vMerge/>
          </w:tcPr>
          <w:p w:rsidR="00C92082" w:rsidRPr="008E68C5" w:rsidRDefault="00C92082" w:rsidP="00C92082">
            <w:pPr>
              <w:spacing w:after="0" w:line="240" w:lineRule="auto"/>
              <w:jc w:val="center"/>
              <w:rPr>
                <w:rFonts w:ascii="Times New Roman" w:hAnsi="Times New Roman"/>
                <w:sz w:val="20"/>
                <w:szCs w:val="20"/>
              </w:rPr>
            </w:pPr>
          </w:p>
        </w:tc>
        <w:tc>
          <w:tcPr>
            <w:tcW w:w="1870" w:type="dxa"/>
          </w:tcPr>
          <w:p w:rsidR="00C92082" w:rsidRPr="008E68C5" w:rsidRDefault="00C92082" w:rsidP="00C92082">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6 360,72</w:t>
            </w:r>
          </w:p>
        </w:tc>
        <w:tc>
          <w:tcPr>
            <w:tcW w:w="143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43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75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6 360,72</w:t>
            </w:r>
          </w:p>
        </w:tc>
      </w:tr>
      <w:tr w:rsidR="00C92082" w:rsidRPr="008E68C5" w:rsidTr="00AE7177">
        <w:trPr>
          <w:trHeight w:val="972"/>
        </w:trPr>
        <w:tc>
          <w:tcPr>
            <w:tcW w:w="1767" w:type="dxa"/>
            <w:vMerge/>
          </w:tcPr>
          <w:p w:rsidR="00C92082" w:rsidRPr="008E68C5" w:rsidRDefault="00C92082" w:rsidP="00C92082">
            <w:pPr>
              <w:spacing w:after="0" w:line="240" w:lineRule="auto"/>
              <w:jc w:val="center"/>
              <w:rPr>
                <w:rFonts w:ascii="Times New Roman" w:hAnsi="Times New Roman"/>
                <w:sz w:val="20"/>
                <w:szCs w:val="20"/>
              </w:rPr>
            </w:pPr>
          </w:p>
        </w:tc>
        <w:tc>
          <w:tcPr>
            <w:tcW w:w="1870" w:type="dxa"/>
          </w:tcPr>
          <w:p w:rsidR="00C92082" w:rsidRPr="008E68C5" w:rsidRDefault="00C92082" w:rsidP="00C92082">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2 355,00</w:t>
            </w:r>
          </w:p>
        </w:tc>
        <w:tc>
          <w:tcPr>
            <w:tcW w:w="143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00,00</w:t>
            </w:r>
          </w:p>
        </w:tc>
        <w:tc>
          <w:tcPr>
            <w:tcW w:w="143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75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2 355,00</w:t>
            </w:r>
          </w:p>
        </w:tc>
      </w:tr>
      <w:tr w:rsidR="00C92082" w:rsidRPr="008E68C5" w:rsidTr="00AE7177">
        <w:tc>
          <w:tcPr>
            <w:tcW w:w="1767" w:type="dxa"/>
            <w:vMerge/>
          </w:tcPr>
          <w:p w:rsidR="00C92082" w:rsidRPr="008E68C5" w:rsidRDefault="00C92082" w:rsidP="00C92082">
            <w:pPr>
              <w:spacing w:after="0" w:line="240" w:lineRule="auto"/>
              <w:jc w:val="center"/>
              <w:rPr>
                <w:rFonts w:ascii="Times New Roman" w:hAnsi="Times New Roman"/>
                <w:sz w:val="20"/>
                <w:szCs w:val="20"/>
              </w:rPr>
            </w:pPr>
          </w:p>
        </w:tc>
        <w:tc>
          <w:tcPr>
            <w:tcW w:w="1870" w:type="dxa"/>
          </w:tcPr>
          <w:p w:rsidR="00C92082" w:rsidRPr="008E68C5" w:rsidRDefault="00C92082" w:rsidP="00C92082">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Внебюджетные источники</w:t>
            </w:r>
          </w:p>
        </w:tc>
        <w:tc>
          <w:tcPr>
            <w:tcW w:w="1476" w:type="dxa"/>
            <w:tcBorders>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43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43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c>
          <w:tcPr>
            <w:tcW w:w="1758" w:type="dxa"/>
            <w:tcBorders>
              <w:left w:val="single" w:sz="4" w:space="0" w:color="auto"/>
              <w:right w:val="single" w:sz="4" w:space="0" w:color="auto"/>
            </w:tcBorders>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0,00</w:t>
            </w:r>
          </w:p>
        </w:tc>
      </w:tr>
      <w:tr w:rsidR="00C92082" w:rsidRPr="008E68C5" w:rsidTr="00D50E13">
        <w:tc>
          <w:tcPr>
            <w:tcW w:w="1767" w:type="dxa"/>
            <w:vMerge/>
          </w:tcPr>
          <w:p w:rsidR="00C92082" w:rsidRPr="008E68C5" w:rsidRDefault="00C92082" w:rsidP="00C92082">
            <w:pPr>
              <w:spacing w:after="0" w:line="240" w:lineRule="auto"/>
              <w:jc w:val="center"/>
              <w:rPr>
                <w:rFonts w:ascii="Times New Roman" w:hAnsi="Times New Roman"/>
                <w:sz w:val="20"/>
                <w:szCs w:val="20"/>
              </w:rPr>
            </w:pPr>
          </w:p>
        </w:tc>
        <w:tc>
          <w:tcPr>
            <w:tcW w:w="1870" w:type="dxa"/>
          </w:tcPr>
          <w:p w:rsidR="00C92082" w:rsidRPr="008E68C5" w:rsidRDefault="00C92082" w:rsidP="00C92082">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37 160,05</w:t>
            </w:r>
          </w:p>
        </w:tc>
        <w:tc>
          <w:tcPr>
            <w:tcW w:w="1438" w:type="dxa"/>
            <w:tcBorders>
              <w:left w:val="single" w:sz="4" w:space="0" w:color="auto"/>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25 241,93</w:t>
            </w:r>
          </w:p>
          <w:p w:rsidR="00C92082" w:rsidRPr="00C92082" w:rsidRDefault="00C92082" w:rsidP="00C92082">
            <w:pPr>
              <w:spacing w:after="0" w:line="240" w:lineRule="auto"/>
              <w:jc w:val="center"/>
              <w:rPr>
                <w:rFonts w:ascii="Times New Roman" w:eastAsia="Times New Roman" w:hAnsi="Times New Roman" w:cs="Times New Roman"/>
                <w:sz w:val="20"/>
                <w:szCs w:val="20"/>
              </w:rPr>
            </w:pPr>
          </w:p>
        </w:tc>
        <w:tc>
          <w:tcPr>
            <w:tcW w:w="1438" w:type="dxa"/>
            <w:tcBorders>
              <w:left w:val="single" w:sz="4" w:space="0" w:color="auto"/>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24 936,40</w:t>
            </w:r>
          </w:p>
        </w:tc>
        <w:tc>
          <w:tcPr>
            <w:tcW w:w="1758" w:type="dxa"/>
            <w:tcBorders>
              <w:left w:val="single" w:sz="4" w:space="0" w:color="auto"/>
              <w:right w:val="single" w:sz="4" w:space="0" w:color="auto"/>
            </w:tcBorders>
            <w:shd w:val="clear" w:color="auto" w:fill="auto"/>
          </w:tcPr>
          <w:p w:rsidR="00C92082" w:rsidRPr="00C92082" w:rsidRDefault="00C92082" w:rsidP="00C92082">
            <w:pPr>
              <w:spacing w:after="0" w:line="240" w:lineRule="auto"/>
              <w:jc w:val="center"/>
              <w:rPr>
                <w:rFonts w:ascii="Times New Roman" w:eastAsia="Times New Roman" w:hAnsi="Times New Roman" w:cs="Times New Roman"/>
                <w:sz w:val="20"/>
                <w:szCs w:val="20"/>
              </w:rPr>
            </w:pPr>
            <w:r w:rsidRPr="00C92082">
              <w:rPr>
                <w:rFonts w:ascii="Times New Roman" w:eastAsia="Times New Roman" w:hAnsi="Times New Roman" w:cs="Times New Roman"/>
                <w:sz w:val="20"/>
                <w:szCs w:val="20"/>
              </w:rPr>
              <w:t>87 338,38</w:t>
            </w:r>
          </w:p>
        </w:tc>
      </w:tr>
      <w:tr w:rsidR="00E73910" w:rsidRPr="008E68C5" w:rsidTr="00AE7177">
        <w:tc>
          <w:tcPr>
            <w:tcW w:w="1767" w:type="dxa"/>
          </w:tcPr>
          <w:p w:rsidR="00E73910" w:rsidRPr="008E68C5" w:rsidRDefault="00E73910" w:rsidP="00C92082">
            <w:pPr>
              <w:spacing w:after="0" w:line="240" w:lineRule="auto"/>
              <w:jc w:val="center"/>
              <w:rPr>
                <w:rFonts w:ascii="Times New Roman" w:hAnsi="Times New Roman"/>
                <w:sz w:val="20"/>
                <w:szCs w:val="20"/>
              </w:rPr>
            </w:pPr>
            <w:r w:rsidRPr="008E68C5">
              <w:rPr>
                <w:rFonts w:ascii="Times New Roman" w:hAnsi="Times New Roman"/>
                <w:sz w:val="20"/>
                <w:szCs w:val="20"/>
              </w:rPr>
              <w:t>Планируемые результаты реализации программы</w:t>
            </w:r>
          </w:p>
        </w:tc>
        <w:tc>
          <w:tcPr>
            <w:tcW w:w="7980" w:type="dxa"/>
            <w:gridSpan w:val="5"/>
          </w:tcPr>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Развитие положительных тенденций  в создании благоприятной среды жизнедеятельности;</w:t>
            </w:r>
          </w:p>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Повышение степени удовлетворенности населения уровнем благоустройства;</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Улучшение санитарного и экологического состояния поселения.</w:t>
            </w:r>
          </w:p>
        </w:tc>
      </w:tr>
    </w:tbl>
    <w:p w:rsidR="0092195F" w:rsidRDefault="0092195F" w:rsidP="0092195F">
      <w:pPr>
        <w:spacing w:after="0" w:line="240" w:lineRule="auto"/>
        <w:jc w:val="center"/>
        <w:rPr>
          <w:rFonts w:ascii="Times New Roman" w:hAnsi="Times New Roman"/>
          <w:color w:val="FF0000"/>
          <w:sz w:val="20"/>
          <w:szCs w:val="20"/>
        </w:rPr>
      </w:pPr>
    </w:p>
    <w:p w:rsidR="00E73910" w:rsidRPr="009B3D16" w:rsidRDefault="00E73910"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sectPr w:rsidR="0092195F" w:rsidRPr="009B3D16" w:rsidSect="003276DD">
          <w:footerReference w:type="default" r:id="rId19"/>
          <w:pgSz w:w="11906" w:h="16838"/>
          <w:pgMar w:top="851" w:right="851" w:bottom="425" w:left="1701" w:header="709" w:footer="709" w:gutter="0"/>
          <w:cols w:space="720"/>
          <w:titlePg/>
          <w:docGrid w:linePitch="299"/>
        </w:sectPr>
      </w:pP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t>Планируемые результаты муниципальной подпрограммы</w:t>
      </w:r>
    </w:p>
    <w:p w:rsidR="0092195F" w:rsidRPr="008E68C5" w:rsidRDefault="0092195F" w:rsidP="0092195F">
      <w:pPr>
        <w:spacing w:after="0" w:line="240" w:lineRule="auto"/>
        <w:jc w:val="center"/>
        <w:rPr>
          <w:rFonts w:ascii="Times New Roman" w:hAnsi="Times New Roman"/>
          <w:b/>
          <w:sz w:val="10"/>
          <w:szCs w:val="10"/>
        </w:rPr>
      </w:pPr>
    </w:p>
    <w:p w:rsidR="0092195F" w:rsidRDefault="0092195F" w:rsidP="00DE6F7B">
      <w:pPr>
        <w:spacing w:after="0" w:line="240" w:lineRule="auto"/>
        <w:jc w:val="center"/>
        <w:rPr>
          <w:rFonts w:ascii="Times New Roman" w:hAnsi="Times New Roman"/>
          <w:b/>
          <w:sz w:val="20"/>
          <w:szCs w:val="20"/>
        </w:rPr>
      </w:pPr>
      <w:r w:rsidRPr="008E68C5">
        <w:rPr>
          <w:rFonts w:ascii="Times New Roman" w:hAnsi="Times New Roman"/>
          <w:b/>
          <w:sz w:val="20"/>
          <w:szCs w:val="20"/>
        </w:rPr>
        <w:t>«</w:t>
      </w:r>
      <w:r w:rsidR="00DE6F7B" w:rsidRPr="008E68C5">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8E68C5">
        <w:rPr>
          <w:rFonts w:ascii="Times New Roman" w:hAnsi="Times New Roman"/>
          <w:b/>
          <w:sz w:val="20"/>
          <w:szCs w:val="20"/>
        </w:rPr>
        <w:t>»</w:t>
      </w:r>
    </w:p>
    <w:p w:rsidR="0004796E" w:rsidRPr="008E68C5" w:rsidRDefault="0004796E" w:rsidP="00DE6F7B">
      <w:pPr>
        <w:spacing w:after="0" w:line="240" w:lineRule="auto"/>
        <w:jc w:val="center"/>
        <w:rPr>
          <w:rFonts w:ascii="Times New Roman" w:hAnsi="Times New Roman"/>
          <w:sz w:val="20"/>
          <w:szCs w:val="20"/>
        </w:rPr>
      </w:pPr>
    </w:p>
    <w:tbl>
      <w:tblPr>
        <w:tblpPr w:leftFromText="180" w:rightFromText="180" w:vertAnchor="text" w:tblpY="1"/>
        <w:tblOverlap w:val="neve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725"/>
        <w:gridCol w:w="1417"/>
        <w:gridCol w:w="1276"/>
        <w:gridCol w:w="3260"/>
        <w:gridCol w:w="1134"/>
        <w:gridCol w:w="1276"/>
        <w:gridCol w:w="1276"/>
        <w:gridCol w:w="1276"/>
        <w:gridCol w:w="1234"/>
      </w:tblGrid>
      <w:tr w:rsidR="0004796E" w:rsidRPr="006C315C" w:rsidTr="0004796E">
        <w:trPr>
          <w:trHeight w:val="1324"/>
        </w:trPr>
        <w:tc>
          <w:tcPr>
            <w:tcW w:w="502"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п/п</w:t>
            </w:r>
          </w:p>
        </w:tc>
        <w:tc>
          <w:tcPr>
            <w:tcW w:w="2725"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Задачи, направленные на достижение цели</w:t>
            </w:r>
          </w:p>
        </w:tc>
        <w:tc>
          <w:tcPr>
            <w:tcW w:w="2693" w:type="dxa"/>
            <w:gridSpan w:val="2"/>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Планируемый объем  финансирования на решение данной задачи (тыс. руб.)</w:t>
            </w:r>
          </w:p>
        </w:tc>
        <w:tc>
          <w:tcPr>
            <w:tcW w:w="3260"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Единица измерения</w:t>
            </w:r>
          </w:p>
        </w:tc>
        <w:tc>
          <w:tcPr>
            <w:tcW w:w="1276"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Базовое значение показателя (на начало реализации  подпрограммы</w:t>
            </w:r>
          </w:p>
        </w:tc>
        <w:tc>
          <w:tcPr>
            <w:tcW w:w="3786" w:type="dxa"/>
            <w:gridSpan w:val="3"/>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Планируемое значение показателя по годам реализации</w:t>
            </w:r>
          </w:p>
        </w:tc>
      </w:tr>
      <w:tr w:rsidR="0004796E" w:rsidRPr="006C315C" w:rsidTr="0004796E">
        <w:trPr>
          <w:trHeight w:val="145"/>
        </w:trPr>
        <w:tc>
          <w:tcPr>
            <w:tcW w:w="502"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2725"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Бюджет поселения</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Другие источники</w:t>
            </w:r>
          </w:p>
        </w:tc>
        <w:tc>
          <w:tcPr>
            <w:tcW w:w="3260"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134"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2018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2019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34"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2020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r>
      <w:tr w:rsidR="0004796E" w:rsidRPr="006C315C" w:rsidTr="0004796E">
        <w:trPr>
          <w:trHeight w:val="214"/>
        </w:trPr>
        <w:tc>
          <w:tcPr>
            <w:tcW w:w="502"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3</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4</w:t>
            </w:r>
          </w:p>
        </w:tc>
        <w:tc>
          <w:tcPr>
            <w:tcW w:w="3260"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5</w:t>
            </w:r>
          </w:p>
        </w:tc>
        <w:tc>
          <w:tcPr>
            <w:tcW w:w="11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6</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7</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8</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9</w:t>
            </w:r>
          </w:p>
        </w:tc>
        <w:tc>
          <w:tcPr>
            <w:tcW w:w="12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10</w:t>
            </w:r>
          </w:p>
        </w:tc>
      </w:tr>
      <w:tr w:rsidR="00C92082" w:rsidRPr="006C315C" w:rsidTr="0004796E">
        <w:trPr>
          <w:trHeight w:val="930"/>
        </w:trPr>
        <w:tc>
          <w:tcPr>
            <w:tcW w:w="502" w:type="dxa"/>
          </w:tcPr>
          <w:p w:rsidR="00C92082" w:rsidRPr="0004796E" w:rsidRDefault="00C92082"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C92082" w:rsidRPr="004A3659" w:rsidRDefault="00C92082"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1</w:t>
            </w:r>
          </w:p>
          <w:p w:rsidR="00C92082" w:rsidRPr="004A3659" w:rsidRDefault="00C92082" w:rsidP="001B740F">
            <w:pPr>
              <w:spacing w:after="0" w:line="240" w:lineRule="auto"/>
              <w:jc w:val="center"/>
              <w:rPr>
                <w:rFonts w:ascii="Times New Roman" w:hAnsi="Times New Roman"/>
                <w:b/>
                <w:sz w:val="6"/>
                <w:szCs w:val="6"/>
              </w:rPr>
            </w:pPr>
          </w:p>
          <w:p w:rsidR="00C92082" w:rsidRPr="004A3659" w:rsidRDefault="00C92082" w:rsidP="001B740F">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дорожного хозяйства </w:t>
            </w:r>
          </w:p>
        </w:tc>
        <w:tc>
          <w:tcPr>
            <w:tcW w:w="1417"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37382,07</w:t>
            </w:r>
          </w:p>
        </w:tc>
        <w:tc>
          <w:tcPr>
            <w:tcW w:w="1276" w:type="dxa"/>
          </w:tcPr>
          <w:p w:rsidR="00C92082" w:rsidRPr="004A3659" w:rsidRDefault="00C92082"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C92082" w:rsidRPr="004A3659" w:rsidRDefault="00C92082" w:rsidP="001B740F">
            <w:pPr>
              <w:spacing w:after="0" w:line="240" w:lineRule="auto"/>
              <w:jc w:val="both"/>
              <w:rPr>
                <w:rFonts w:ascii="Times New Roman" w:hAnsi="Times New Roman"/>
                <w:sz w:val="20"/>
                <w:szCs w:val="20"/>
              </w:rPr>
            </w:pPr>
            <w:r w:rsidRPr="004A3659">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1134" w:type="dxa"/>
          </w:tcPr>
          <w:p w:rsidR="00C92082" w:rsidRDefault="00C92082">
            <w:r w:rsidRPr="00FF6F42">
              <w:rPr>
                <w:rFonts w:ascii="Times New Roman" w:hAnsi="Times New Roman" w:cs="Times New Roman"/>
                <w:sz w:val="20"/>
                <w:szCs w:val="20"/>
              </w:rPr>
              <w:t>тыс. руб.</w:t>
            </w:r>
          </w:p>
        </w:tc>
        <w:tc>
          <w:tcPr>
            <w:tcW w:w="1276" w:type="dxa"/>
          </w:tcPr>
          <w:p w:rsidR="00C92082" w:rsidRPr="0004796E" w:rsidRDefault="00C92082"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21051,74</w:t>
            </w:r>
          </w:p>
        </w:tc>
        <w:tc>
          <w:tcPr>
            <w:tcW w:w="1276" w:type="dxa"/>
          </w:tcPr>
          <w:p w:rsidR="00C92082" w:rsidRPr="009670FD" w:rsidRDefault="00C9208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8530,33</w:t>
            </w:r>
          </w:p>
        </w:tc>
        <w:tc>
          <w:tcPr>
            <w:tcW w:w="1234" w:type="dxa"/>
          </w:tcPr>
          <w:p w:rsidR="00C92082" w:rsidRPr="009670FD" w:rsidRDefault="00C9208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7800,00</w:t>
            </w:r>
          </w:p>
        </w:tc>
      </w:tr>
      <w:tr w:rsidR="00C92082" w:rsidRPr="006C315C" w:rsidTr="0004796E">
        <w:trPr>
          <w:trHeight w:val="605"/>
        </w:trPr>
        <w:tc>
          <w:tcPr>
            <w:tcW w:w="502" w:type="dxa"/>
          </w:tcPr>
          <w:p w:rsidR="00C92082" w:rsidRPr="0004796E" w:rsidRDefault="00C92082"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2725" w:type="dxa"/>
          </w:tcPr>
          <w:p w:rsidR="00C92082" w:rsidRPr="004A3659" w:rsidRDefault="00C92082"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2</w:t>
            </w:r>
          </w:p>
          <w:p w:rsidR="00C92082" w:rsidRPr="004A3659" w:rsidRDefault="00C92082" w:rsidP="001B740F">
            <w:pPr>
              <w:spacing w:after="0" w:line="240" w:lineRule="auto"/>
              <w:jc w:val="center"/>
              <w:rPr>
                <w:rFonts w:ascii="Times New Roman" w:hAnsi="Times New Roman"/>
                <w:b/>
                <w:sz w:val="6"/>
                <w:szCs w:val="6"/>
              </w:rPr>
            </w:pPr>
          </w:p>
          <w:p w:rsidR="00C92082" w:rsidRPr="004A3659" w:rsidRDefault="00C92082" w:rsidP="001B740F">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жилищного хозяйства</w:t>
            </w:r>
          </w:p>
        </w:tc>
        <w:tc>
          <w:tcPr>
            <w:tcW w:w="1417"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4818,00</w:t>
            </w:r>
          </w:p>
        </w:tc>
        <w:tc>
          <w:tcPr>
            <w:tcW w:w="1276" w:type="dxa"/>
          </w:tcPr>
          <w:p w:rsidR="00C92082" w:rsidRPr="004A3659" w:rsidRDefault="00C92082"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C92082" w:rsidRPr="004A3659" w:rsidRDefault="00C92082" w:rsidP="00146B89">
            <w:pPr>
              <w:spacing w:after="0" w:line="240" w:lineRule="auto"/>
              <w:rPr>
                <w:rFonts w:ascii="Times New Roman" w:hAnsi="Times New Roman"/>
                <w:sz w:val="20"/>
                <w:szCs w:val="20"/>
              </w:rPr>
            </w:pPr>
            <w:r w:rsidRPr="004A3659">
              <w:rPr>
                <w:rFonts w:ascii="Times New Roman" w:hAnsi="Times New Roman"/>
                <w:sz w:val="20"/>
                <w:szCs w:val="20"/>
              </w:rPr>
              <w:t>Оплата услуг по содержанию МЖФ,  перечисление ежемесячных взносов в фонд капитального ремонта общего имущества в многоквартирном доме</w:t>
            </w:r>
          </w:p>
        </w:tc>
        <w:tc>
          <w:tcPr>
            <w:tcW w:w="1134" w:type="dxa"/>
          </w:tcPr>
          <w:p w:rsidR="00C92082" w:rsidRDefault="00C92082">
            <w:r w:rsidRPr="00FF6F42">
              <w:rPr>
                <w:rFonts w:ascii="Times New Roman" w:hAnsi="Times New Roman" w:cs="Times New Roman"/>
                <w:sz w:val="20"/>
                <w:szCs w:val="20"/>
              </w:rPr>
              <w:t>тыс. руб.</w:t>
            </w:r>
          </w:p>
        </w:tc>
        <w:tc>
          <w:tcPr>
            <w:tcW w:w="1276" w:type="dxa"/>
          </w:tcPr>
          <w:p w:rsidR="00C92082" w:rsidRPr="0004796E" w:rsidRDefault="00C92082"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1100,00</w:t>
            </w:r>
          </w:p>
        </w:tc>
        <w:tc>
          <w:tcPr>
            <w:tcW w:w="1276" w:type="dxa"/>
          </w:tcPr>
          <w:p w:rsidR="00C92082" w:rsidRPr="009670FD" w:rsidRDefault="00C92082"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1856,00</w:t>
            </w:r>
          </w:p>
        </w:tc>
        <w:tc>
          <w:tcPr>
            <w:tcW w:w="1234" w:type="dxa"/>
          </w:tcPr>
          <w:p w:rsidR="00C92082" w:rsidRPr="009670FD" w:rsidRDefault="00C92082"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1862,00</w:t>
            </w:r>
          </w:p>
        </w:tc>
      </w:tr>
      <w:tr w:rsidR="00C92082" w:rsidRPr="006C315C" w:rsidTr="0004796E">
        <w:trPr>
          <w:trHeight w:val="605"/>
        </w:trPr>
        <w:tc>
          <w:tcPr>
            <w:tcW w:w="502" w:type="dxa"/>
            <w:vMerge w:val="restart"/>
          </w:tcPr>
          <w:p w:rsidR="00C92082" w:rsidRPr="0004796E" w:rsidRDefault="00C92082"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25" w:type="dxa"/>
            <w:vMerge w:val="restart"/>
          </w:tcPr>
          <w:p w:rsidR="00C92082" w:rsidRPr="004A3659" w:rsidRDefault="00C92082" w:rsidP="007712FC">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Pr>
                <w:rFonts w:ascii="Times New Roman" w:hAnsi="Times New Roman"/>
                <w:b/>
                <w:sz w:val="20"/>
                <w:szCs w:val="20"/>
              </w:rPr>
              <w:t>3</w:t>
            </w:r>
          </w:p>
          <w:p w:rsidR="00C92082" w:rsidRPr="004A3659" w:rsidRDefault="00C92082" w:rsidP="007712FC">
            <w:pPr>
              <w:spacing w:after="0" w:line="240" w:lineRule="auto"/>
              <w:jc w:val="center"/>
              <w:rPr>
                <w:rFonts w:ascii="Times New Roman" w:hAnsi="Times New Roman"/>
                <w:b/>
                <w:sz w:val="6"/>
                <w:szCs w:val="6"/>
              </w:rPr>
            </w:pPr>
          </w:p>
          <w:p w:rsidR="00C92082" w:rsidRPr="004A3659" w:rsidRDefault="00C92082" w:rsidP="007712FC">
            <w:pPr>
              <w:spacing w:after="0" w:line="240" w:lineRule="auto"/>
              <w:jc w:val="center"/>
              <w:rPr>
                <w:rFonts w:ascii="Times New Roman" w:hAnsi="Times New Roman"/>
                <w:b/>
                <w:sz w:val="20"/>
                <w:szCs w:val="20"/>
              </w:rPr>
            </w:pPr>
            <w:r>
              <w:rPr>
                <w:rFonts w:ascii="Times New Roman" w:hAnsi="Times New Roman"/>
                <w:sz w:val="20"/>
                <w:szCs w:val="20"/>
              </w:rPr>
              <w:t>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1417" w:type="dxa"/>
            <w:vMerge w:val="restart"/>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3723,76</w:t>
            </w:r>
          </w:p>
        </w:tc>
        <w:tc>
          <w:tcPr>
            <w:tcW w:w="1276" w:type="dxa"/>
            <w:vMerge w:val="restart"/>
          </w:tcPr>
          <w:p w:rsidR="00C92082" w:rsidRPr="004A3659" w:rsidRDefault="00C92082"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0" w:type="dxa"/>
          </w:tcPr>
          <w:p w:rsidR="00C92082" w:rsidRPr="007712FC" w:rsidRDefault="00C92082"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социальных выплат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p>
        </w:tc>
        <w:tc>
          <w:tcPr>
            <w:tcW w:w="1134" w:type="dxa"/>
          </w:tcPr>
          <w:p w:rsidR="00C92082" w:rsidRDefault="00C92082" w:rsidP="007712FC">
            <w:r w:rsidRPr="00FF6F42">
              <w:rPr>
                <w:rFonts w:ascii="Times New Roman" w:hAnsi="Times New Roman" w:cs="Times New Roman"/>
                <w:sz w:val="20"/>
                <w:szCs w:val="20"/>
              </w:rPr>
              <w:t>тыс. руб.</w:t>
            </w:r>
          </w:p>
        </w:tc>
        <w:tc>
          <w:tcPr>
            <w:tcW w:w="1276" w:type="dxa"/>
          </w:tcPr>
          <w:p w:rsidR="00C92082" w:rsidRPr="0004796E" w:rsidRDefault="00C92082"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0</w:t>
            </w:r>
          </w:p>
        </w:tc>
        <w:tc>
          <w:tcPr>
            <w:tcW w:w="1276" w:type="dxa"/>
          </w:tcPr>
          <w:p w:rsidR="00C92082" w:rsidRDefault="00C92082" w:rsidP="007712FC">
            <w:pPr>
              <w:jc w:val="center"/>
            </w:pPr>
            <w:r w:rsidRPr="00547D9E">
              <w:rPr>
                <w:rFonts w:ascii="Times New Roman" w:hAnsi="Times New Roman" w:cs="Times New Roman"/>
                <w:sz w:val="20"/>
                <w:szCs w:val="20"/>
              </w:rPr>
              <w:t>0</w:t>
            </w:r>
          </w:p>
        </w:tc>
        <w:tc>
          <w:tcPr>
            <w:tcW w:w="1234" w:type="dxa"/>
          </w:tcPr>
          <w:p w:rsidR="00C92082" w:rsidRDefault="00C92082" w:rsidP="007712FC">
            <w:pPr>
              <w:jc w:val="center"/>
            </w:pPr>
            <w:r w:rsidRPr="00547D9E">
              <w:rPr>
                <w:rFonts w:ascii="Times New Roman" w:hAnsi="Times New Roman" w:cs="Times New Roman"/>
                <w:sz w:val="20"/>
                <w:szCs w:val="20"/>
              </w:rPr>
              <w:t>0</w:t>
            </w:r>
          </w:p>
        </w:tc>
      </w:tr>
      <w:tr w:rsidR="00C92082" w:rsidRPr="006C315C" w:rsidTr="0004796E">
        <w:trPr>
          <w:trHeight w:val="605"/>
        </w:trPr>
        <w:tc>
          <w:tcPr>
            <w:tcW w:w="502" w:type="dxa"/>
            <w:vMerge/>
          </w:tcPr>
          <w:p w:rsidR="00C92082" w:rsidRDefault="00C92082" w:rsidP="007712FC">
            <w:pPr>
              <w:spacing w:after="0" w:line="240" w:lineRule="auto"/>
              <w:jc w:val="center"/>
              <w:rPr>
                <w:rFonts w:ascii="Times New Roman" w:hAnsi="Times New Roman" w:cs="Times New Roman"/>
                <w:sz w:val="20"/>
                <w:szCs w:val="20"/>
              </w:rPr>
            </w:pPr>
          </w:p>
        </w:tc>
        <w:tc>
          <w:tcPr>
            <w:tcW w:w="2725" w:type="dxa"/>
            <w:vMerge/>
          </w:tcPr>
          <w:p w:rsidR="00C92082" w:rsidRPr="004A3659" w:rsidRDefault="00C92082" w:rsidP="007712FC">
            <w:pPr>
              <w:spacing w:after="0" w:line="240" w:lineRule="auto"/>
              <w:jc w:val="center"/>
              <w:rPr>
                <w:rFonts w:ascii="Times New Roman" w:hAnsi="Times New Roman"/>
                <w:b/>
                <w:sz w:val="20"/>
                <w:szCs w:val="20"/>
              </w:rPr>
            </w:pPr>
          </w:p>
        </w:tc>
        <w:tc>
          <w:tcPr>
            <w:tcW w:w="1417" w:type="dxa"/>
            <w:vMerge/>
          </w:tcPr>
          <w:p w:rsidR="00C92082" w:rsidRPr="00C92082" w:rsidRDefault="00C92082" w:rsidP="007712FC">
            <w:pPr>
              <w:spacing w:after="0" w:line="240" w:lineRule="auto"/>
              <w:jc w:val="center"/>
              <w:rPr>
                <w:rFonts w:ascii="Times New Roman" w:hAnsi="Times New Roman" w:cs="Times New Roman"/>
                <w:sz w:val="20"/>
                <w:szCs w:val="20"/>
              </w:rPr>
            </w:pPr>
          </w:p>
        </w:tc>
        <w:tc>
          <w:tcPr>
            <w:tcW w:w="1276" w:type="dxa"/>
            <w:vMerge/>
          </w:tcPr>
          <w:p w:rsidR="00C92082" w:rsidRDefault="00C92082" w:rsidP="007712FC">
            <w:pPr>
              <w:spacing w:after="0" w:line="240" w:lineRule="auto"/>
              <w:jc w:val="center"/>
              <w:rPr>
                <w:rFonts w:ascii="Times New Roman" w:hAnsi="Times New Roman" w:cs="Times New Roman"/>
                <w:sz w:val="20"/>
                <w:szCs w:val="20"/>
              </w:rPr>
            </w:pPr>
          </w:p>
        </w:tc>
        <w:tc>
          <w:tcPr>
            <w:tcW w:w="3260" w:type="dxa"/>
          </w:tcPr>
          <w:p w:rsidR="00C92082" w:rsidRPr="007712FC" w:rsidRDefault="00C92082" w:rsidP="007712FC">
            <w:pPr>
              <w:pStyle w:val="ConsPlusNormal"/>
              <w:ind w:firstLine="0"/>
              <w:jc w:val="both"/>
              <w:rPr>
                <w:rFonts w:ascii="Times New Roman" w:hAnsi="Times New Roman" w:cs="Times New Roman"/>
              </w:rPr>
            </w:pPr>
            <w:r w:rsidRPr="007712FC">
              <w:rPr>
                <w:rFonts w:ascii="Times New Roman" w:hAnsi="Times New Roman" w:cs="Times New Roman"/>
              </w:rPr>
              <w:t>Предоставление социальных выплат на приобретение (строительство) жилья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C92082" w:rsidRPr="007712FC" w:rsidRDefault="00C92082" w:rsidP="007712FC">
            <w:pPr>
              <w:spacing w:after="0" w:line="240" w:lineRule="auto"/>
              <w:rPr>
                <w:rFonts w:ascii="Times New Roman" w:hAnsi="Times New Roman" w:cs="Times New Roman"/>
                <w:sz w:val="20"/>
                <w:szCs w:val="20"/>
              </w:rPr>
            </w:pPr>
          </w:p>
        </w:tc>
        <w:tc>
          <w:tcPr>
            <w:tcW w:w="1134" w:type="dxa"/>
          </w:tcPr>
          <w:p w:rsidR="00C92082" w:rsidRDefault="00C92082" w:rsidP="007712FC">
            <w:r w:rsidRPr="00FF6F42">
              <w:rPr>
                <w:rFonts w:ascii="Times New Roman" w:hAnsi="Times New Roman" w:cs="Times New Roman"/>
                <w:sz w:val="20"/>
                <w:szCs w:val="20"/>
              </w:rPr>
              <w:t>тыс. руб.</w:t>
            </w:r>
          </w:p>
        </w:tc>
        <w:tc>
          <w:tcPr>
            <w:tcW w:w="1276" w:type="dxa"/>
          </w:tcPr>
          <w:p w:rsidR="00C92082" w:rsidRPr="0004796E" w:rsidRDefault="00C92082"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rPr>
            </w:pPr>
            <w:r w:rsidRPr="00C92082">
              <w:rPr>
                <w:rFonts w:ascii="Times New Roman" w:hAnsi="Times New Roman" w:cs="Times New Roman"/>
                <w:sz w:val="20"/>
                <w:szCs w:val="20"/>
              </w:rPr>
              <w:t>0</w:t>
            </w:r>
          </w:p>
        </w:tc>
        <w:tc>
          <w:tcPr>
            <w:tcW w:w="1276" w:type="dxa"/>
          </w:tcPr>
          <w:p w:rsidR="00C92082" w:rsidRDefault="00C92082" w:rsidP="007712FC">
            <w:pPr>
              <w:jc w:val="center"/>
            </w:pPr>
            <w:r w:rsidRPr="0022128B">
              <w:rPr>
                <w:rFonts w:ascii="Times New Roman" w:hAnsi="Times New Roman" w:cs="Times New Roman"/>
                <w:sz w:val="20"/>
                <w:szCs w:val="20"/>
              </w:rPr>
              <w:t>0</w:t>
            </w:r>
          </w:p>
        </w:tc>
        <w:tc>
          <w:tcPr>
            <w:tcW w:w="1234" w:type="dxa"/>
          </w:tcPr>
          <w:p w:rsidR="00C92082" w:rsidRDefault="00C92082" w:rsidP="007712FC">
            <w:pPr>
              <w:jc w:val="center"/>
            </w:pPr>
            <w:r w:rsidRPr="0022128B">
              <w:rPr>
                <w:rFonts w:ascii="Times New Roman" w:hAnsi="Times New Roman" w:cs="Times New Roman"/>
                <w:sz w:val="20"/>
                <w:szCs w:val="20"/>
              </w:rPr>
              <w:t>0</w:t>
            </w:r>
          </w:p>
        </w:tc>
      </w:tr>
      <w:tr w:rsidR="00C92082" w:rsidRPr="006C315C" w:rsidTr="0004796E">
        <w:trPr>
          <w:trHeight w:val="605"/>
        </w:trPr>
        <w:tc>
          <w:tcPr>
            <w:tcW w:w="502" w:type="dxa"/>
            <w:vMerge/>
          </w:tcPr>
          <w:p w:rsidR="00C92082" w:rsidRDefault="00C92082" w:rsidP="007712FC">
            <w:pPr>
              <w:spacing w:after="0" w:line="240" w:lineRule="auto"/>
              <w:jc w:val="center"/>
              <w:rPr>
                <w:rFonts w:ascii="Times New Roman" w:hAnsi="Times New Roman" w:cs="Times New Roman"/>
                <w:sz w:val="20"/>
                <w:szCs w:val="20"/>
              </w:rPr>
            </w:pPr>
          </w:p>
        </w:tc>
        <w:tc>
          <w:tcPr>
            <w:tcW w:w="2725" w:type="dxa"/>
            <w:vMerge/>
          </w:tcPr>
          <w:p w:rsidR="00C92082" w:rsidRPr="004A3659" w:rsidRDefault="00C92082" w:rsidP="007712FC">
            <w:pPr>
              <w:spacing w:after="0" w:line="240" w:lineRule="auto"/>
              <w:jc w:val="center"/>
              <w:rPr>
                <w:rFonts w:ascii="Times New Roman" w:hAnsi="Times New Roman"/>
                <w:b/>
                <w:sz w:val="20"/>
                <w:szCs w:val="20"/>
              </w:rPr>
            </w:pPr>
          </w:p>
        </w:tc>
        <w:tc>
          <w:tcPr>
            <w:tcW w:w="1417" w:type="dxa"/>
            <w:vMerge/>
          </w:tcPr>
          <w:p w:rsidR="00C92082" w:rsidRPr="00C92082" w:rsidRDefault="00C92082" w:rsidP="007712FC">
            <w:pPr>
              <w:spacing w:after="0" w:line="240" w:lineRule="auto"/>
              <w:jc w:val="center"/>
              <w:rPr>
                <w:rFonts w:ascii="Times New Roman" w:hAnsi="Times New Roman" w:cs="Times New Roman"/>
                <w:sz w:val="20"/>
                <w:szCs w:val="20"/>
              </w:rPr>
            </w:pPr>
          </w:p>
        </w:tc>
        <w:tc>
          <w:tcPr>
            <w:tcW w:w="1276" w:type="dxa"/>
            <w:vMerge/>
          </w:tcPr>
          <w:p w:rsidR="00C92082" w:rsidRDefault="00C92082" w:rsidP="007712FC">
            <w:pPr>
              <w:spacing w:after="0" w:line="240" w:lineRule="auto"/>
              <w:jc w:val="center"/>
              <w:rPr>
                <w:rFonts w:ascii="Times New Roman" w:hAnsi="Times New Roman" w:cs="Times New Roman"/>
                <w:sz w:val="20"/>
                <w:szCs w:val="20"/>
              </w:rPr>
            </w:pPr>
          </w:p>
        </w:tc>
        <w:tc>
          <w:tcPr>
            <w:tcW w:w="3260" w:type="dxa"/>
          </w:tcPr>
          <w:p w:rsidR="00C92082" w:rsidRPr="007712FC" w:rsidRDefault="00C92082"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социальных выплат на приобретение (строительство) жилья,  в том числе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34" w:type="dxa"/>
          </w:tcPr>
          <w:p w:rsidR="00C92082" w:rsidRDefault="00C92082" w:rsidP="007712FC">
            <w:r w:rsidRPr="00FF6F42">
              <w:rPr>
                <w:rFonts w:ascii="Times New Roman" w:hAnsi="Times New Roman" w:cs="Times New Roman"/>
                <w:sz w:val="20"/>
                <w:szCs w:val="20"/>
              </w:rPr>
              <w:t>тыс. руб.</w:t>
            </w:r>
          </w:p>
        </w:tc>
        <w:tc>
          <w:tcPr>
            <w:tcW w:w="1276" w:type="dxa"/>
          </w:tcPr>
          <w:p w:rsidR="00C92082" w:rsidRPr="0004796E" w:rsidRDefault="00C92082"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3723,76</w:t>
            </w:r>
          </w:p>
        </w:tc>
        <w:tc>
          <w:tcPr>
            <w:tcW w:w="1276" w:type="dxa"/>
          </w:tcPr>
          <w:p w:rsidR="00C92082" w:rsidRDefault="00C92082" w:rsidP="007712FC">
            <w:pPr>
              <w:jc w:val="center"/>
            </w:pPr>
            <w:r w:rsidRPr="00365364">
              <w:rPr>
                <w:rFonts w:ascii="Times New Roman" w:hAnsi="Times New Roman" w:cs="Times New Roman"/>
                <w:sz w:val="20"/>
                <w:szCs w:val="20"/>
              </w:rPr>
              <w:t>0</w:t>
            </w:r>
          </w:p>
        </w:tc>
        <w:tc>
          <w:tcPr>
            <w:tcW w:w="1234" w:type="dxa"/>
          </w:tcPr>
          <w:p w:rsidR="00C92082" w:rsidRDefault="00C92082" w:rsidP="007712FC">
            <w:pPr>
              <w:jc w:val="center"/>
            </w:pPr>
            <w:r w:rsidRPr="00365364">
              <w:rPr>
                <w:rFonts w:ascii="Times New Roman" w:hAnsi="Times New Roman" w:cs="Times New Roman"/>
                <w:sz w:val="20"/>
                <w:szCs w:val="20"/>
              </w:rPr>
              <w:t>0</w:t>
            </w:r>
          </w:p>
        </w:tc>
      </w:tr>
      <w:tr w:rsidR="00C92082" w:rsidRPr="006C315C" w:rsidTr="0004796E">
        <w:trPr>
          <w:trHeight w:val="605"/>
        </w:trPr>
        <w:tc>
          <w:tcPr>
            <w:tcW w:w="502" w:type="dxa"/>
            <w:vMerge/>
          </w:tcPr>
          <w:p w:rsidR="00C92082" w:rsidRDefault="00C92082" w:rsidP="007712FC">
            <w:pPr>
              <w:spacing w:after="0" w:line="240" w:lineRule="auto"/>
              <w:jc w:val="center"/>
              <w:rPr>
                <w:rFonts w:ascii="Times New Roman" w:hAnsi="Times New Roman" w:cs="Times New Roman"/>
                <w:sz w:val="20"/>
                <w:szCs w:val="20"/>
              </w:rPr>
            </w:pPr>
          </w:p>
        </w:tc>
        <w:tc>
          <w:tcPr>
            <w:tcW w:w="2725" w:type="dxa"/>
            <w:vMerge/>
          </w:tcPr>
          <w:p w:rsidR="00C92082" w:rsidRPr="004A3659" w:rsidRDefault="00C92082" w:rsidP="007712FC">
            <w:pPr>
              <w:spacing w:after="0" w:line="240" w:lineRule="auto"/>
              <w:jc w:val="center"/>
              <w:rPr>
                <w:rFonts w:ascii="Times New Roman" w:hAnsi="Times New Roman"/>
                <w:b/>
                <w:sz w:val="20"/>
                <w:szCs w:val="20"/>
              </w:rPr>
            </w:pPr>
          </w:p>
        </w:tc>
        <w:tc>
          <w:tcPr>
            <w:tcW w:w="1417" w:type="dxa"/>
            <w:vMerge/>
          </w:tcPr>
          <w:p w:rsidR="00C92082" w:rsidRPr="00C92082" w:rsidRDefault="00C92082" w:rsidP="007712FC">
            <w:pPr>
              <w:spacing w:after="0" w:line="240" w:lineRule="auto"/>
              <w:jc w:val="center"/>
              <w:rPr>
                <w:rFonts w:ascii="Times New Roman" w:hAnsi="Times New Roman" w:cs="Times New Roman"/>
                <w:sz w:val="20"/>
                <w:szCs w:val="20"/>
              </w:rPr>
            </w:pPr>
          </w:p>
        </w:tc>
        <w:tc>
          <w:tcPr>
            <w:tcW w:w="1276" w:type="dxa"/>
            <w:vMerge/>
          </w:tcPr>
          <w:p w:rsidR="00C92082" w:rsidRDefault="00C92082" w:rsidP="007712FC">
            <w:pPr>
              <w:spacing w:after="0" w:line="240" w:lineRule="auto"/>
              <w:jc w:val="center"/>
              <w:rPr>
                <w:rFonts w:ascii="Times New Roman" w:hAnsi="Times New Roman" w:cs="Times New Roman"/>
                <w:sz w:val="20"/>
                <w:szCs w:val="20"/>
              </w:rPr>
            </w:pPr>
          </w:p>
        </w:tc>
        <w:tc>
          <w:tcPr>
            <w:tcW w:w="3260" w:type="dxa"/>
          </w:tcPr>
          <w:p w:rsidR="00C92082" w:rsidRPr="007712FC" w:rsidRDefault="00C92082" w:rsidP="007712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выданных свидетельств </w:t>
            </w:r>
            <w:r w:rsidRPr="007712FC">
              <w:rPr>
                <w:rFonts w:ascii="Times New Roman" w:hAnsi="Times New Roman" w:cs="Times New Roman"/>
                <w:sz w:val="20"/>
                <w:szCs w:val="20"/>
              </w:rPr>
              <w:t xml:space="preserve">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1134" w:type="dxa"/>
          </w:tcPr>
          <w:p w:rsidR="00C92082" w:rsidRPr="00FF6F42" w:rsidRDefault="00C92082" w:rsidP="00587577">
            <w:pPr>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Pr>
          <w:p w:rsidR="00C92082" w:rsidRPr="0004796E" w:rsidRDefault="00C92082"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2</w:t>
            </w:r>
          </w:p>
        </w:tc>
        <w:tc>
          <w:tcPr>
            <w:tcW w:w="1276" w:type="dxa"/>
          </w:tcPr>
          <w:p w:rsidR="00C92082" w:rsidRPr="00365364" w:rsidRDefault="00C92082" w:rsidP="007712FC">
            <w:pPr>
              <w:jc w:val="center"/>
              <w:rPr>
                <w:rFonts w:ascii="Times New Roman" w:hAnsi="Times New Roman" w:cs="Times New Roman"/>
                <w:sz w:val="20"/>
                <w:szCs w:val="20"/>
              </w:rPr>
            </w:pPr>
            <w:r>
              <w:rPr>
                <w:rFonts w:ascii="Times New Roman" w:hAnsi="Times New Roman" w:cs="Times New Roman"/>
                <w:sz w:val="20"/>
                <w:szCs w:val="20"/>
              </w:rPr>
              <w:t>0</w:t>
            </w:r>
          </w:p>
        </w:tc>
        <w:tc>
          <w:tcPr>
            <w:tcW w:w="1234" w:type="dxa"/>
          </w:tcPr>
          <w:p w:rsidR="00C92082" w:rsidRPr="00365364" w:rsidRDefault="00C92082" w:rsidP="007712FC">
            <w:pPr>
              <w:jc w:val="center"/>
              <w:rPr>
                <w:rFonts w:ascii="Times New Roman" w:hAnsi="Times New Roman" w:cs="Times New Roman"/>
                <w:sz w:val="20"/>
                <w:szCs w:val="20"/>
              </w:rPr>
            </w:pPr>
            <w:r>
              <w:rPr>
                <w:rFonts w:ascii="Times New Roman" w:hAnsi="Times New Roman" w:cs="Times New Roman"/>
                <w:sz w:val="20"/>
                <w:szCs w:val="20"/>
              </w:rPr>
              <w:t>0</w:t>
            </w:r>
          </w:p>
        </w:tc>
      </w:tr>
      <w:tr w:rsidR="00C92082" w:rsidRPr="006C315C" w:rsidTr="0004796E">
        <w:trPr>
          <w:trHeight w:val="605"/>
        </w:trPr>
        <w:tc>
          <w:tcPr>
            <w:tcW w:w="502" w:type="dxa"/>
            <w:vMerge/>
          </w:tcPr>
          <w:p w:rsidR="00C92082" w:rsidRDefault="00C92082" w:rsidP="007712FC">
            <w:pPr>
              <w:spacing w:after="0" w:line="240" w:lineRule="auto"/>
              <w:jc w:val="center"/>
              <w:rPr>
                <w:rFonts w:ascii="Times New Roman" w:hAnsi="Times New Roman" w:cs="Times New Roman"/>
                <w:sz w:val="20"/>
                <w:szCs w:val="20"/>
              </w:rPr>
            </w:pPr>
          </w:p>
        </w:tc>
        <w:tc>
          <w:tcPr>
            <w:tcW w:w="2725" w:type="dxa"/>
            <w:vMerge/>
          </w:tcPr>
          <w:p w:rsidR="00C92082" w:rsidRPr="004A3659" w:rsidRDefault="00C92082" w:rsidP="007712FC">
            <w:pPr>
              <w:spacing w:after="0" w:line="240" w:lineRule="auto"/>
              <w:jc w:val="center"/>
              <w:rPr>
                <w:rFonts w:ascii="Times New Roman" w:hAnsi="Times New Roman"/>
                <w:b/>
                <w:sz w:val="20"/>
                <w:szCs w:val="20"/>
              </w:rPr>
            </w:pPr>
          </w:p>
        </w:tc>
        <w:tc>
          <w:tcPr>
            <w:tcW w:w="1417" w:type="dxa"/>
            <w:vMerge/>
          </w:tcPr>
          <w:p w:rsidR="00C92082" w:rsidRPr="00C92082" w:rsidRDefault="00C92082" w:rsidP="007712FC">
            <w:pPr>
              <w:spacing w:after="0" w:line="240" w:lineRule="auto"/>
              <w:jc w:val="center"/>
              <w:rPr>
                <w:rFonts w:ascii="Times New Roman" w:hAnsi="Times New Roman" w:cs="Times New Roman"/>
                <w:sz w:val="20"/>
                <w:szCs w:val="20"/>
              </w:rPr>
            </w:pPr>
          </w:p>
        </w:tc>
        <w:tc>
          <w:tcPr>
            <w:tcW w:w="1276" w:type="dxa"/>
            <w:vMerge/>
          </w:tcPr>
          <w:p w:rsidR="00C92082" w:rsidRDefault="00C92082" w:rsidP="007712FC">
            <w:pPr>
              <w:spacing w:after="0" w:line="240" w:lineRule="auto"/>
              <w:jc w:val="center"/>
              <w:rPr>
                <w:rFonts w:ascii="Times New Roman" w:hAnsi="Times New Roman" w:cs="Times New Roman"/>
                <w:sz w:val="20"/>
                <w:szCs w:val="20"/>
              </w:rPr>
            </w:pPr>
          </w:p>
        </w:tc>
        <w:tc>
          <w:tcPr>
            <w:tcW w:w="3260" w:type="dxa"/>
          </w:tcPr>
          <w:p w:rsidR="00C92082" w:rsidRPr="007712FC" w:rsidRDefault="00C92082" w:rsidP="007712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Планируемый размер общей площади построенного (приобретенного) жилья </w:t>
            </w:r>
            <w:r w:rsidRPr="007712FC">
              <w:rPr>
                <w:rFonts w:ascii="Times New Roman" w:hAnsi="Times New Roman" w:cs="Times New Roman"/>
                <w:sz w:val="20"/>
                <w:szCs w:val="20"/>
              </w:rPr>
              <w:t xml:space="preserve">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1134" w:type="dxa"/>
          </w:tcPr>
          <w:p w:rsidR="00C92082" w:rsidRPr="00FF6F42" w:rsidRDefault="00C92082" w:rsidP="00587577">
            <w:pPr>
              <w:jc w:val="center"/>
              <w:rPr>
                <w:rFonts w:ascii="Times New Roman" w:hAnsi="Times New Roman" w:cs="Times New Roman"/>
                <w:sz w:val="20"/>
                <w:szCs w:val="20"/>
              </w:rPr>
            </w:pPr>
            <w:r>
              <w:rPr>
                <w:rFonts w:ascii="Times New Roman" w:hAnsi="Times New Roman" w:cs="Times New Roman"/>
                <w:sz w:val="20"/>
                <w:szCs w:val="20"/>
              </w:rPr>
              <w:t>кв.м</w:t>
            </w:r>
          </w:p>
        </w:tc>
        <w:tc>
          <w:tcPr>
            <w:tcW w:w="1276" w:type="dxa"/>
          </w:tcPr>
          <w:p w:rsidR="00C92082" w:rsidRPr="0004796E" w:rsidRDefault="00C92082"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72</w:t>
            </w:r>
          </w:p>
        </w:tc>
        <w:tc>
          <w:tcPr>
            <w:tcW w:w="1276" w:type="dxa"/>
          </w:tcPr>
          <w:p w:rsidR="00C92082" w:rsidRPr="00365364" w:rsidRDefault="00C92082" w:rsidP="007712FC">
            <w:pPr>
              <w:jc w:val="center"/>
              <w:rPr>
                <w:rFonts w:ascii="Times New Roman" w:hAnsi="Times New Roman" w:cs="Times New Roman"/>
                <w:sz w:val="20"/>
                <w:szCs w:val="20"/>
              </w:rPr>
            </w:pPr>
            <w:r>
              <w:rPr>
                <w:rFonts w:ascii="Times New Roman" w:hAnsi="Times New Roman" w:cs="Times New Roman"/>
                <w:sz w:val="20"/>
                <w:szCs w:val="20"/>
              </w:rPr>
              <w:t>0</w:t>
            </w:r>
          </w:p>
        </w:tc>
        <w:tc>
          <w:tcPr>
            <w:tcW w:w="1234" w:type="dxa"/>
          </w:tcPr>
          <w:p w:rsidR="00C92082" w:rsidRPr="00365364" w:rsidRDefault="00C92082" w:rsidP="007712FC">
            <w:pPr>
              <w:jc w:val="center"/>
              <w:rPr>
                <w:rFonts w:ascii="Times New Roman" w:hAnsi="Times New Roman" w:cs="Times New Roman"/>
                <w:sz w:val="20"/>
                <w:szCs w:val="20"/>
              </w:rPr>
            </w:pPr>
            <w:r>
              <w:rPr>
                <w:rFonts w:ascii="Times New Roman" w:hAnsi="Times New Roman" w:cs="Times New Roman"/>
                <w:sz w:val="20"/>
                <w:szCs w:val="20"/>
              </w:rPr>
              <w:t>0</w:t>
            </w:r>
          </w:p>
        </w:tc>
      </w:tr>
      <w:tr w:rsidR="00C92082" w:rsidRPr="006C315C" w:rsidTr="0004796E">
        <w:trPr>
          <w:trHeight w:val="605"/>
        </w:trPr>
        <w:tc>
          <w:tcPr>
            <w:tcW w:w="502" w:type="dxa"/>
            <w:vMerge/>
          </w:tcPr>
          <w:p w:rsidR="00C92082" w:rsidRDefault="00C92082" w:rsidP="007712FC">
            <w:pPr>
              <w:spacing w:after="0" w:line="240" w:lineRule="auto"/>
              <w:jc w:val="center"/>
              <w:rPr>
                <w:rFonts w:ascii="Times New Roman" w:hAnsi="Times New Roman" w:cs="Times New Roman"/>
                <w:sz w:val="20"/>
                <w:szCs w:val="20"/>
              </w:rPr>
            </w:pPr>
          </w:p>
        </w:tc>
        <w:tc>
          <w:tcPr>
            <w:tcW w:w="2725" w:type="dxa"/>
            <w:vMerge/>
          </w:tcPr>
          <w:p w:rsidR="00C92082" w:rsidRPr="004A3659" w:rsidRDefault="00C92082" w:rsidP="007712FC">
            <w:pPr>
              <w:spacing w:after="0" w:line="240" w:lineRule="auto"/>
              <w:jc w:val="center"/>
              <w:rPr>
                <w:rFonts w:ascii="Times New Roman" w:hAnsi="Times New Roman"/>
                <w:b/>
                <w:sz w:val="20"/>
                <w:szCs w:val="20"/>
              </w:rPr>
            </w:pPr>
          </w:p>
        </w:tc>
        <w:tc>
          <w:tcPr>
            <w:tcW w:w="1417" w:type="dxa"/>
            <w:vMerge/>
          </w:tcPr>
          <w:p w:rsidR="00C92082" w:rsidRPr="00C92082" w:rsidRDefault="00C92082" w:rsidP="007712FC">
            <w:pPr>
              <w:spacing w:after="0" w:line="240" w:lineRule="auto"/>
              <w:jc w:val="center"/>
              <w:rPr>
                <w:rFonts w:ascii="Times New Roman" w:hAnsi="Times New Roman" w:cs="Times New Roman"/>
                <w:sz w:val="20"/>
                <w:szCs w:val="20"/>
              </w:rPr>
            </w:pPr>
          </w:p>
        </w:tc>
        <w:tc>
          <w:tcPr>
            <w:tcW w:w="1276" w:type="dxa"/>
            <w:vMerge/>
          </w:tcPr>
          <w:p w:rsidR="00C92082" w:rsidRDefault="00C92082" w:rsidP="007712FC">
            <w:pPr>
              <w:spacing w:after="0" w:line="240" w:lineRule="auto"/>
              <w:jc w:val="center"/>
              <w:rPr>
                <w:rFonts w:ascii="Times New Roman" w:hAnsi="Times New Roman" w:cs="Times New Roman"/>
                <w:sz w:val="20"/>
                <w:szCs w:val="20"/>
              </w:rPr>
            </w:pPr>
          </w:p>
        </w:tc>
        <w:tc>
          <w:tcPr>
            <w:tcW w:w="3260" w:type="dxa"/>
          </w:tcPr>
          <w:p w:rsidR="00C92082" w:rsidRPr="007712FC" w:rsidRDefault="00C92082" w:rsidP="007712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граждан, улучшивших жилищные условия </w:t>
            </w:r>
            <w:r w:rsidRPr="007712FC">
              <w:rPr>
                <w:rFonts w:ascii="Times New Roman" w:hAnsi="Times New Roman" w:cs="Times New Roman"/>
                <w:sz w:val="20"/>
                <w:szCs w:val="20"/>
              </w:rPr>
              <w:t xml:space="preserve">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1134" w:type="dxa"/>
          </w:tcPr>
          <w:p w:rsidR="00C92082" w:rsidRPr="00FF6F42" w:rsidRDefault="00C92082" w:rsidP="00587577">
            <w:pPr>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Pr>
          <w:p w:rsidR="00C92082" w:rsidRPr="0004796E" w:rsidRDefault="00C92082"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8</w:t>
            </w:r>
          </w:p>
        </w:tc>
        <w:tc>
          <w:tcPr>
            <w:tcW w:w="1276" w:type="dxa"/>
          </w:tcPr>
          <w:p w:rsidR="00C92082" w:rsidRPr="00365364" w:rsidRDefault="00C92082" w:rsidP="007712FC">
            <w:pPr>
              <w:jc w:val="center"/>
              <w:rPr>
                <w:rFonts w:ascii="Times New Roman" w:hAnsi="Times New Roman" w:cs="Times New Roman"/>
                <w:sz w:val="20"/>
                <w:szCs w:val="20"/>
              </w:rPr>
            </w:pPr>
            <w:r>
              <w:rPr>
                <w:rFonts w:ascii="Times New Roman" w:hAnsi="Times New Roman" w:cs="Times New Roman"/>
                <w:sz w:val="20"/>
                <w:szCs w:val="20"/>
              </w:rPr>
              <w:t>0</w:t>
            </w:r>
          </w:p>
        </w:tc>
        <w:tc>
          <w:tcPr>
            <w:tcW w:w="1234" w:type="dxa"/>
          </w:tcPr>
          <w:p w:rsidR="00C92082" w:rsidRPr="00365364" w:rsidRDefault="00C92082" w:rsidP="007712FC">
            <w:pPr>
              <w:jc w:val="center"/>
              <w:rPr>
                <w:rFonts w:ascii="Times New Roman" w:hAnsi="Times New Roman" w:cs="Times New Roman"/>
                <w:sz w:val="20"/>
                <w:szCs w:val="20"/>
              </w:rPr>
            </w:pPr>
            <w:r>
              <w:rPr>
                <w:rFonts w:ascii="Times New Roman" w:hAnsi="Times New Roman" w:cs="Times New Roman"/>
                <w:sz w:val="20"/>
                <w:szCs w:val="20"/>
              </w:rPr>
              <w:t>0</w:t>
            </w:r>
          </w:p>
        </w:tc>
      </w:tr>
      <w:tr w:rsidR="00C92082" w:rsidRPr="006C315C" w:rsidTr="0004796E">
        <w:trPr>
          <w:trHeight w:val="605"/>
        </w:trPr>
        <w:tc>
          <w:tcPr>
            <w:tcW w:w="502" w:type="dxa"/>
            <w:vMerge/>
          </w:tcPr>
          <w:p w:rsidR="00C92082" w:rsidRDefault="00C92082" w:rsidP="007712FC">
            <w:pPr>
              <w:spacing w:after="0" w:line="240" w:lineRule="auto"/>
              <w:jc w:val="center"/>
              <w:rPr>
                <w:rFonts w:ascii="Times New Roman" w:hAnsi="Times New Roman" w:cs="Times New Roman"/>
                <w:sz w:val="20"/>
                <w:szCs w:val="20"/>
              </w:rPr>
            </w:pPr>
          </w:p>
        </w:tc>
        <w:tc>
          <w:tcPr>
            <w:tcW w:w="2725" w:type="dxa"/>
            <w:vMerge/>
          </w:tcPr>
          <w:p w:rsidR="00C92082" w:rsidRPr="004A3659" w:rsidRDefault="00C92082" w:rsidP="007712FC">
            <w:pPr>
              <w:spacing w:after="0" w:line="240" w:lineRule="auto"/>
              <w:jc w:val="center"/>
              <w:rPr>
                <w:rFonts w:ascii="Times New Roman" w:hAnsi="Times New Roman"/>
                <w:b/>
                <w:sz w:val="20"/>
                <w:szCs w:val="20"/>
              </w:rPr>
            </w:pPr>
          </w:p>
        </w:tc>
        <w:tc>
          <w:tcPr>
            <w:tcW w:w="1417" w:type="dxa"/>
            <w:vMerge/>
          </w:tcPr>
          <w:p w:rsidR="00C92082" w:rsidRPr="00C92082" w:rsidRDefault="00C92082" w:rsidP="007712FC">
            <w:pPr>
              <w:spacing w:after="0" w:line="240" w:lineRule="auto"/>
              <w:jc w:val="center"/>
              <w:rPr>
                <w:rFonts w:ascii="Times New Roman" w:hAnsi="Times New Roman" w:cs="Times New Roman"/>
                <w:sz w:val="20"/>
                <w:szCs w:val="20"/>
              </w:rPr>
            </w:pPr>
          </w:p>
        </w:tc>
        <w:tc>
          <w:tcPr>
            <w:tcW w:w="1276" w:type="dxa"/>
            <w:vMerge/>
          </w:tcPr>
          <w:p w:rsidR="00C92082" w:rsidRDefault="00C92082" w:rsidP="007712FC">
            <w:pPr>
              <w:spacing w:after="0" w:line="240" w:lineRule="auto"/>
              <w:jc w:val="center"/>
              <w:rPr>
                <w:rFonts w:ascii="Times New Roman" w:hAnsi="Times New Roman" w:cs="Times New Roman"/>
                <w:sz w:val="20"/>
                <w:szCs w:val="20"/>
              </w:rPr>
            </w:pPr>
          </w:p>
        </w:tc>
        <w:tc>
          <w:tcPr>
            <w:tcW w:w="3260" w:type="dxa"/>
          </w:tcPr>
          <w:p w:rsidR="00C92082" w:rsidRPr="007712FC" w:rsidRDefault="00C92082"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c>
          <w:tcPr>
            <w:tcW w:w="1134" w:type="dxa"/>
          </w:tcPr>
          <w:p w:rsidR="00C92082" w:rsidRDefault="00C92082" w:rsidP="007712FC">
            <w:r w:rsidRPr="00FF6F42">
              <w:rPr>
                <w:rFonts w:ascii="Times New Roman" w:hAnsi="Times New Roman" w:cs="Times New Roman"/>
                <w:sz w:val="20"/>
                <w:szCs w:val="20"/>
              </w:rPr>
              <w:t>тыс. руб.</w:t>
            </w:r>
          </w:p>
        </w:tc>
        <w:tc>
          <w:tcPr>
            <w:tcW w:w="1276" w:type="dxa"/>
          </w:tcPr>
          <w:p w:rsidR="00C92082" w:rsidRPr="0004796E" w:rsidRDefault="00C92082"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rPr>
            </w:pPr>
            <w:r w:rsidRPr="00C92082">
              <w:rPr>
                <w:rFonts w:ascii="Times New Roman" w:hAnsi="Times New Roman" w:cs="Times New Roman"/>
                <w:sz w:val="20"/>
                <w:szCs w:val="20"/>
              </w:rPr>
              <w:t>0</w:t>
            </w:r>
          </w:p>
        </w:tc>
        <w:tc>
          <w:tcPr>
            <w:tcW w:w="1276" w:type="dxa"/>
          </w:tcPr>
          <w:p w:rsidR="00C92082" w:rsidRDefault="00C92082" w:rsidP="007712FC">
            <w:pPr>
              <w:jc w:val="center"/>
            </w:pPr>
            <w:r w:rsidRPr="00ED2969">
              <w:rPr>
                <w:rFonts w:ascii="Times New Roman" w:hAnsi="Times New Roman" w:cs="Times New Roman"/>
                <w:sz w:val="20"/>
                <w:szCs w:val="20"/>
              </w:rPr>
              <w:t>0</w:t>
            </w:r>
          </w:p>
        </w:tc>
        <w:tc>
          <w:tcPr>
            <w:tcW w:w="1234" w:type="dxa"/>
          </w:tcPr>
          <w:p w:rsidR="00C92082" w:rsidRDefault="00C92082" w:rsidP="007712FC">
            <w:pPr>
              <w:jc w:val="center"/>
            </w:pPr>
            <w:r w:rsidRPr="00ED2969">
              <w:rPr>
                <w:rFonts w:ascii="Times New Roman" w:hAnsi="Times New Roman" w:cs="Times New Roman"/>
                <w:sz w:val="20"/>
                <w:szCs w:val="20"/>
              </w:rPr>
              <w:t>0</w:t>
            </w:r>
          </w:p>
        </w:tc>
      </w:tr>
      <w:tr w:rsidR="00C92082" w:rsidRPr="006C315C" w:rsidTr="0004796E">
        <w:trPr>
          <w:trHeight w:val="605"/>
        </w:trPr>
        <w:tc>
          <w:tcPr>
            <w:tcW w:w="502" w:type="dxa"/>
          </w:tcPr>
          <w:p w:rsidR="00C92082" w:rsidRPr="0004796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25" w:type="dxa"/>
          </w:tcPr>
          <w:p w:rsidR="00C92082" w:rsidRPr="004A3659" w:rsidRDefault="00C92082"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Pr>
                <w:rFonts w:ascii="Times New Roman" w:hAnsi="Times New Roman"/>
                <w:b/>
                <w:sz w:val="20"/>
                <w:szCs w:val="20"/>
              </w:rPr>
              <w:t>4</w:t>
            </w:r>
          </w:p>
          <w:p w:rsidR="00C92082" w:rsidRPr="004A3659" w:rsidRDefault="00C92082" w:rsidP="00B86A4E">
            <w:pPr>
              <w:spacing w:after="0" w:line="240" w:lineRule="auto"/>
              <w:jc w:val="center"/>
              <w:rPr>
                <w:rFonts w:ascii="Times New Roman" w:hAnsi="Times New Roman"/>
                <w:b/>
                <w:sz w:val="6"/>
                <w:szCs w:val="6"/>
              </w:rPr>
            </w:pPr>
          </w:p>
          <w:p w:rsidR="00C92082" w:rsidRPr="004A3659" w:rsidRDefault="00C92082" w:rsidP="00B86A4E">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коммунального хозяйства</w:t>
            </w:r>
          </w:p>
        </w:tc>
        <w:tc>
          <w:tcPr>
            <w:tcW w:w="1417"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2722,00</w:t>
            </w:r>
          </w:p>
          <w:p w:rsidR="00C92082" w:rsidRPr="00C92082" w:rsidRDefault="00C92082" w:rsidP="00290BB2">
            <w:pPr>
              <w:jc w:val="center"/>
              <w:rPr>
                <w:rFonts w:ascii="Times New Roman" w:hAnsi="Times New Roman" w:cs="Times New Roman"/>
                <w:sz w:val="20"/>
                <w:szCs w:val="20"/>
              </w:rPr>
            </w:pPr>
          </w:p>
        </w:tc>
        <w:tc>
          <w:tcPr>
            <w:tcW w:w="1276" w:type="dxa"/>
          </w:tcPr>
          <w:p w:rsidR="00C92082" w:rsidRPr="004A3659" w:rsidRDefault="00C92082" w:rsidP="00B86A4E">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C92082" w:rsidRPr="004A3659" w:rsidRDefault="00C92082" w:rsidP="00B86A4E">
            <w:pPr>
              <w:spacing w:after="0" w:line="240" w:lineRule="auto"/>
              <w:rPr>
                <w:rFonts w:ascii="Times New Roman" w:hAnsi="Times New Roman"/>
                <w:sz w:val="20"/>
                <w:szCs w:val="20"/>
              </w:rPr>
            </w:pPr>
            <w:r w:rsidRPr="004A3659">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134" w:type="dxa"/>
          </w:tcPr>
          <w:p w:rsidR="00C92082" w:rsidRDefault="00C92082">
            <w:r w:rsidRPr="00FF6F42">
              <w:rPr>
                <w:rFonts w:ascii="Times New Roman" w:hAnsi="Times New Roman" w:cs="Times New Roman"/>
                <w:sz w:val="20"/>
                <w:szCs w:val="20"/>
              </w:rPr>
              <w:t>тыс. руб.</w:t>
            </w:r>
          </w:p>
        </w:tc>
        <w:tc>
          <w:tcPr>
            <w:tcW w:w="1276" w:type="dxa"/>
          </w:tcPr>
          <w:p w:rsidR="00C92082" w:rsidRPr="0004796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415,00</w:t>
            </w:r>
          </w:p>
        </w:tc>
        <w:tc>
          <w:tcPr>
            <w:tcW w:w="1276" w:type="dxa"/>
          </w:tcPr>
          <w:p w:rsidR="00C92082" w:rsidRPr="009670FD" w:rsidRDefault="00C92082" w:rsidP="00BB64A1">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w:t>
            </w:r>
            <w:r w:rsidR="00BB64A1">
              <w:rPr>
                <w:rFonts w:ascii="Times New Roman" w:hAnsi="Times New Roman" w:cs="Times New Roman"/>
                <w:sz w:val="20"/>
                <w:szCs w:val="20"/>
              </w:rPr>
              <w:t>1</w:t>
            </w:r>
            <w:r w:rsidRPr="009670FD">
              <w:rPr>
                <w:rFonts w:ascii="Times New Roman" w:hAnsi="Times New Roman" w:cs="Times New Roman"/>
                <w:sz w:val="20"/>
                <w:szCs w:val="20"/>
              </w:rPr>
              <w:t>52,00</w:t>
            </w:r>
          </w:p>
        </w:tc>
        <w:tc>
          <w:tcPr>
            <w:tcW w:w="1234" w:type="dxa"/>
          </w:tcPr>
          <w:p w:rsidR="00C92082" w:rsidRPr="009670FD" w:rsidRDefault="00C92082" w:rsidP="00BB64A1">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w:t>
            </w:r>
            <w:r w:rsidR="00BB64A1">
              <w:rPr>
                <w:rFonts w:ascii="Times New Roman" w:hAnsi="Times New Roman" w:cs="Times New Roman"/>
                <w:sz w:val="20"/>
                <w:szCs w:val="20"/>
              </w:rPr>
              <w:t>1</w:t>
            </w:r>
            <w:r w:rsidRPr="009670FD">
              <w:rPr>
                <w:rFonts w:ascii="Times New Roman" w:hAnsi="Times New Roman" w:cs="Times New Roman"/>
                <w:sz w:val="20"/>
                <w:szCs w:val="20"/>
              </w:rPr>
              <w:t>55,00</w:t>
            </w:r>
          </w:p>
        </w:tc>
      </w:tr>
      <w:tr w:rsidR="00C92082" w:rsidRPr="006C315C" w:rsidTr="0004796E">
        <w:trPr>
          <w:trHeight w:val="605"/>
        </w:trPr>
        <w:tc>
          <w:tcPr>
            <w:tcW w:w="502" w:type="dxa"/>
          </w:tcPr>
          <w:p w:rsidR="00C92082" w:rsidRPr="0004796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725" w:type="dxa"/>
          </w:tcPr>
          <w:p w:rsidR="00C92082" w:rsidRPr="004A3659" w:rsidRDefault="00C92082"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Pr>
                <w:rFonts w:ascii="Times New Roman" w:hAnsi="Times New Roman"/>
                <w:b/>
                <w:sz w:val="20"/>
                <w:szCs w:val="20"/>
              </w:rPr>
              <w:t>5</w:t>
            </w:r>
          </w:p>
          <w:p w:rsidR="00C92082" w:rsidRPr="004A3659" w:rsidRDefault="00C92082" w:rsidP="00B86A4E">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благоустройства территории </w:t>
            </w:r>
          </w:p>
        </w:tc>
        <w:tc>
          <w:tcPr>
            <w:tcW w:w="1417" w:type="dxa"/>
          </w:tcPr>
          <w:p w:rsidR="00C92082" w:rsidRPr="00C92082" w:rsidRDefault="00C92082" w:rsidP="005A78EC">
            <w:pPr>
              <w:jc w:val="center"/>
              <w:rPr>
                <w:rFonts w:ascii="Times New Roman" w:hAnsi="Times New Roman" w:cs="Times New Roman"/>
                <w:sz w:val="20"/>
                <w:szCs w:val="20"/>
              </w:rPr>
            </w:pPr>
            <w:r w:rsidRPr="00C92082">
              <w:rPr>
                <w:rFonts w:ascii="Times New Roman" w:hAnsi="Times New Roman" w:cs="Times New Roman"/>
                <w:sz w:val="20"/>
                <w:szCs w:val="20"/>
              </w:rPr>
              <w:t>1940</w:t>
            </w:r>
            <w:r w:rsidR="005A78EC">
              <w:rPr>
                <w:rFonts w:ascii="Times New Roman" w:hAnsi="Times New Roman" w:cs="Times New Roman"/>
                <w:sz w:val="20"/>
                <w:szCs w:val="20"/>
              </w:rPr>
              <w:t>3</w:t>
            </w:r>
            <w:r w:rsidRPr="00C92082">
              <w:rPr>
                <w:rFonts w:ascii="Times New Roman" w:hAnsi="Times New Roman" w:cs="Times New Roman"/>
                <w:sz w:val="20"/>
                <w:szCs w:val="20"/>
              </w:rPr>
              <w:t>,33</w:t>
            </w:r>
          </w:p>
        </w:tc>
        <w:tc>
          <w:tcPr>
            <w:tcW w:w="1276" w:type="dxa"/>
          </w:tcPr>
          <w:p w:rsidR="00C92082" w:rsidRPr="007712FC" w:rsidRDefault="00C92082" w:rsidP="00B86A4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w:t>
            </w:r>
          </w:p>
        </w:tc>
        <w:tc>
          <w:tcPr>
            <w:tcW w:w="3260" w:type="dxa"/>
          </w:tcPr>
          <w:p w:rsidR="00C92082" w:rsidRPr="007712FC" w:rsidRDefault="00C92082" w:rsidP="00B86A4E">
            <w:pPr>
              <w:spacing w:after="0" w:line="240" w:lineRule="auto"/>
              <w:rPr>
                <w:rFonts w:ascii="Times New Roman" w:hAnsi="Times New Roman"/>
                <w:sz w:val="20"/>
                <w:szCs w:val="20"/>
              </w:rPr>
            </w:pPr>
            <w:r w:rsidRPr="007712FC">
              <w:rPr>
                <w:rFonts w:ascii="Times New Roman" w:hAnsi="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1134" w:type="dxa"/>
          </w:tcPr>
          <w:p w:rsidR="00C92082" w:rsidRPr="007712FC" w:rsidRDefault="00C92082">
            <w:r w:rsidRPr="007712FC">
              <w:rPr>
                <w:rFonts w:ascii="Times New Roman" w:hAnsi="Times New Roman" w:cs="Times New Roman"/>
                <w:sz w:val="20"/>
                <w:szCs w:val="20"/>
              </w:rPr>
              <w:t>тыс. руб.</w:t>
            </w:r>
          </w:p>
        </w:tc>
        <w:tc>
          <w:tcPr>
            <w:tcW w:w="1276" w:type="dxa"/>
          </w:tcPr>
          <w:p w:rsidR="00C92082" w:rsidRPr="007712FC" w:rsidRDefault="00C92082" w:rsidP="00B86A4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0</w:t>
            </w:r>
          </w:p>
        </w:tc>
        <w:tc>
          <w:tcPr>
            <w:tcW w:w="1276" w:type="dxa"/>
          </w:tcPr>
          <w:p w:rsidR="00C92082" w:rsidRPr="00C92082" w:rsidRDefault="00C92082" w:rsidP="005A78EC">
            <w:pPr>
              <w:jc w:val="center"/>
              <w:rPr>
                <w:rFonts w:ascii="Times New Roman" w:hAnsi="Times New Roman" w:cs="Times New Roman"/>
                <w:sz w:val="20"/>
                <w:szCs w:val="20"/>
              </w:rPr>
            </w:pPr>
            <w:r w:rsidRPr="00C92082">
              <w:rPr>
                <w:rFonts w:ascii="Times New Roman" w:hAnsi="Times New Roman" w:cs="Times New Roman"/>
                <w:sz w:val="20"/>
                <w:szCs w:val="20"/>
              </w:rPr>
              <w:t>1005</w:t>
            </w:r>
            <w:r w:rsidR="005A78EC">
              <w:rPr>
                <w:rFonts w:ascii="Times New Roman" w:hAnsi="Times New Roman" w:cs="Times New Roman"/>
                <w:sz w:val="20"/>
                <w:szCs w:val="20"/>
              </w:rPr>
              <w:t>8</w:t>
            </w:r>
            <w:r w:rsidRPr="00C92082">
              <w:rPr>
                <w:rFonts w:ascii="Times New Roman" w:hAnsi="Times New Roman" w:cs="Times New Roman"/>
                <w:sz w:val="20"/>
                <w:szCs w:val="20"/>
              </w:rPr>
              <w:t>,03</w:t>
            </w:r>
          </w:p>
        </w:tc>
        <w:tc>
          <w:tcPr>
            <w:tcW w:w="1276" w:type="dxa"/>
          </w:tcPr>
          <w:p w:rsidR="00C92082" w:rsidRPr="007712FC" w:rsidRDefault="00C92082" w:rsidP="00D51C02">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4636,10</w:t>
            </w:r>
          </w:p>
        </w:tc>
        <w:tc>
          <w:tcPr>
            <w:tcW w:w="1234" w:type="dxa"/>
          </w:tcPr>
          <w:p w:rsidR="00C92082" w:rsidRPr="007712FC" w:rsidRDefault="00C92082" w:rsidP="00D51C02">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4709,20</w:t>
            </w:r>
          </w:p>
        </w:tc>
      </w:tr>
      <w:tr w:rsidR="00C92082" w:rsidRPr="006C315C" w:rsidTr="0004796E">
        <w:trPr>
          <w:trHeight w:val="605"/>
        </w:trPr>
        <w:tc>
          <w:tcPr>
            <w:tcW w:w="502" w:type="dxa"/>
          </w:tcPr>
          <w:p w:rsidR="00C92082"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25" w:type="dxa"/>
          </w:tcPr>
          <w:p w:rsidR="00C92082" w:rsidRPr="00365C3B" w:rsidRDefault="00C92082" w:rsidP="009670FD">
            <w:pPr>
              <w:spacing w:after="0" w:line="240" w:lineRule="auto"/>
              <w:jc w:val="center"/>
              <w:rPr>
                <w:rFonts w:ascii="Times New Roman" w:hAnsi="Times New Roman"/>
                <w:b/>
                <w:sz w:val="20"/>
                <w:szCs w:val="20"/>
              </w:rPr>
            </w:pPr>
            <w:r w:rsidRPr="00365C3B">
              <w:rPr>
                <w:rFonts w:ascii="Times New Roman" w:hAnsi="Times New Roman"/>
                <w:b/>
                <w:sz w:val="20"/>
                <w:szCs w:val="20"/>
              </w:rPr>
              <w:t xml:space="preserve">Задача </w:t>
            </w:r>
            <w:r>
              <w:rPr>
                <w:rFonts w:ascii="Times New Roman" w:hAnsi="Times New Roman"/>
                <w:b/>
                <w:sz w:val="20"/>
                <w:szCs w:val="20"/>
              </w:rPr>
              <w:t>6</w:t>
            </w:r>
          </w:p>
          <w:p w:rsidR="00C92082" w:rsidRPr="009670FD" w:rsidRDefault="00C92082" w:rsidP="009670FD">
            <w:pPr>
              <w:spacing w:after="0" w:line="240" w:lineRule="auto"/>
              <w:jc w:val="center"/>
              <w:rPr>
                <w:rFonts w:ascii="Times New Roman" w:hAnsi="Times New Roman"/>
                <w:sz w:val="20"/>
                <w:szCs w:val="20"/>
              </w:rPr>
            </w:pPr>
            <w:r w:rsidRPr="009670FD">
              <w:rPr>
                <w:rFonts w:ascii="Times New Roman" w:hAnsi="Times New Roman"/>
                <w:sz w:val="20"/>
                <w:szCs w:val="20"/>
              </w:rPr>
              <w:t>Мероприятия по энергосбережению и повышению энергетической эффективности муниципальных объектов</w:t>
            </w:r>
          </w:p>
        </w:tc>
        <w:tc>
          <w:tcPr>
            <w:tcW w:w="1417"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300,00</w:t>
            </w:r>
          </w:p>
        </w:tc>
        <w:tc>
          <w:tcPr>
            <w:tcW w:w="1276" w:type="dxa"/>
          </w:tcPr>
          <w:p w:rsidR="00C92082" w:rsidRPr="004A3659" w:rsidRDefault="00C92082" w:rsidP="00B86A4E">
            <w:pPr>
              <w:spacing w:after="0" w:line="240" w:lineRule="auto"/>
              <w:jc w:val="center"/>
              <w:rPr>
                <w:rFonts w:ascii="Times New Roman" w:hAnsi="Times New Roman" w:cs="Times New Roman"/>
                <w:sz w:val="20"/>
                <w:szCs w:val="20"/>
              </w:rPr>
            </w:pPr>
          </w:p>
        </w:tc>
        <w:tc>
          <w:tcPr>
            <w:tcW w:w="3260" w:type="dxa"/>
          </w:tcPr>
          <w:p w:rsidR="00C92082" w:rsidRPr="004A3659" w:rsidRDefault="00C92082" w:rsidP="00B86A4E">
            <w:pPr>
              <w:spacing w:after="0" w:line="240" w:lineRule="auto"/>
              <w:rPr>
                <w:rFonts w:ascii="Times New Roman" w:hAnsi="Times New Roman"/>
                <w:sz w:val="20"/>
                <w:szCs w:val="20"/>
              </w:rPr>
            </w:pPr>
            <w:r w:rsidRPr="00310EFE">
              <w:rPr>
                <w:rFonts w:ascii="Times New Roman" w:hAnsi="Times New Roman"/>
                <w:sz w:val="20"/>
                <w:szCs w:val="20"/>
              </w:rPr>
              <w:t>Снижение затрат при потреблении</w:t>
            </w:r>
            <w:r>
              <w:rPr>
                <w:rFonts w:ascii="Times New Roman" w:hAnsi="Times New Roman"/>
                <w:sz w:val="20"/>
                <w:szCs w:val="20"/>
              </w:rPr>
              <w:t xml:space="preserve"> энергоресурсов</w:t>
            </w:r>
          </w:p>
        </w:tc>
        <w:tc>
          <w:tcPr>
            <w:tcW w:w="1134" w:type="dxa"/>
          </w:tcPr>
          <w:p w:rsidR="00C92082" w:rsidRPr="00FF6F42" w:rsidRDefault="00C92082">
            <w:pPr>
              <w:rPr>
                <w:rFonts w:ascii="Times New Roman" w:hAnsi="Times New Roman" w:cs="Times New Roman"/>
                <w:sz w:val="20"/>
                <w:szCs w:val="20"/>
              </w:rPr>
            </w:pPr>
            <w:r w:rsidRPr="00FF6F42">
              <w:rPr>
                <w:rFonts w:ascii="Times New Roman" w:hAnsi="Times New Roman" w:cs="Times New Roman"/>
                <w:sz w:val="20"/>
                <w:szCs w:val="20"/>
              </w:rPr>
              <w:t>тыс. руб.</w:t>
            </w:r>
          </w:p>
        </w:tc>
        <w:tc>
          <w:tcPr>
            <w:tcW w:w="1276" w:type="dxa"/>
          </w:tcPr>
          <w:p w:rsidR="00C92082"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100,00</w:t>
            </w:r>
          </w:p>
        </w:tc>
        <w:tc>
          <w:tcPr>
            <w:tcW w:w="1276" w:type="dxa"/>
          </w:tcPr>
          <w:p w:rsidR="00C92082" w:rsidRPr="009670FD" w:rsidRDefault="00C9208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34" w:type="dxa"/>
          </w:tcPr>
          <w:p w:rsidR="00C92082" w:rsidRPr="009670FD" w:rsidRDefault="00C9208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C92082" w:rsidRPr="006C315C" w:rsidTr="0004796E">
        <w:trPr>
          <w:trHeight w:val="605"/>
        </w:trPr>
        <w:tc>
          <w:tcPr>
            <w:tcW w:w="502" w:type="dxa"/>
          </w:tcPr>
          <w:p w:rsidR="00C92082" w:rsidRPr="0004796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725" w:type="dxa"/>
          </w:tcPr>
          <w:p w:rsidR="00C92082" w:rsidRPr="00B86A4E" w:rsidRDefault="00C92082" w:rsidP="00B86A4E">
            <w:pPr>
              <w:spacing w:after="0" w:line="240" w:lineRule="auto"/>
              <w:jc w:val="center"/>
              <w:rPr>
                <w:rFonts w:ascii="Times New Roman" w:hAnsi="Times New Roman" w:cs="Times New Roman"/>
                <w:b/>
                <w:sz w:val="20"/>
                <w:szCs w:val="20"/>
              </w:rPr>
            </w:pPr>
            <w:r w:rsidRPr="00B86A4E">
              <w:rPr>
                <w:rFonts w:ascii="Times New Roman" w:hAnsi="Times New Roman" w:cs="Times New Roman"/>
                <w:b/>
                <w:sz w:val="20"/>
                <w:szCs w:val="20"/>
              </w:rPr>
              <w:t xml:space="preserve">Задача </w:t>
            </w:r>
            <w:r>
              <w:rPr>
                <w:rFonts w:ascii="Times New Roman" w:hAnsi="Times New Roman" w:cs="Times New Roman"/>
                <w:b/>
                <w:sz w:val="20"/>
                <w:szCs w:val="20"/>
              </w:rPr>
              <w:t>7</w:t>
            </w:r>
          </w:p>
          <w:p w:rsidR="00C92082" w:rsidRPr="00B86A4E" w:rsidRDefault="00C92082" w:rsidP="00547845">
            <w:pPr>
              <w:spacing w:line="240" w:lineRule="auto"/>
              <w:jc w:val="center"/>
              <w:rPr>
                <w:rFonts w:ascii="Times New Roman" w:hAnsi="Times New Roman" w:cs="Times New Roman"/>
                <w:sz w:val="20"/>
                <w:szCs w:val="20"/>
              </w:rPr>
            </w:pPr>
            <w:r w:rsidRPr="009670FD">
              <w:rPr>
                <w:rFonts w:ascii="Times New Roman" w:hAnsi="Times New Roman"/>
                <w:sz w:val="20"/>
                <w:szCs w:val="20"/>
              </w:rPr>
              <w:t xml:space="preserve">Мероприятия по </w:t>
            </w:r>
            <w:r>
              <w:rPr>
                <w:rFonts w:ascii="Times New Roman" w:hAnsi="Times New Roman" w:cs="Times New Roman"/>
                <w:sz w:val="20"/>
                <w:szCs w:val="20"/>
              </w:rPr>
              <w:t>борьбе с</w:t>
            </w:r>
            <w:r w:rsidRPr="00B86A4E">
              <w:rPr>
                <w:rFonts w:ascii="Times New Roman" w:hAnsi="Times New Roman" w:cs="Times New Roman"/>
                <w:sz w:val="20"/>
                <w:szCs w:val="20"/>
              </w:rPr>
              <w:t xml:space="preserve"> борщевик</w:t>
            </w:r>
            <w:r>
              <w:rPr>
                <w:rFonts w:ascii="Times New Roman" w:hAnsi="Times New Roman" w:cs="Times New Roman"/>
                <w:sz w:val="20"/>
                <w:szCs w:val="20"/>
              </w:rPr>
              <w:t>ом</w:t>
            </w:r>
            <w:r w:rsidRPr="00B86A4E">
              <w:rPr>
                <w:rFonts w:ascii="Times New Roman" w:hAnsi="Times New Roman" w:cs="Times New Roman"/>
                <w:sz w:val="20"/>
                <w:szCs w:val="20"/>
              </w:rPr>
              <w:t xml:space="preserve"> Сосновского</w:t>
            </w:r>
          </w:p>
        </w:tc>
        <w:tc>
          <w:tcPr>
            <w:tcW w:w="1417" w:type="dxa"/>
          </w:tcPr>
          <w:p w:rsidR="00C92082" w:rsidRPr="00C92082" w:rsidRDefault="00C92082" w:rsidP="005A78EC">
            <w:pPr>
              <w:jc w:val="center"/>
              <w:rPr>
                <w:rFonts w:ascii="Times New Roman" w:hAnsi="Times New Roman" w:cs="Times New Roman"/>
                <w:sz w:val="20"/>
                <w:szCs w:val="20"/>
              </w:rPr>
            </w:pPr>
            <w:r w:rsidRPr="00C92082">
              <w:rPr>
                <w:rFonts w:ascii="Times New Roman" w:hAnsi="Times New Roman" w:cs="Times New Roman"/>
                <w:sz w:val="20"/>
                <w:szCs w:val="20"/>
              </w:rPr>
              <w:t>170</w:t>
            </w:r>
            <w:r w:rsidR="005A78EC">
              <w:rPr>
                <w:rFonts w:ascii="Times New Roman" w:hAnsi="Times New Roman" w:cs="Times New Roman"/>
                <w:sz w:val="20"/>
                <w:szCs w:val="20"/>
              </w:rPr>
              <w:t>4</w:t>
            </w:r>
            <w:r w:rsidRPr="00C92082">
              <w:rPr>
                <w:rFonts w:ascii="Times New Roman" w:hAnsi="Times New Roman" w:cs="Times New Roman"/>
                <w:sz w:val="20"/>
                <w:szCs w:val="20"/>
              </w:rPr>
              <w:t>,24</w:t>
            </w:r>
          </w:p>
        </w:tc>
        <w:tc>
          <w:tcPr>
            <w:tcW w:w="1276" w:type="dxa"/>
          </w:tcPr>
          <w:p w:rsidR="00C92082" w:rsidRPr="0004796E" w:rsidRDefault="00C92082"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C92082" w:rsidRPr="00B86A4E" w:rsidRDefault="00C92082" w:rsidP="00B86A4E">
            <w:pPr>
              <w:jc w:val="center"/>
              <w:rPr>
                <w:rFonts w:ascii="Times New Roman" w:hAnsi="Times New Roman" w:cs="Times New Roman"/>
                <w:sz w:val="20"/>
                <w:szCs w:val="20"/>
              </w:rPr>
            </w:pPr>
            <w:r w:rsidRPr="00B86A4E">
              <w:rPr>
                <w:rFonts w:ascii="Times New Roman" w:hAnsi="Times New Roman" w:cs="Times New Roman"/>
                <w:sz w:val="20"/>
                <w:szCs w:val="20"/>
              </w:rPr>
              <w:t>Х</w:t>
            </w:r>
          </w:p>
        </w:tc>
        <w:tc>
          <w:tcPr>
            <w:tcW w:w="1134" w:type="dxa"/>
          </w:tcPr>
          <w:p w:rsidR="00C92082" w:rsidRPr="00B86A4E" w:rsidRDefault="00C92082"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C92082" w:rsidRPr="00B86A4E" w:rsidRDefault="00C92082"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C92082" w:rsidRPr="00C92082" w:rsidRDefault="00C92082" w:rsidP="005A78EC">
            <w:pPr>
              <w:jc w:val="center"/>
              <w:rPr>
                <w:rFonts w:ascii="Times New Roman" w:hAnsi="Times New Roman" w:cs="Times New Roman"/>
                <w:sz w:val="20"/>
                <w:szCs w:val="20"/>
              </w:rPr>
            </w:pPr>
            <w:r w:rsidRPr="00C92082">
              <w:rPr>
                <w:rFonts w:ascii="Times New Roman" w:hAnsi="Times New Roman" w:cs="Times New Roman"/>
                <w:sz w:val="20"/>
                <w:szCs w:val="20"/>
              </w:rPr>
              <w:t>90</w:t>
            </w:r>
            <w:r w:rsidR="005A78EC">
              <w:rPr>
                <w:rFonts w:ascii="Times New Roman" w:hAnsi="Times New Roman" w:cs="Times New Roman"/>
                <w:sz w:val="20"/>
                <w:szCs w:val="20"/>
              </w:rPr>
              <w:t>4</w:t>
            </w:r>
            <w:r w:rsidRPr="00C92082">
              <w:rPr>
                <w:rFonts w:ascii="Times New Roman" w:hAnsi="Times New Roman" w:cs="Times New Roman"/>
                <w:sz w:val="20"/>
                <w:szCs w:val="20"/>
              </w:rPr>
              <w:t>,24</w:t>
            </w:r>
          </w:p>
        </w:tc>
        <w:tc>
          <w:tcPr>
            <w:tcW w:w="1276" w:type="dxa"/>
          </w:tcPr>
          <w:p w:rsidR="00C92082" w:rsidRPr="00B86A4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234" w:type="dxa"/>
          </w:tcPr>
          <w:p w:rsidR="00C92082" w:rsidRPr="00B86A4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r>
      <w:tr w:rsidR="00C92082" w:rsidRPr="006C315C" w:rsidTr="0004796E">
        <w:trPr>
          <w:trHeight w:val="605"/>
        </w:trPr>
        <w:tc>
          <w:tcPr>
            <w:tcW w:w="502" w:type="dxa"/>
          </w:tcPr>
          <w:p w:rsidR="00C92082" w:rsidRPr="0004796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2725" w:type="dxa"/>
          </w:tcPr>
          <w:p w:rsidR="00C92082" w:rsidRPr="00B86A4E" w:rsidRDefault="00C92082"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1417" w:type="dxa"/>
          </w:tcPr>
          <w:p w:rsidR="00C92082" w:rsidRPr="00C92082" w:rsidRDefault="00C92082" w:rsidP="005A78EC">
            <w:pPr>
              <w:jc w:val="center"/>
              <w:rPr>
                <w:rFonts w:ascii="Times New Roman" w:hAnsi="Times New Roman" w:cs="Times New Roman"/>
                <w:sz w:val="20"/>
                <w:szCs w:val="20"/>
              </w:rPr>
            </w:pPr>
            <w:r w:rsidRPr="00C92082">
              <w:rPr>
                <w:rFonts w:ascii="Times New Roman" w:hAnsi="Times New Roman" w:cs="Times New Roman"/>
                <w:sz w:val="20"/>
                <w:szCs w:val="20"/>
              </w:rPr>
              <w:t>157</w:t>
            </w:r>
            <w:r w:rsidR="005A78EC">
              <w:rPr>
                <w:rFonts w:ascii="Times New Roman" w:hAnsi="Times New Roman" w:cs="Times New Roman"/>
                <w:sz w:val="20"/>
                <w:szCs w:val="20"/>
              </w:rPr>
              <w:t>0</w:t>
            </w:r>
            <w:r w:rsidRPr="00C92082">
              <w:rPr>
                <w:rFonts w:ascii="Times New Roman" w:hAnsi="Times New Roman" w:cs="Times New Roman"/>
                <w:sz w:val="20"/>
                <w:szCs w:val="20"/>
              </w:rPr>
              <w:t>,98</w:t>
            </w:r>
          </w:p>
        </w:tc>
        <w:tc>
          <w:tcPr>
            <w:tcW w:w="1276" w:type="dxa"/>
          </w:tcPr>
          <w:p w:rsidR="00C92082" w:rsidRPr="0004796E" w:rsidRDefault="00C92082"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C92082" w:rsidRPr="00B86A4E" w:rsidRDefault="00C92082"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 обработок</w:t>
            </w:r>
          </w:p>
        </w:tc>
        <w:tc>
          <w:tcPr>
            <w:tcW w:w="1134" w:type="dxa"/>
          </w:tcPr>
          <w:p w:rsidR="00C92082" w:rsidRPr="00B86A4E" w:rsidRDefault="00C92082"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C92082" w:rsidRPr="00B86A4E" w:rsidRDefault="00C92082"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92082" w:rsidRPr="00B86A4E" w:rsidRDefault="00C92082"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C92082" w:rsidRDefault="00C92082" w:rsidP="00B86A4E">
            <w:pPr>
              <w:jc w:val="center"/>
            </w:pPr>
            <w:r w:rsidRPr="00C84AD0">
              <w:rPr>
                <w:rFonts w:ascii="Times New Roman" w:hAnsi="Times New Roman" w:cs="Times New Roman"/>
                <w:sz w:val="20"/>
                <w:szCs w:val="20"/>
              </w:rPr>
              <w:t>45,00</w:t>
            </w:r>
          </w:p>
        </w:tc>
        <w:tc>
          <w:tcPr>
            <w:tcW w:w="1234" w:type="dxa"/>
          </w:tcPr>
          <w:p w:rsidR="00C92082" w:rsidRDefault="00C92082" w:rsidP="00B86A4E">
            <w:pPr>
              <w:jc w:val="center"/>
            </w:pPr>
            <w:r w:rsidRPr="00C84AD0">
              <w:rPr>
                <w:rFonts w:ascii="Times New Roman" w:hAnsi="Times New Roman" w:cs="Times New Roman"/>
                <w:sz w:val="20"/>
                <w:szCs w:val="20"/>
              </w:rPr>
              <w:t>45,00</w:t>
            </w:r>
          </w:p>
        </w:tc>
      </w:tr>
      <w:tr w:rsidR="00C92082" w:rsidRPr="006C315C" w:rsidTr="0004796E">
        <w:trPr>
          <w:trHeight w:val="605"/>
        </w:trPr>
        <w:tc>
          <w:tcPr>
            <w:tcW w:w="502" w:type="dxa"/>
          </w:tcPr>
          <w:p w:rsidR="00C92082" w:rsidRPr="0004796E" w:rsidRDefault="00C92082"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2725" w:type="dxa"/>
          </w:tcPr>
          <w:p w:rsidR="00C92082" w:rsidRPr="00B86A4E" w:rsidRDefault="00C92082"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1417" w:type="dxa"/>
          </w:tcPr>
          <w:p w:rsidR="00C92082" w:rsidRPr="00C92082" w:rsidRDefault="00C92082" w:rsidP="00290BB2">
            <w:pPr>
              <w:jc w:val="center"/>
              <w:rPr>
                <w:rFonts w:ascii="Times New Roman" w:hAnsi="Times New Roman" w:cs="Times New Roman"/>
                <w:sz w:val="20"/>
                <w:szCs w:val="20"/>
              </w:rPr>
            </w:pPr>
            <w:r w:rsidRPr="00C92082">
              <w:rPr>
                <w:rFonts w:ascii="Times New Roman" w:hAnsi="Times New Roman" w:cs="Times New Roman"/>
                <w:sz w:val="20"/>
                <w:szCs w:val="20"/>
              </w:rPr>
              <w:t>133,26</w:t>
            </w:r>
          </w:p>
        </w:tc>
        <w:tc>
          <w:tcPr>
            <w:tcW w:w="1276" w:type="dxa"/>
          </w:tcPr>
          <w:p w:rsidR="00C92082" w:rsidRPr="0004796E" w:rsidRDefault="00C92082"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C92082" w:rsidRPr="00B86A4E" w:rsidRDefault="00C92082"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w:t>
            </w:r>
          </w:p>
        </w:tc>
        <w:tc>
          <w:tcPr>
            <w:tcW w:w="1134" w:type="dxa"/>
          </w:tcPr>
          <w:p w:rsidR="00C92082" w:rsidRPr="00B86A4E" w:rsidRDefault="00C92082"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C92082" w:rsidRPr="00B86A4E" w:rsidRDefault="00C92082"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92082" w:rsidRPr="00B86A4E" w:rsidRDefault="00C92082"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C92082" w:rsidRDefault="00C92082" w:rsidP="00B86A4E">
            <w:pPr>
              <w:jc w:val="center"/>
            </w:pPr>
            <w:r w:rsidRPr="00C84AD0">
              <w:rPr>
                <w:rFonts w:ascii="Times New Roman" w:hAnsi="Times New Roman" w:cs="Times New Roman"/>
                <w:sz w:val="20"/>
                <w:szCs w:val="20"/>
              </w:rPr>
              <w:t>45,00</w:t>
            </w:r>
          </w:p>
        </w:tc>
        <w:tc>
          <w:tcPr>
            <w:tcW w:w="1234" w:type="dxa"/>
          </w:tcPr>
          <w:p w:rsidR="00C92082" w:rsidRDefault="00C92082" w:rsidP="00B86A4E">
            <w:pPr>
              <w:jc w:val="center"/>
            </w:pPr>
            <w:r w:rsidRPr="00C84AD0">
              <w:rPr>
                <w:rFonts w:ascii="Times New Roman" w:hAnsi="Times New Roman" w:cs="Times New Roman"/>
                <w:sz w:val="20"/>
                <w:szCs w:val="20"/>
              </w:rPr>
              <w:t>45,00</w:t>
            </w:r>
          </w:p>
        </w:tc>
      </w:tr>
      <w:tr w:rsidR="009670FD" w:rsidRPr="006C315C" w:rsidTr="0004796E">
        <w:trPr>
          <w:trHeight w:val="605"/>
        </w:trPr>
        <w:tc>
          <w:tcPr>
            <w:tcW w:w="502" w:type="dxa"/>
          </w:tcPr>
          <w:p w:rsidR="009670FD" w:rsidRPr="0004796E" w:rsidRDefault="00F13AC5"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725" w:type="dxa"/>
          </w:tcPr>
          <w:p w:rsidR="009670FD" w:rsidRPr="004C776A" w:rsidRDefault="009670FD" w:rsidP="00931267">
            <w:pPr>
              <w:spacing w:after="0" w:line="240" w:lineRule="auto"/>
              <w:jc w:val="center"/>
              <w:rPr>
                <w:rFonts w:ascii="Times New Roman" w:hAnsi="Times New Roman"/>
                <w:b/>
                <w:sz w:val="20"/>
                <w:szCs w:val="20"/>
              </w:rPr>
            </w:pPr>
            <w:r w:rsidRPr="004C776A">
              <w:rPr>
                <w:rFonts w:ascii="Times New Roman" w:hAnsi="Times New Roman"/>
                <w:b/>
                <w:sz w:val="20"/>
                <w:szCs w:val="20"/>
              </w:rPr>
              <w:t>Задача</w:t>
            </w:r>
            <w:r w:rsidR="00F13AC5">
              <w:rPr>
                <w:rFonts w:ascii="Times New Roman" w:hAnsi="Times New Roman"/>
                <w:b/>
                <w:sz w:val="20"/>
                <w:szCs w:val="20"/>
              </w:rPr>
              <w:t xml:space="preserve"> 8</w:t>
            </w:r>
          </w:p>
          <w:p w:rsidR="009670FD" w:rsidRPr="004C776A" w:rsidRDefault="00287864" w:rsidP="00931267">
            <w:pPr>
              <w:spacing w:after="0" w:line="240" w:lineRule="auto"/>
              <w:jc w:val="center"/>
              <w:rPr>
                <w:rFonts w:ascii="Times New Roman" w:hAnsi="Times New Roman"/>
                <w:sz w:val="20"/>
                <w:szCs w:val="20"/>
              </w:rPr>
            </w:pPr>
            <w:r w:rsidRPr="00287864">
              <w:rPr>
                <w:rFonts w:ascii="Times New Roman" w:hAnsi="Times New Roman"/>
                <w:sz w:val="20"/>
                <w:szCs w:val="20"/>
              </w:rPr>
              <w:t>Обеспечение деятельности подведомственных учреждений(прочие)</w:t>
            </w:r>
          </w:p>
        </w:tc>
        <w:tc>
          <w:tcPr>
            <w:tcW w:w="1417" w:type="dxa"/>
          </w:tcPr>
          <w:p w:rsidR="009670FD" w:rsidRPr="004C776A" w:rsidRDefault="00DD5A06" w:rsidP="00F062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F0622C">
              <w:rPr>
                <w:rFonts w:ascii="Times New Roman" w:hAnsi="Times New Roman" w:cs="Times New Roman"/>
                <w:sz w:val="20"/>
                <w:szCs w:val="20"/>
              </w:rPr>
              <w:t>60</w:t>
            </w:r>
            <w:r>
              <w:rPr>
                <w:rFonts w:ascii="Times New Roman" w:hAnsi="Times New Roman" w:cs="Times New Roman"/>
                <w:sz w:val="20"/>
                <w:szCs w:val="20"/>
              </w:rPr>
              <w:t>00</w:t>
            </w:r>
            <w:r w:rsidR="009670FD">
              <w:rPr>
                <w:rFonts w:ascii="Times New Roman" w:hAnsi="Times New Roman" w:cs="Times New Roman"/>
                <w:sz w:val="20"/>
                <w:szCs w:val="20"/>
              </w:rPr>
              <w:t>,70</w:t>
            </w:r>
          </w:p>
        </w:tc>
        <w:tc>
          <w:tcPr>
            <w:tcW w:w="1276" w:type="dxa"/>
          </w:tcPr>
          <w:p w:rsidR="009670FD" w:rsidRPr="004C776A" w:rsidRDefault="009670FD" w:rsidP="00931267">
            <w:pPr>
              <w:spacing w:after="0" w:line="240" w:lineRule="auto"/>
              <w:jc w:val="center"/>
              <w:rPr>
                <w:rFonts w:ascii="Times New Roman" w:hAnsi="Times New Roman" w:cs="Times New Roman"/>
                <w:sz w:val="20"/>
                <w:szCs w:val="20"/>
              </w:rPr>
            </w:pPr>
            <w:r w:rsidRPr="004C776A">
              <w:rPr>
                <w:rFonts w:ascii="Times New Roman" w:hAnsi="Times New Roman" w:cs="Times New Roman"/>
                <w:sz w:val="20"/>
                <w:szCs w:val="20"/>
              </w:rPr>
              <w:t>-</w:t>
            </w:r>
          </w:p>
        </w:tc>
        <w:tc>
          <w:tcPr>
            <w:tcW w:w="3260" w:type="dxa"/>
          </w:tcPr>
          <w:p w:rsidR="009670FD" w:rsidRPr="004C776A" w:rsidRDefault="009670FD" w:rsidP="00931267">
            <w:pPr>
              <w:spacing w:after="0" w:line="240" w:lineRule="auto"/>
              <w:rPr>
                <w:rFonts w:ascii="Times New Roman" w:hAnsi="Times New Roman" w:cs="Times New Roman"/>
                <w:sz w:val="20"/>
                <w:szCs w:val="20"/>
              </w:rPr>
            </w:pPr>
            <w:r w:rsidRPr="004C776A">
              <w:rPr>
                <w:rFonts w:ascii="Times New Roman" w:hAnsi="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11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04796E" w:rsidRDefault="00DD5A06" w:rsidP="00F062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F0622C">
              <w:rPr>
                <w:rFonts w:ascii="Times New Roman" w:hAnsi="Times New Roman" w:cs="Times New Roman"/>
                <w:sz w:val="20"/>
                <w:szCs w:val="20"/>
              </w:rPr>
              <w:t>5</w:t>
            </w:r>
            <w:r>
              <w:rPr>
                <w:rFonts w:ascii="Times New Roman" w:hAnsi="Times New Roman" w:cs="Times New Roman"/>
                <w:sz w:val="20"/>
                <w:szCs w:val="20"/>
              </w:rPr>
              <w:t>23,</w:t>
            </w:r>
            <w:r w:rsidR="009670FD">
              <w:rPr>
                <w:rFonts w:ascii="Times New Roman" w:hAnsi="Times New Roman" w:cs="Times New Roman"/>
                <w:sz w:val="20"/>
                <w:szCs w:val="20"/>
              </w:rPr>
              <w:t>00</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2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r>
    </w:tbl>
    <w:p w:rsidR="0092195F" w:rsidRDefault="0004796E" w:rsidP="001B740F">
      <w:pPr>
        <w:spacing w:after="0" w:line="240" w:lineRule="auto"/>
        <w:jc w:val="center"/>
        <w:rPr>
          <w:rFonts w:ascii="Times New Roman" w:hAnsi="Times New Roman"/>
          <w:color w:val="FF0000"/>
          <w:sz w:val="20"/>
          <w:szCs w:val="20"/>
        </w:rPr>
      </w:pPr>
      <w:r>
        <w:rPr>
          <w:rFonts w:ascii="Times New Roman" w:hAnsi="Times New Roman"/>
          <w:color w:val="FF0000"/>
          <w:sz w:val="20"/>
          <w:szCs w:val="20"/>
        </w:rPr>
        <w:br w:type="textWrapping" w:clear="all"/>
      </w:r>
    </w:p>
    <w:p w:rsidR="0004796E" w:rsidRPr="009B3D16" w:rsidRDefault="0004796E" w:rsidP="001B740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rPr>
          <w:rFonts w:ascii="Times New Roman" w:hAnsi="Times New Roman"/>
          <w:color w:val="FF0000"/>
          <w:sz w:val="20"/>
          <w:szCs w:val="20"/>
        </w:rPr>
        <w:sectPr w:rsidR="0092195F" w:rsidRPr="009B3D16" w:rsidSect="003276DD">
          <w:pgSz w:w="16838" w:h="11906" w:orient="landscape"/>
          <w:pgMar w:top="851" w:right="426" w:bottom="1701" w:left="851" w:header="709" w:footer="709" w:gutter="0"/>
          <w:cols w:space="720"/>
          <w:docGrid w:linePitch="299"/>
        </w:sectPr>
      </w:pPr>
    </w:p>
    <w:p w:rsidR="0092195F" w:rsidRPr="00C70AD2" w:rsidRDefault="0092195F" w:rsidP="0092195F">
      <w:pPr>
        <w:spacing w:after="0" w:line="240" w:lineRule="auto"/>
        <w:jc w:val="center"/>
        <w:rPr>
          <w:rFonts w:ascii="Times New Roman" w:hAnsi="Times New Roman"/>
          <w:sz w:val="20"/>
          <w:szCs w:val="20"/>
        </w:rPr>
      </w:pPr>
      <w:r w:rsidRPr="00C70AD2">
        <w:rPr>
          <w:rFonts w:ascii="Times New Roman" w:hAnsi="Times New Roman"/>
          <w:sz w:val="20"/>
          <w:szCs w:val="20"/>
        </w:rPr>
        <w:t>Перечень и финансирование подпрограммы</w:t>
      </w:r>
    </w:p>
    <w:p w:rsidR="0092195F" w:rsidRPr="00C70AD2" w:rsidRDefault="0092195F" w:rsidP="0092195F">
      <w:pPr>
        <w:spacing w:after="0" w:line="240" w:lineRule="auto"/>
        <w:jc w:val="center"/>
        <w:rPr>
          <w:rFonts w:ascii="Times New Roman" w:hAnsi="Times New Roman"/>
          <w:sz w:val="10"/>
          <w:szCs w:val="10"/>
        </w:rPr>
      </w:pPr>
    </w:p>
    <w:p w:rsidR="0092195F" w:rsidRPr="00931267" w:rsidRDefault="00D95030" w:rsidP="0092195F">
      <w:pPr>
        <w:spacing w:after="0" w:line="240" w:lineRule="auto"/>
        <w:jc w:val="center"/>
        <w:rPr>
          <w:rFonts w:ascii="Times New Roman" w:hAnsi="Times New Roman"/>
          <w:b/>
          <w:sz w:val="20"/>
          <w:szCs w:val="20"/>
          <w:u w:val="single"/>
        </w:rPr>
      </w:pPr>
      <w:r w:rsidRPr="00C70AD2">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772D0" w:rsidRDefault="00D772D0" w:rsidP="0092195F">
      <w:pPr>
        <w:spacing w:after="0" w:line="240" w:lineRule="auto"/>
        <w:jc w:val="center"/>
        <w:rPr>
          <w:rFonts w:ascii="Times New Roman" w:hAnsi="Times New Roman"/>
          <w:b/>
          <w:color w:val="FF0000"/>
          <w:sz w:val="20"/>
          <w:szCs w:val="20"/>
          <w:u w:val="single"/>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D772D0" w:rsidRPr="00004867" w:rsidTr="000957FC">
        <w:tc>
          <w:tcPr>
            <w:tcW w:w="582"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№п/п</w:t>
            </w:r>
          </w:p>
        </w:tc>
        <w:tc>
          <w:tcPr>
            <w:tcW w:w="2645"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Мероприятия по реализации подпрограммы</w:t>
            </w:r>
          </w:p>
        </w:tc>
        <w:tc>
          <w:tcPr>
            <w:tcW w:w="2835"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Источники финансирования</w:t>
            </w:r>
          </w:p>
        </w:tc>
        <w:tc>
          <w:tcPr>
            <w:tcW w:w="1276"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Срок исполнения мероприятия</w:t>
            </w:r>
          </w:p>
        </w:tc>
        <w:tc>
          <w:tcPr>
            <w:tcW w:w="1559"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Всего (тыс. руб.)</w:t>
            </w:r>
          </w:p>
        </w:tc>
        <w:tc>
          <w:tcPr>
            <w:tcW w:w="3372" w:type="dxa"/>
            <w:gridSpan w:val="3"/>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Объем финансирования по годам (тыс. руб.)</w:t>
            </w:r>
          </w:p>
        </w:tc>
        <w:tc>
          <w:tcPr>
            <w:tcW w:w="1808"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Ответственный за выполнение мероприятия  подпрограммы</w:t>
            </w:r>
          </w:p>
        </w:tc>
      </w:tr>
      <w:tr w:rsidR="00D772D0" w:rsidRPr="00004867" w:rsidTr="000957FC">
        <w:tc>
          <w:tcPr>
            <w:tcW w:w="582"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2645"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2835"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276"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559"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181" w:type="dxa"/>
            <w:vMerge/>
          </w:tcPr>
          <w:p w:rsidR="00D772D0" w:rsidRPr="00004867" w:rsidRDefault="00D772D0" w:rsidP="000957FC">
            <w:pPr>
              <w:spacing w:after="0" w:line="240" w:lineRule="auto"/>
              <w:jc w:val="center"/>
              <w:rPr>
                <w:rFonts w:ascii="Times New Roman" w:hAnsi="Times New Roman" w:cs="Times New Roman"/>
                <w:sz w:val="20"/>
                <w:szCs w:val="20"/>
              </w:rPr>
            </w:pPr>
          </w:p>
        </w:tc>
        <w:tc>
          <w:tcPr>
            <w:tcW w:w="1124" w:type="dxa"/>
            <w:vAlign w:val="center"/>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2018 </w:t>
            </w:r>
          </w:p>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год</w:t>
            </w:r>
          </w:p>
        </w:tc>
        <w:tc>
          <w:tcPr>
            <w:tcW w:w="1124" w:type="dxa"/>
            <w:vAlign w:val="center"/>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2019 </w:t>
            </w:r>
          </w:p>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год</w:t>
            </w:r>
          </w:p>
        </w:tc>
        <w:tc>
          <w:tcPr>
            <w:tcW w:w="1124" w:type="dxa"/>
            <w:vAlign w:val="center"/>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2020 </w:t>
            </w:r>
          </w:p>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год</w:t>
            </w:r>
          </w:p>
        </w:tc>
        <w:tc>
          <w:tcPr>
            <w:tcW w:w="1808" w:type="dxa"/>
          </w:tcPr>
          <w:p w:rsidR="00D772D0" w:rsidRPr="00004867" w:rsidRDefault="00D772D0" w:rsidP="000957FC">
            <w:pPr>
              <w:spacing w:after="0" w:line="240" w:lineRule="auto"/>
              <w:jc w:val="center"/>
              <w:rPr>
                <w:rFonts w:ascii="Times New Roman" w:hAnsi="Times New Roman" w:cs="Times New Roman"/>
                <w:sz w:val="20"/>
                <w:szCs w:val="20"/>
              </w:rPr>
            </w:pPr>
          </w:p>
        </w:tc>
      </w:tr>
      <w:tr w:rsidR="00D772D0" w:rsidRPr="00004867" w:rsidTr="000957FC">
        <w:tc>
          <w:tcPr>
            <w:tcW w:w="582"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p>
        </w:tc>
        <w:tc>
          <w:tcPr>
            <w:tcW w:w="2645"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p>
        </w:tc>
        <w:tc>
          <w:tcPr>
            <w:tcW w:w="2835"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w:t>
            </w:r>
          </w:p>
        </w:tc>
        <w:tc>
          <w:tcPr>
            <w:tcW w:w="1276"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p>
        </w:tc>
        <w:tc>
          <w:tcPr>
            <w:tcW w:w="1559"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p>
        </w:tc>
        <w:tc>
          <w:tcPr>
            <w:tcW w:w="1181"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w:t>
            </w:r>
          </w:p>
        </w:tc>
        <w:tc>
          <w:tcPr>
            <w:tcW w:w="1124"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p>
        </w:tc>
        <w:tc>
          <w:tcPr>
            <w:tcW w:w="1124"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w:t>
            </w:r>
          </w:p>
        </w:tc>
        <w:tc>
          <w:tcPr>
            <w:tcW w:w="1124"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w:t>
            </w:r>
          </w:p>
        </w:tc>
        <w:tc>
          <w:tcPr>
            <w:tcW w:w="1808" w:type="dxa"/>
          </w:tcPr>
          <w:p w:rsidR="00D772D0" w:rsidRPr="00004867" w:rsidRDefault="00D772D0"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w:t>
            </w:r>
          </w:p>
        </w:tc>
      </w:tr>
      <w:tr w:rsidR="00F03263" w:rsidRPr="00004867" w:rsidTr="00BE035A">
        <w:tc>
          <w:tcPr>
            <w:tcW w:w="582" w:type="dxa"/>
            <w:vMerge w:val="restart"/>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p>
        </w:tc>
        <w:tc>
          <w:tcPr>
            <w:tcW w:w="2645" w:type="dxa"/>
            <w:vMerge w:val="restart"/>
          </w:tcPr>
          <w:p w:rsidR="00F03263" w:rsidRPr="00004867" w:rsidRDefault="00F03263" w:rsidP="00BE035A">
            <w:pPr>
              <w:spacing w:after="0" w:line="240" w:lineRule="auto"/>
              <w:jc w:val="center"/>
              <w:rPr>
                <w:rFonts w:ascii="Times New Roman" w:hAnsi="Times New Roman"/>
                <w:b/>
                <w:sz w:val="20"/>
                <w:szCs w:val="20"/>
              </w:rPr>
            </w:pPr>
          </w:p>
          <w:p w:rsidR="00F03263" w:rsidRPr="00004867" w:rsidRDefault="00F03263" w:rsidP="00BE035A">
            <w:pPr>
              <w:spacing w:after="0" w:line="240" w:lineRule="auto"/>
              <w:jc w:val="center"/>
              <w:rPr>
                <w:rFonts w:ascii="Times New Roman" w:hAnsi="Times New Roman"/>
                <w:b/>
                <w:sz w:val="20"/>
                <w:szCs w:val="20"/>
              </w:rPr>
            </w:pPr>
            <w:r w:rsidRPr="00004867">
              <w:rPr>
                <w:rFonts w:ascii="Times New Roman" w:hAnsi="Times New Roman"/>
                <w:b/>
                <w:sz w:val="20"/>
                <w:szCs w:val="20"/>
              </w:rPr>
              <w:t>Мероприятия в области дорожного хозяйства</w:t>
            </w:r>
          </w:p>
          <w:p w:rsidR="00F03263" w:rsidRPr="00004867" w:rsidRDefault="00F03263" w:rsidP="00BE035A">
            <w:pPr>
              <w:spacing w:after="0" w:line="240" w:lineRule="auto"/>
              <w:jc w:val="both"/>
              <w:rPr>
                <w:rFonts w:ascii="Times New Roman" w:hAnsi="Times New Roman"/>
                <w:b/>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F03263" w:rsidRPr="00004867" w:rsidRDefault="00F03263"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F03263" w:rsidRPr="00004867" w:rsidRDefault="00F03263" w:rsidP="009E0F4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9E0F47">
              <w:rPr>
                <w:rFonts w:ascii="Times New Roman" w:hAnsi="Times New Roman" w:cs="Times New Roman"/>
                <w:b/>
                <w:sz w:val="20"/>
                <w:szCs w:val="20"/>
              </w:rPr>
              <w:t>1051</w:t>
            </w:r>
            <w:r>
              <w:rPr>
                <w:rFonts w:ascii="Times New Roman" w:hAnsi="Times New Roman" w:cs="Times New Roman"/>
                <w:b/>
                <w:sz w:val="20"/>
                <w:szCs w:val="20"/>
              </w:rPr>
              <w:t>,74</w:t>
            </w:r>
          </w:p>
        </w:tc>
        <w:tc>
          <w:tcPr>
            <w:tcW w:w="1181" w:type="dxa"/>
          </w:tcPr>
          <w:p w:rsidR="00F03263" w:rsidRPr="00004867" w:rsidRDefault="009E0F47" w:rsidP="009A79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37382,07</w:t>
            </w:r>
          </w:p>
        </w:tc>
        <w:tc>
          <w:tcPr>
            <w:tcW w:w="1124" w:type="dxa"/>
          </w:tcPr>
          <w:p w:rsidR="00F03263" w:rsidRPr="00004867" w:rsidRDefault="009E0F47" w:rsidP="00E75C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21051,74</w:t>
            </w:r>
          </w:p>
        </w:tc>
        <w:tc>
          <w:tcPr>
            <w:tcW w:w="1124" w:type="dxa"/>
          </w:tcPr>
          <w:p w:rsidR="00F03263" w:rsidRPr="00004867" w:rsidRDefault="00F03263" w:rsidP="009A79EE">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8530,33</w:t>
            </w:r>
          </w:p>
        </w:tc>
        <w:tc>
          <w:tcPr>
            <w:tcW w:w="1124" w:type="dxa"/>
          </w:tcPr>
          <w:p w:rsidR="00F03263" w:rsidRPr="00004867" w:rsidRDefault="00F03263" w:rsidP="009A79EE">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7800,00</w:t>
            </w:r>
          </w:p>
        </w:tc>
        <w:tc>
          <w:tcPr>
            <w:tcW w:w="1808" w:type="dxa"/>
            <w:vMerge w:val="restart"/>
          </w:tcPr>
          <w:p w:rsidR="00F03263" w:rsidRPr="00004867" w:rsidRDefault="00F03263" w:rsidP="000957FC">
            <w:pPr>
              <w:jc w:val="center"/>
            </w:pPr>
            <w:r w:rsidRPr="00004867">
              <w:rPr>
                <w:rFonts w:ascii="Times New Roman" w:hAnsi="Times New Roman"/>
                <w:b/>
                <w:sz w:val="20"/>
                <w:szCs w:val="20"/>
              </w:rPr>
              <w:t>Меркунов С.А.</w:t>
            </w: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E75C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03263" w:rsidRPr="00004867" w:rsidRDefault="00F03263" w:rsidP="004E515E">
            <w:pPr>
              <w:jc w:val="center"/>
              <w:rPr>
                <w:rFonts w:ascii="Times New Roman" w:hAnsi="Times New Roman" w:cs="Times New Roman"/>
                <w:sz w:val="20"/>
                <w:szCs w:val="20"/>
              </w:rPr>
            </w:pPr>
            <w:r w:rsidRPr="00004867">
              <w:rPr>
                <w:rFonts w:ascii="Times New Roman" w:hAnsi="Times New Roman" w:cs="Times New Roman"/>
                <w:sz w:val="20"/>
                <w:szCs w:val="20"/>
              </w:rPr>
              <w:t>1092,40</w:t>
            </w:r>
          </w:p>
        </w:tc>
        <w:tc>
          <w:tcPr>
            <w:tcW w:w="1181" w:type="dxa"/>
          </w:tcPr>
          <w:p w:rsidR="00F03263" w:rsidRPr="00004867" w:rsidRDefault="00F03263" w:rsidP="004E515E">
            <w:pPr>
              <w:jc w:val="center"/>
              <w:rPr>
                <w:rFonts w:ascii="Times New Roman" w:hAnsi="Times New Roman" w:cs="Times New Roman"/>
                <w:sz w:val="20"/>
                <w:szCs w:val="20"/>
              </w:rPr>
            </w:pPr>
            <w:r w:rsidRPr="00004867">
              <w:rPr>
                <w:rFonts w:ascii="Times New Roman" w:hAnsi="Times New Roman" w:cs="Times New Roman"/>
                <w:sz w:val="20"/>
                <w:szCs w:val="20"/>
              </w:rPr>
              <w:t>1092,40</w:t>
            </w:r>
          </w:p>
        </w:tc>
        <w:tc>
          <w:tcPr>
            <w:tcW w:w="1124" w:type="dxa"/>
          </w:tcPr>
          <w:p w:rsidR="00F03263" w:rsidRPr="00004867" w:rsidRDefault="00F03263" w:rsidP="00E75CEE">
            <w:pPr>
              <w:jc w:val="center"/>
              <w:rPr>
                <w:rFonts w:ascii="Times New Roman" w:hAnsi="Times New Roman" w:cs="Times New Roman"/>
                <w:sz w:val="20"/>
                <w:szCs w:val="20"/>
              </w:rPr>
            </w:pPr>
            <w:r w:rsidRPr="00004867">
              <w:rPr>
                <w:rFonts w:ascii="Times New Roman" w:hAnsi="Times New Roman" w:cs="Times New Roman"/>
                <w:sz w:val="20"/>
                <w:szCs w:val="20"/>
              </w:rPr>
              <w:t>1092,40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E75C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BE035A">
        <w:tc>
          <w:tcPr>
            <w:tcW w:w="582"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645" w:type="dxa"/>
            <w:vMerge/>
          </w:tcPr>
          <w:p w:rsidR="00F03263" w:rsidRPr="00004867" w:rsidRDefault="00F03263" w:rsidP="000957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03263" w:rsidRPr="00004867" w:rsidRDefault="009E0F47"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w:t>
            </w:r>
            <w:r w:rsidR="00F03263" w:rsidRPr="00004867">
              <w:rPr>
                <w:rFonts w:ascii="Times New Roman" w:hAnsi="Times New Roman" w:cs="Times New Roman"/>
                <w:sz w:val="20"/>
                <w:szCs w:val="20"/>
              </w:rPr>
              <w:t>,00</w:t>
            </w:r>
          </w:p>
        </w:tc>
        <w:tc>
          <w:tcPr>
            <w:tcW w:w="1181" w:type="dxa"/>
          </w:tcPr>
          <w:p w:rsidR="00F03263" w:rsidRPr="00004867" w:rsidRDefault="009E0F47"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w:t>
            </w:r>
            <w:r w:rsidR="00F03263" w:rsidRPr="00004867">
              <w:rPr>
                <w:rFonts w:ascii="Times New Roman" w:hAnsi="Times New Roman" w:cs="Times New Roman"/>
                <w:sz w:val="20"/>
                <w:szCs w:val="20"/>
              </w:rPr>
              <w:t>,00</w:t>
            </w:r>
          </w:p>
        </w:tc>
        <w:tc>
          <w:tcPr>
            <w:tcW w:w="1124" w:type="dxa"/>
          </w:tcPr>
          <w:p w:rsidR="00F03263" w:rsidRPr="00004867" w:rsidRDefault="009E0F47" w:rsidP="00E75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w:t>
            </w:r>
            <w:r w:rsidR="00F03263" w:rsidRPr="00004867">
              <w:rPr>
                <w:rFonts w:ascii="Times New Roman" w:hAnsi="Times New Roman" w:cs="Times New Roman"/>
                <w:sz w:val="20"/>
                <w:szCs w:val="20"/>
              </w:rPr>
              <w:t>,00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03263" w:rsidRPr="00004867" w:rsidRDefault="00F03263"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F03263" w:rsidRPr="00004867" w:rsidRDefault="00F03263" w:rsidP="000957FC">
            <w:pPr>
              <w:spacing w:after="0" w:line="240" w:lineRule="auto"/>
              <w:jc w:val="center"/>
              <w:rPr>
                <w:rFonts w:ascii="Times New Roman" w:hAnsi="Times New Roman" w:cs="Times New Roman"/>
                <w:sz w:val="20"/>
                <w:szCs w:val="20"/>
              </w:rPr>
            </w:pPr>
          </w:p>
        </w:tc>
      </w:tr>
      <w:tr w:rsidR="00F03263" w:rsidRPr="00004867" w:rsidTr="000957FC">
        <w:tc>
          <w:tcPr>
            <w:tcW w:w="582" w:type="dxa"/>
            <w:vMerge/>
          </w:tcPr>
          <w:p w:rsidR="00F03263" w:rsidRPr="00004867" w:rsidRDefault="00F03263" w:rsidP="007712FC">
            <w:pPr>
              <w:spacing w:after="0" w:line="240" w:lineRule="auto"/>
              <w:jc w:val="center"/>
              <w:rPr>
                <w:rFonts w:ascii="Times New Roman" w:hAnsi="Times New Roman" w:cs="Times New Roman"/>
                <w:sz w:val="20"/>
                <w:szCs w:val="20"/>
              </w:rPr>
            </w:pPr>
          </w:p>
        </w:tc>
        <w:tc>
          <w:tcPr>
            <w:tcW w:w="2645" w:type="dxa"/>
            <w:vMerge/>
            <w:vAlign w:val="center"/>
          </w:tcPr>
          <w:p w:rsidR="00F03263" w:rsidRPr="00004867" w:rsidRDefault="00F03263" w:rsidP="007712FC">
            <w:pPr>
              <w:spacing w:after="0" w:line="240" w:lineRule="auto"/>
              <w:jc w:val="center"/>
              <w:rPr>
                <w:rFonts w:ascii="Times New Roman" w:hAnsi="Times New Roman" w:cs="Times New Roman"/>
                <w:sz w:val="20"/>
                <w:szCs w:val="20"/>
              </w:rPr>
            </w:pPr>
          </w:p>
        </w:tc>
        <w:tc>
          <w:tcPr>
            <w:tcW w:w="2835"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03263" w:rsidRPr="00004867" w:rsidRDefault="00F03263"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18994,34</w:t>
            </w:r>
          </w:p>
        </w:tc>
        <w:tc>
          <w:tcPr>
            <w:tcW w:w="1181" w:type="dxa"/>
          </w:tcPr>
          <w:p w:rsidR="00F03263" w:rsidRPr="00004867" w:rsidRDefault="00F03263" w:rsidP="001B51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35324,67</w:t>
            </w:r>
          </w:p>
        </w:tc>
        <w:tc>
          <w:tcPr>
            <w:tcW w:w="1124" w:type="dxa"/>
          </w:tcPr>
          <w:p w:rsidR="00F03263" w:rsidRPr="00004867" w:rsidRDefault="00F03263" w:rsidP="00E75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18994,34</w:t>
            </w:r>
          </w:p>
        </w:tc>
        <w:tc>
          <w:tcPr>
            <w:tcW w:w="1124"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8530,33</w:t>
            </w:r>
          </w:p>
        </w:tc>
        <w:tc>
          <w:tcPr>
            <w:tcW w:w="1124" w:type="dxa"/>
          </w:tcPr>
          <w:p w:rsidR="00F03263" w:rsidRPr="00004867" w:rsidRDefault="00F03263" w:rsidP="007712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7800,00</w:t>
            </w:r>
          </w:p>
        </w:tc>
        <w:tc>
          <w:tcPr>
            <w:tcW w:w="1808" w:type="dxa"/>
            <w:vMerge/>
          </w:tcPr>
          <w:p w:rsidR="00F03263" w:rsidRPr="00004867" w:rsidRDefault="00F03263" w:rsidP="007712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p>
        </w:tc>
        <w:tc>
          <w:tcPr>
            <w:tcW w:w="2645" w:type="dxa"/>
            <w:vMerge w:val="restart"/>
            <w:vAlign w:val="center"/>
          </w:tcPr>
          <w:p w:rsidR="001B5174" w:rsidRPr="00004867" w:rsidRDefault="001B5174" w:rsidP="00743A39">
            <w:pPr>
              <w:spacing w:after="0" w:line="240" w:lineRule="auto"/>
              <w:jc w:val="center"/>
              <w:rPr>
                <w:rFonts w:ascii="Times New Roman" w:hAnsi="Times New Roman"/>
                <w:sz w:val="20"/>
                <w:szCs w:val="20"/>
              </w:rPr>
            </w:pPr>
            <w:r w:rsidRPr="00004867">
              <w:rPr>
                <w:rFonts w:ascii="Times New Roman" w:hAnsi="Times New Roman"/>
                <w:sz w:val="20"/>
                <w:szCs w:val="20"/>
              </w:rPr>
              <w:t>Строительство и содержание автомобильных дорог и инженерных сооружений на них в границах муниципального образования: оценка технического состояния автомобильных дорог общего пользования местного значения</w:t>
            </w:r>
          </w:p>
        </w:tc>
        <w:tc>
          <w:tcPr>
            <w:tcW w:w="2835"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BF45E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BF45ED">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BF45ED">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BF45ED">
            <w:pPr>
              <w:spacing w:after="0"/>
              <w:jc w:val="center"/>
            </w:pPr>
            <w:r w:rsidRPr="00004867">
              <w:rPr>
                <w:rFonts w:ascii="Times New Roman" w:hAnsi="Times New Roman" w:cs="Times New Roman"/>
                <w:sz w:val="20"/>
                <w:szCs w:val="20"/>
              </w:rPr>
              <w:t>300,00</w:t>
            </w:r>
          </w:p>
        </w:tc>
        <w:tc>
          <w:tcPr>
            <w:tcW w:w="1808" w:type="dxa"/>
            <w:vMerge w:val="restart"/>
          </w:tcPr>
          <w:p w:rsidR="001B5174" w:rsidRPr="00004867" w:rsidRDefault="001B5174" w:rsidP="00BF45ED">
            <w:pPr>
              <w:spacing w:after="0"/>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BF45ED">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300,00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w:t>
            </w:r>
          </w:p>
        </w:tc>
        <w:tc>
          <w:tcPr>
            <w:tcW w:w="2645" w:type="dxa"/>
            <w:vMerge w:val="restart"/>
            <w:vAlign w:val="center"/>
          </w:tcPr>
          <w:p w:rsidR="001B5174" w:rsidRPr="00004867" w:rsidRDefault="001B5174" w:rsidP="004F7D7E">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профконтроль (технадзор)</w:t>
            </w:r>
          </w:p>
          <w:p w:rsidR="001B5174" w:rsidRPr="00004867" w:rsidRDefault="001B5174" w:rsidP="004F7D7E">
            <w:pPr>
              <w:spacing w:after="0" w:line="240" w:lineRule="auto"/>
              <w:jc w:val="center"/>
              <w:rPr>
                <w:rFonts w:ascii="Times New Roman" w:hAnsi="Times New Roman"/>
                <w:sz w:val="20"/>
                <w:szCs w:val="20"/>
              </w:rPr>
            </w:pPr>
            <w:r w:rsidRPr="00004867">
              <w:rPr>
                <w:rFonts w:ascii="Times New Roman" w:hAnsi="Times New Roman"/>
                <w:sz w:val="20"/>
                <w:szCs w:val="20"/>
              </w:rPr>
              <w:t xml:space="preserve">состояния автомобильных дорог общего пользования честного значения </w:t>
            </w:r>
          </w:p>
          <w:p w:rsidR="001B5174" w:rsidRPr="00004867" w:rsidRDefault="001B5174" w:rsidP="004F7D7E">
            <w:pPr>
              <w:spacing w:after="0" w:line="240" w:lineRule="auto"/>
              <w:jc w:val="center"/>
              <w:rPr>
                <w:rFonts w:ascii="Times New Roman" w:hAnsi="Times New Roman"/>
                <w:sz w:val="20"/>
                <w:szCs w:val="20"/>
              </w:rPr>
            </w:pPr>
          </w:p>
        </w:tc>
        <w:tc>
          <w:tcPr>
            <w:tcW w:w="2835"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4F7D7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4F7D7E">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4F7D7E">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4F7D7E">
            <w:pPr>
              <w:spacing w:after="0"/>
              <w:jc w:val="center"/>
            </w:pPr>
            <w:r w:rsidRPr="00004867">
              <w:rPr>
                <w:rFonts w:ascii="Times New Roman" w:hAnsi="Times New Roman" w:cs="Times New Roman"/>
                <w:sz w:val="20"/>
                <w:szCs w:val="20"/>
              </w:rPr>
              <w:t>100,00</w:t>
            </w:r>
          </w:p>
        </w:tc>
        <w:tc>
          <w:tcPr>
            <w:tcW w:w="1808" w:type="dxa"/>
            <w:vMerge w:val="restart"/>
          </w:tcPr>
          <w:p w:rsidR="001B5174" w:rsidRPr="00004867" w:rsidRDefault="001B5174" w:rsidP="004F7D7E">
            <w:pPr>
              <w:spacing w:after="0"/>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4F7D7E">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jc w:val="cente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DD106E" w:rsidRPr="00004867" w:rsidTr="000957FC">
        <w:tc>
          <w:tcPr>
            <w:tcW w:w="582" w:type="dxa"/>
            <w:vMerge w:val="restart"/>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1.3.</w:t>
            </w:r>
          </w:p>
        </w:tc>
        <w:tc>
          <w:tcPr>
            <w:tcW w:w="2645" w:type="dxa"/>
            <w:vMerge w:val="restart"/>
          </w:tcPr>
          <w:p w:rsidR="00DD106E" w:rsidRPr="00004867" w:rsidRDefault="00DD106E" w:rsidP="00DD106E">
            <w:pPr>
              <w:spacing w:after="0" w:line="240" w:lineRule="auto"/>
              <w:jc w:val="center"/>
              <w:rPr>
                <w:rFonts w:ascii="Times New Roman" w:hAnsi="Times New Roman"/>
                <w:sz w:val="20"/>
                <w:szCs w:val="20"/>
              </w:rPr>
            </w:pPr>
          </w:p>
          <w:p w:rsidR="00DD106E" w:rsidRPr="00004867" w:rsidRDefault="00DD106E" w:rsidP="00DD106E">
            <w:pPr>
              <w:spacing w:after="0" w:line="240" w:lineRule="auto"/>
              <w:jc w:val="center"/>
              <w:rPr>
                <w:rFonts w:ascii="Times New Roman" w:hAnsi="Times New Roman"/>
                <w:sz w:val="20"/>
                <w:szCs w:val="20"/>
              </w:rPr>
            </w:pPr>
            <w:r w:rsidRPr="00004867">
              <w:rPr>
                <w:rFonts w:ascii="Times New Roman" w:hAnsi="Times New Roman"/>
                <w:sz w:val="20"/>
                <w:szCs w:val="20"/>
              </w:rPr>
              <w:t xml:space="preserve">Капитальный ремонт и ремонт автомобильных дорог общего пользования </w:t>
            </w:r>
            <w:r w:rsidRPr="00004867">
              <w:rPr>
                <w:rFonts w:ascii="Times New Roman" w:hAnsi="Times New Roman" w:cs="Times New Roman"/>
                <w:sz w:val="20"/>
                <w:szCs w:val="20"/>
              </w:rPr>
              <w:t>местного значения: ремонт участка автомобильной дороги вдоль дома №5 в п. Новый Свет, Гатчинского района, Ленинградской области</w:t>
            </w:r>
          </w:p>
        </w:tc>
        <w:tc>
          <w:tcPr>
            <w:tcW w:w="2835"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1572,22</w:t>
            </w:r>
          </w:p>
        </w:tc>
        <w:tc>
          <w:tcPr>
            <w:tcW w:w="1181" w:type="dxa"/>
          </w:tcPr>
          <w:p w:rsidR="00DD106E" w:rsidRPr="00004867" w:rsidRDefault="00DD106E" w:rsidP="00DD106E">
            <w:pPr>
              <w:spacing w:after="0" w:line="240" w:lineRule="auto"/>
              <w:jc w:val="center"/>
            </w:pPr>
            <w:r w:rsidRPr="00004867">
              <w:rPr>
                <w:rFonts w:ascii="Times New Roman" w:hAnsi="Times New Roman" w:cs="Times New Roman"/>
                <w:sz w:val="20"/>
                <w:szCs w:val="20"/>
              </w:rPr>
              <w:t>1572,22</w:t>
            </w:r>
          </w:p>
        </w:tc>
        <w:tc>
          <w:tcPr>
            <w:tcW w:w="1124" w:type="dxa"/>
          </w:tcPr>
          <w:p w:rsidR="00DD106E" w:rsidRPr="00004867" w:rsidRDefault="00DD106E" w:rsidP="00DD106E">
            <w:pPr>
              <w:spacing w:after="0" w:line="240" w:lineRule="auto"/>
              <w:jc w:val="center"/>
            </w:pPr>
            <w:r w:rsidRPr="00004867">
              <w:rPr>
                <w:rFonts w:ascii="Times New Roman" w:hAnsi="Times New Roman" w:cs="Times New Roman"/>
                <w:sz w:val="20"/>
                <w:szCs w:val="20"/>
              </w:rPr>
              <w:t>1572,22</w:t>
            </w:r>
          </w:p>
        </w:tc>
        <w:tc>
          <w:tcPr>
            <w:tcW w:w="1124"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DD106E" w:rsidRPr="00004867" w:rsidRDefault="00DD106E" w:rsidP="00DD106E">
            <w:pPr>
              <w:spacing w:after="0"/>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DD106E">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DD106E" w:rsidRPr="00004867" w:rsidTr="00BE035A">
        <w:tc>
          <w:tcPr>
            <w:tcW w:w="582" w:type="dxa"/>
            <w:vMerge/>
          </w:tcPr>
          <w:p w:rsidR="00DD106E" w:rsidRPr="00004867" w:rsidRDefault="00DD106E" w:rsidP="000957FC">
            <w:pPr>
              <w:spacing w:after="0" w:line="240" w:lineRule="auto"/>
              <w:jc w:val="center"/>
              <w:rPr>
                <w:rFonts w:ascii="Times New Roman" w:hAnsi="Times New Roman" w:cs="Times New Roman"/>
                <w:sz w:val="20"/>
                <w:szCs w:val="20"/>
              </w:rPr>
            </w:pPr>
          </w:p>
        </w:tc>
        <w:tc>
          <w:tcPr>
            <w:tcW w:w="2645" w:type="dxa"/>
            <w:vMerge/>
            <w:vAlign w:val="center"/>
          </w:tcPr>
          <w:p w:rsidR="00DD106E" w:rsidRPr="00004867" w:rsidRDefault="00DD106E" w:rsidP="000957FC">
            <w:pPr>
              <w:spacing w:after="0" w:line="240" w:lineRule="auto"/>
              <w:jc w:val="center"/>
              <w:rPr>
                <w:rFonts w:ascii="Times New Roman" w:hAnsi="Times New Roman" w:cs="Times New Roman"/>
                <w:sz w:val="20"/>
                <w:szCs w:val="20"/>
              </w:rPr>
            </w:pPr>
          </w:p>
        </w:tc>
        <w:tc>
          <w:tcPr>
            <w:tcW w:w="2835"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641,80</w:t>
            </w:r>
          </w:p>
        </w:tc>
        <w:tc>
          <w:tcPr>
            <w:tcW w:w="1181" w:type="dxa"/>
          </w:tcPr>
          <w:p w:rsidR="00DD106E" w:rsidRPr="00004867" w:rsidRDefault="00DD106E" w:rsidP="00DD106E">
            <w:pPr>
              <w:jc w:val="center"/>
            </w:pPr>
            <w:r w:rsidRPr="00004867">
              <w:rPr>
                <w:rFonts w:ascii="Times New Roman" w:hAnsi="Times New Roman" w:cs="Times New Roman"/>
                <w:sz w:val="20"/>
                <w:szCs w:val="20"/>
              </w:rPr>
              <w:t>641,80</w:t>
            </w:r>
          </w:p>
        </w:tc>
        <w:tc>
          <w:tcPr>
            <w:tcW w:w="1124" w:type="dxa"/>
          </w:tcPr>
          <w:p w:rsidR="00DD106E" w:rsidRPr="00004867" w:rsidRDefault="00DD106E" w:rsidP="00DD106E">
            <w:pPr>
              <w:jc w:val="center"/>
            </w:pPr>
            <w:r w:rsidRPr="00004867">
              <w:rPr>
                <w:rFonts w:ascii="Times New Roman" w:hAnsi="Times New Roman" w:cs="Times New Roman"/>
                <w:sz w:val="20"/>
                <w:szCs w:val="20"/>
              </w:rPr>
              <w:t>641,80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D106E" w:rsidRPr="00004867" w:rsidRDefault="00DD106E"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DD106E" w:rsidRPr="00004867" w:rsidTr="000957FC">
        <w:tc>
          <w:tcPr>
            <w:tcW w:w="582" w:type="dxa"/>
            <w:vMerge/>
          </w:tcPr>
          <w:p w:rsidR="00DD106E" w:rsidRPr="00004867" w:rsidRDefault="00DD106E" w:rsidP="000957FC">
            <w:pPr>
              <w:spacing w:after="0" w:line="240" w:lineRule="auto"/>
              <w:jc w:val="center"/>
              <w:rPr>
                <w:rFonts w:ascii="Times New Roman" w:hAnsi="Times New Roman" w:cs="Times New Roman"/>
                <w:sz w:val="20"/>
                <w:szCs w:val="20"/>
              </w:rPr>
            </w:pPr>
          </w:p>
        </w:tc>
        <w:tc>
          <w:tcPr>
            <w:tcW w:w="2645" w:type="dxa"/>
            <w:vMerge/>
          </w:tcPr>
          <w:p w:rsidR="00DD106E" w:rsidRPr="00004867" w:rsidRDefault="00DD106E" w:rsidP="000957FC">
            <w:pPr>
              <w:spacing w:after="0" w:line="240" w:lineRule="auto"/>
              <w:jc w:val="center"/>
              <w:rPr>
                <w:rFonts w:ascii="Times New Roman" w:hAnsi="Times New Roman" w:cs="Times New Roman"/>
                <w:sz w:val="20"/>
                <w:szCs w:val="20"/>
              </w:rPr>
            </w:pPr>
          </w:p>
        </w:tc>
        <w:tc>
          <w:tcPr>
            <w:tcW w:w="2835"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D106E" w:rsidRPr="00004867" w:rsidRDefault="00DD106E" w:rsidP="00DD106E">
            <w:pPr>
              <w:jc w:val="center"/>
            </w:pPr>
            <w:r w:rsidRPr="00004867">
              <w:rPr>
                <w:rFonts w:ascii="Times New Roman" w:hAnsi="Times New Roman" w:cs="Times New Roman"/>
                <w:sz w:val="20"/>
                <w:szCs w:val="20"/>
              </w:rPr>
              <w:t>0,00</w:t>
            </w:r>
          </w:p>
        </w:tc>
        <w:tc>
          <w:tcPr>
            <w:tcW w:w="1181" w:type="dxa"/>
          </w:tcPr>
          <w:p w:rsidR="00DD106E" w:rsidRPr="00004867" w:rsidRDefault="00DD106E" w:rsidP="00DD106E">
            <w:pPr>
              <w:jc w:val="cente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D106E" w:rsidRPr="00004867" w:rsidRDefault="00DD106E" w:rsidP="000957FC">
            <w:pPr>
              <w:spacing w:after="0" w:line="240" w:lineRule="auto"/>
              <w:jc w:val="center"/>
              <w:rPr>
                <w:rFonts w:ascii="Times New Roman" w:hAnsi="Times New Roman" w:cs="Times New Roman"/>
                <w:sz w:val="20"/>
                <w:szCs w:val="20"/>
              </w:rPr>
            </w:pPr>
          </w:p>
        </w:tc>
      </w:tr>
      <w:tr w:rsidR="00DD106E" w:rsidRPr="00004867" w:rsidTr="000957FC">
        <w:tc>
          <w:tcPr>
            <w:tcW w:w="582" w:type="dxa"/>
            <w:vMerge/>
          </w:tcPr>
          <w:p w:rsidR="00DD106E" w:rsidRPr="00004867" w:rsidRDefault="00DD106E" w:rsidP="00DD106E">
            <w:pPr>
              <w:spacing w:after="0" w:line="240" w:lineRule="auto"/>
              <w:jc w:val="center"/>
              <w:rPr>
                <w:rFonts w:ascii="Times New Roman" w:hAnsi="Times New Roman" w:cs="Times New Roman"/>
                <w:sz w:val="20"/>
                <w:szCs w:val="20"/>
              </w:rPr>
            </w:pPr>
          </w:p>
        </w:tc>
        <w:tc>
          <w:tcPr>
            <w:tcW w:w="2645" w:type="dxa"/>
            <w:vMerge/>
          </w:tcPr>
          <w:p w:rsidR="00DD106E" w:rsidRPr="00004867" w:rsidRDefault="00DD106E" w:rsidP="00DD106E">
            <w:pPr>
              <w:spacing w:after="0" w:line="240" w:lineRule="auto"/>
              <w:jc w:val="center"/>
              <w:rPr>
                <w:rFonts w:ascii="Times New Roman" w:hAnsi="Times New Roman" w:cs="Times New Roman"/>
                <w:sz w:val="20"/>
                <w:szCs w:val="20"/>
              </w:rPr>
            </w:pPr>
          </w:p>
        </w:tc>
        <w:tc>
          <w:tcPr>
            <w:tcW w:w="2835" w:type="dxa"/>
          </w:tcPr>
          <w:p w:rsidR="00DD106E" w:rsidRPr="00004867" w:rsidRDefault="00DD106E" w:rsidP="00DD106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DD106E" w:rsidRPr="00004867" w:rsidRDefault="00DD106E" w:rsidP="00876FC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DD106E" w:rsidRPr="00004867" w:rsidRDefault="00DD106E" w:rsidP="00876FCF">
            <w:pPr>
              <w:spacing w:after="0" w:line="240" w:lineRule="auto"/>
              <w:jc w:val="center"/>
            </w:pPr>
            <w:r w:rsidRPr="00004867">
              <w:rPr>
                <w:rFonts w:ascii="Times New Roman" w:hAnsi="Times New Roman" w:cs="Times New Roman"/>
                <w:sz w:val="20"/>
                <w:szCs w:val="20"/>
              </w:rPr>
              <w:t>930,42</w:t>
            </w:r>
          </w:p>
        </w:tc>
        <w:tc>
          <w:tcPr>
            <w:tcW w:w="1181" w:type="dxa"/>
          </w:tcPr>
          <w:p w:rsidR="00DD106E" w:rsidRPr="00004867" w:rsidRDefault="00DD106E" w:rsidP="00876FCF">
            <w:pPr>
              <w:spacing w:after="0" w:line="240" w:lineRule="auto"/>
              <w:jc w:val="center"/>
            </w:pPr>
            <w:r w:rsidRPr="00004867">
              <w:rPr>
                <w:rFonts w:ascii="Times New Roman" w:hAnsi="Times New Roman" w:cs="Times New Roman"/>
                <w:sz w:val="20"/>
                <w:szCs w:val="20"/>
              </w:rPr>
              <w:t>930,42</w:t>
            </w:r>
          </w:p>
        </w:tc>
        <w:tc>
          <w:tcPr>
            <w:tcW w:w="1124" w:type="dxa"/>
          </w:tcPr>
          <w:p w:rsidR="00DD106E" w:rsidRPr="00004867" w:rsidRDefault="00DD106E" w:rsidP="00876FCF">
            <w:pPr>
              <w:spacing w:after="0" w:line="240" w:lineRule="auto"/>
              <w:jc w:val="center"/>
            </w:pPr>
            <w:r w:rsidRPr="00004867">
              <w:rPr>
                <w:rFonts w:ascii="Times New Roman" w:hAnsi="Times New Roman" w:cs="Times New Roman"/>
                <w:sz w:val="20"/>
                <w:szCs w:val="20"/>
              </w:rPr>
              <w:t>930,42</w:t>
            </w:r>
          </w:p>
        </w:tc>
        <w:tc>
          <w:tcPr>
            <w:tcW w:w="1124" w:type="dxa"/>
          </w:tcPr>
          <w:p w:rsidR="00DD106E" w:rsidRPr="00004867" w:rsidRDefault="00DD106E" w:rsidP="00876FC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D106E" w:rsidRPr="00004867" w:rsidRDefault="00DD106E" w:rsidP="00876FC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D106E" w:rsidRPr="00004867" w:rsidRDefault="00DD106E" w:rsidP="00DD106E">
            <w:pPr>
              <w:spacing w:after="0" w:line="240" w:lineRule="auto"/>
              <w:jc w:val="center"/>
              <w:rPr>
                <w:rFonts w:ascii="Times New Roman" w:hAnsi="Times New Roman" w:cs="Times New Roman"/>
                <w:sz w:val="20"/>
                <w:szCs w:val="20"/>
              </w:rPr>
            </w:pPr>
          </w:p>
        </w:tc>
      </w:tr>
      <w:tr w:rsidR="00290BB2" w:rsidRPr="00004867" w:rsidTr="000957FC">
        <w:tc>
          <w:tcPr>
            <w:tcW w:w="582" w:type="dxa"/>
            <w:vMerge w:val="restart"/>
          </w:tcPr>
          <w:p w:rsidR="00290BB2" w:rsidRPr="00004867" w:rsidRDefault="00290BB2" w:rsidP="00290BB2">
            <w:pPr>
              <w:spacing w:after="0" w:line="240" w:lineRule="auto"/>
              <w:rPr>
                <w:rFonts w:ascii="Times New Roman" w:hAnsi="Times New Roman" w:cs="Times New Roman"/>
                <w:sz w:val="20"/>
                <w:szCs w:val="20"/>
              </w:rPr>
            </w:pPr>
            <w:r w:rsidRPr="00004867">
              <w:rPr>
                <w:rFonts w:ascii="Times New Roman" w:hAnsi="Times New Roman" w:cs="Times New Roman"/>
                <w:sz w:val="20"/>
                <w:szCs w:val="20"/>
              </w:rPr>
              <w:t>1.4.</w:t>
            </w:r>
          </w:p>
        </w:tc>
        <w:tc>
          <w:tcPr>
            <w:tcW w:w="2645" w:type="dxa"/>
            <w:vMerge w:val="restart"/>
          </w:tcPr>
          <w:p w:rsidR="00290BB2" w:rsidRPr="00004867" w:rsidRDefault="00290BB2" w:rsidP="00290BB2">
            <w:pPr>
              <w:spacing w:after="0" w:line="240" w:lineRule="auto"/>
              <w:jc w:val="center"/>
              <w:rPr>
                <w:rFonts w:ascii="Times New Roman" w:hAnsi="Times New Roman"/>
                <w:sz w:val="20"/>
                <w:szCs w:val="20"/>
              </w:rPr>
            </w:pPr>
          </w:p>
          <w:p w:rsidR="00290BB2" w:rsidRPr="00004867" w:rsidRDefault="00290BB2" w:rsidP="00290BB2">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Торфяное, от д. №10 до д. №8А</w:t>
            </w:r>
          </w:p>
          <w:p w:rsidR="00290BB2" w:rsidRPr="00004867" w:rsidRDefault="00290BB2" w:rsidP="00290BB2">
            <w:pPr>
              <w:spacing w:after="0" w:line="240" w:lineRule="auto"/>
              <w:jc w:val="center"/>
              <w:rPr>
                <w:rFonts w:ascii="Times New Roman" w:hAnsi="Times New Roman"/>
                <w:sz w:val="20"/>
                <w:szCs w:val="20"/>
              </w:rPr>
            </w:pPr>
          </w:p>
        </w:tc>
        <w:tc>
          <w:tcPr>
            <w:tcW w:w="2835" w:type="dxa"/>
          </w:tcPr>
          <w:p w:rsidR="00290BB2" w:rsidRPr="00004867" w:rsidRDefault="00290BB2" w:rsidP="00290BB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290BB2" w:rsidRPr="00004867" w:rsidRDefault="00290BB2" w:rsidP="00290BB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290BB2" w:rsidRPr="00004867" w:rsidRDefault="00290BB2" w:rsidP="00290B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1368,94</w:t>
            </w:r>
          </w:p>
        </w:tc>
        <w:tc>
          <w:tcPr>
            <w:tcW w:w="1181" w:type="dxa"/>
          </w:tcPr>
          <w:p w:rsidR="00290BB2" w:rsidRDefault="00290BB2" w:rsidP="00290BB2">
            <w:pPr>
              <w:spacing w:after="0"/>
              <w:jc w:val="center"/>
            </w:pPr>
            <w:r w:rsidRPr="002D5A91">
              <w:rPr>
                <w:rFonts w:ascii="Times New Roman" w:hAnsi="Times New Roman" w:cs="Times New Roman"/>
                <w:sz w:val="20"/>
                <w:szCs w:val="20"/>
              </w:rPr>
              <w:t>1368,94</w:t>
            </w:r>
          </w:p>
        </w:tc>
        <w:tc>
          <w:tcPr>
            <w:tcW w:w="1124" w:type="dxa"/>
          </w:tcPr>
          <w:p w:rsidR="00290BB2" w:rsidRDefault="00290BB2" w:rsidP="00290BB2">
            <w:pPr>
              <w:spacing w:after="0"/>
              <w:jc w:val="center"/>
            </w:pPr>
            <w:r w:rsidRPr="002D5A91">
              <w:rPr>
                <w:rFonts w:ascii="Times New Roman" w:hAnsi="Times New Roman" w:cs="Times New Roman"/>
                <w:sz w:val="20"/>
                <w:szCs w:val="20"/>
              </w:rPr>
              <w:t>1368,94</w:t>
            </w:r>
          </w:p>
        </w:tc>
        <w:tc>
          <w:tcPr>
            <w:tcW w:w="1124" w:type="dxa"/>
          </w:tcPr>
          <w:p w:rsidR="00290BB2" w:rsidRPr="00004867" w:rsidRDefault="00290BB2" w:rsidP="00290BB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90BB2" w:rsidRPr="00004867" w:rsidRDefault="00290BB2" w:rsidP="00290BB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290BB2" w:rsidRPr="00004867" w:rsidRDefault="00290BB2" w:rsidP="00290BB2">
            <w:pPr>
              <w:spacing w:after="0"/>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290BB2">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1F69C0">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290BB2" w:rsidP="001F69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w:t>
            </w:r>
            <w:r w:rsidR="001B5174" w:rsidRPr="00004867">
              <w:rPr>
                <w:rFonts w:ascii="Times New Roman" w:hAnsi="Times New Roman" w:cs="Times New Roman"/>
                <w:sz w:val="20"/>
                <w:szCs w:val="20"/>
              </w:rPr>
              <w:t>,00</w:t>
            </w:r>
          </w:p>
        </w:tc>
        <w:tc>
          <w:tcPr>
            <w:tcW w:w="1181" w:type="dxa"/>
          </w:tcPr>
          <w:p w:rsidR="001B5174" w:rsidRPr="00004867" w:rsidRDefault="00290BB2" w:rsidP="001F69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w:t>
            </w:r>
            <w:r w:rsidR="001B5174" w:rsidRPr="00004867">
              <w:rPr>
                <w:rFonts w:ascii="Times New Roman" w:hAnsi="Times New Roman" w:cs="Times New Roman"/>
                <w:sz w:val="20"/>
                <w:szCs w:val="20"/>
              </w:rPr>
              <w:t>,00</w:t>
            </w:r>
          </w:p>
        </w:tc>
        <w:tc>
          <w:tcPr>
            <w:tcW w:w="1124" w:type="dxa"/>
          </w:tcPr>
          <w:p w:rsidR="001B5174" w:rsidRPr="00004867" w:rsidRDefault="00290BB2" w:rsidP="001F69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965</w:t>
            </w:r>
            <w:r w:rsidR="001B5174" w:rsidRPr="00004867">
              <w:rPr>
                <w:rFonts w:ascii="Times New Roman" w:hAnsi="Times New Roman" w:cs="Times New Roman"/>
                <w:sz w:val="20"/>
                <w:szCs w:val="20"/>
              </w:rPr>
              <w:t>,00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1F69C0">
            <w:pPr>
              <w:spacing w:after="0" w:line="240" w:lineRule="auto"/>
              <w:jc w:val="center"/>
              <w:rPr>
                <w:rFonts w:ascii="Times New Roman" w:hAnsi="Times New Roman" w:cs="Times New Roman"/>
                <w:sz w:val="20"/>
                <w:szCs w:val="20"/>
              </w:rPr>
            </w:pPr>
          </w:p>
        </w:tc>
      </w:tr>
      <w:tr w:rsidR="001F69C0" w:rsidRPr="00004867" w:rsidTr="000957FC">
        <w:tc>
          <w:tcPr>
            <w:tcW w:w="582" w:type="dxa"/>
            <w:vMerge/>
          </w:tcPr>
          <w:p w:rsidR="001F69C0" w:rsidRPr="00004867" w:rsidRDefault="001F69C0" w:rsidP="001F69C0">
            <w:pPr>
              <w:spacing w:after="0" w:line="240" w:lineRule="auto"/>
              <w:jc w:val="center"/>
              <w:rPr>
                <w:rFonts w:ascii="Times New Roman" w:hAnsi="Times New Roman" w:cs="Times New Roman"/>
                <w:sz w:val="20"/>
                <w:szCs w:val="20"/>
              </w:rPr>
            </w:pPr>
          </w:p>
        </w:tc>
        <w:tc>
          <w:tcPr>
            <w:tcW w:w="2645" w:type="dxa"/>
            <w:vMerge/>
          </w:tcPr>
          <w:p w:rsidR="001F69C0" w:rsidRPr="00004867" w:rsidRDefault="001F69C0" w:rsidP="001F69C0">
            <w:pPr>
              <w:spacing w:after="0" w:line="240" w:lineRule="auto"/>
              <w:jc w:val="center"/>
              <w:rPr>
                <w:rFonts w:ascii="Times New Roman" w:hAnsi="Times New Roman" w:cs="Times New Roman"/>
                <w:sz w:val="20"/>
                <w:szCs w:val="20"/>
              </w:rPr>
            </w:pPr>
          </w:p>
        </w:tc>
        <w:tc>
          <w:tcPr>
            <w:tcW w:w="2835"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F69C0" w:rsidRPr="00004867" w:rsidRDefault="00290BB2" w:rsidP="001F69C0">
            <w:pPr>
              <w:spacing w:after="0" w:line="240" w:lineRule="auto"/>
              <w:jc w:val="center"/>
            </w:pPr>
            <w:r>
              <w:rPr>
                <w:rFonts w:ascii="Times New Roman" w:hAnsi="Times New Roman" w:cs="Times New Roman"/>
                <w:sz w:val="20"/>
                <w:szCs w:val="20"/>
              </w:rPr>
              <w:t>403,94</w:t>
            </w:r>
          </w:p>
        </w:tc>
        <w:tc>
          <w:tcPr>
            <w:tcW w:w="1181" w:type="dxa"/>
          </w:tcPr>
          <w:p w:rsidR="001F69C0" w:rsidRPr="00004867" w:rsidRDefault="00290BB2" w:rsidP="001F69C0">
            <w:pPr>
              <w:spacing w:after="0" w:line="240" w:lineRule="auto"/>
              <w:jc w:val="center"/>
            </w:pPr>
            <w:r>
              <w:rPr>
                <w:rFonts w:ascii="Times New Roman" w:hAnsi="Times New Roman" w:cs="Times New Roman"/>
                <w:sz w:val="20"/>
                <w:szCs w:val="20"/>
              </w:rPr>
              <w:t>403,94</w:t>
            </w:r>
          </w:p>
        </w:tc>
        <w:tc>
          <w:tcPr>
            <w:tcW w:w="1124" w:type="dxa"/>
          </w:tcPr>
          <w:p w:rsidR="001F69C0" w:rsidRPr="00004867" w:rsidRDefault="00290BB2" w:rsidP="001F69C0">
            <w:pPr>
              <w:spacing w:after="0" w:line="240" w:lineRule="auto"/>
              <w:jc w:val="center"/>
            </w:pPr>
            <w:r>
              <w:rPr>
                <w:rFonts w:ascii="Times New Roman" w:hAnsi="Times New Roman" w:cs="Times New Roman"/>
                <w:sz w:val="20"/>
                <w:szCs w:val="20"/>
              </w:rPr>
              <w:t>403,94</w:t>
            </w:r>
          </w:p>
        </w:tc>
        <w:tc>
          <w:tcPr>
            <w:tcW w:w="1124"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F69C0" w:rsidRPr="00004867" w:rsidRDefault="001F69C0" w:rsidP="001F69C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F69C0" w:rsidRPr="00004867" w:rsidRDefault="001F69C0" w:rsidP="001F69C0">
            <w:pPr>
              <w:spacing w:after="0" w:line="240" w:lineRule="auto"/>
              <w:jc w:val="center"/>
              <w:rPr>
                <w:rFonts w:ascii="Times New Roman" w:hAnsi="Times New Roman" w:cs="Times New Roman"/>
                <w:sz w:val="20"/>
                <w:szCs w:val="20"/>
              </w:rPr>
            </w:pPr>
          </w:p>
        </w:tc>
      </w:tr>
      <w:tr w:rsidR="00BB765A" w:rsidRPr="00004867" w:rsidTr="00BB765A">
        <w:tc>
          <w:tcPr>
            <w:tcW w:w="582" w:type="dxa"/>
            <w:vMerge w:val="restart"/>
          </w:tcPr>
          <w:p w:rsidR="00BB765A" w:rsidRPr="00004867" w:rsidRDefault="00BB765A" w:rsidP="00DF68B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DF68BD" w:rsidRPr="00004867">
              <w:rPr>
                <w:rFonts w:ascii="Times New Roman" w:hAnsi="Times New Roman" w:cs="Times New Roman"/>
                <w:sz w:val="20"/>
                <w:szCs w:val="20"/>
              </w:rPr>
              <w:t>5</w:t>
            </w:r>
            <w:r w:rsidRPr="00004867">
              <w:rPr>
                <w:rFonts w:ascii="Times New Roman" w:hAnsi="Times New Roman" w:cs="Times New Roman"/>
                <w:sz w:val="20"/>
                <w:szCs w:val="20"/>
              </w:rPr>
              <w:t>.</w:t>
            </w:r>
          </w:p>
        </w:tc>
        <w:tc>
          <w:tcPr>
            <w:tcW w:w="2645" w:type="dxa"/>
            <w:vMerge w:val="restart"/>
          </w:tcPr>
          <w:p w:rsidR="00BB765A" w:rsidRPr="00004867" w:rsidRDefault="00BB765A" w:rsidP="00BB765A">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автомобильной дороги на участке от региональной дороги "Коргузи - Сабры-АБЗ" до дома № 35 п. Торфяное Гатчинского муниципального района Ленинградской области</w:t>
            </w: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3052,81</w:t>
            </w:r>
          </w:p>
        </w:tc>
        <w:tc>
          <w:tcPr>
            <w:tcW w:w="1181"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BB765A" w:rsidRPr="00004867" w:rsidRDefault="00BB765A" w:rsidP="00BB765A">
            <w:pPr>
              <w:spacing w:after="0"/>
              <w:jc w:val="center"/>
            </w:pPr>
            <w:r w:rsidRPr="00004867">
              <w:rPr>
                <w:rFonts w:ascii="Times New Roman" w:hAnsi="Times New Roman"/>
                <w:sz w:val="20"/>
                <w:szCs w:val="20"/>
              </w:rPr>
              <w:t>Меркунов С.А.</w:t>
            </w: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vAlign w:val="center"/>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BB765A" w:rsidRPr="00004867" w:rsidTr="00BB765A">
        <w:tc>
          <w:tcPr>
            <w:tcW w:w="582"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645" w:type="dxa"/>
            <w:vMerge/>
          </w:tcPr>
          <w:p w:rsidR="00BB765A" w:rsidRPr="00004867" w:rsidRDefault="00BB765A" w:rsidP="00BB765A">
            <w:pPr>
              <w:spacing w:after="0" w:line="240" w:lineRule="auto"/>
              <w:jc w:val="center"/>
              <w:rPr>
                <w:rFonts w:ascii="Times New Roman" w:hAnsi="Times New Roman" w:cs="Times New Roman"/>
                <w:sz w:val="20"/>
                <w:szCs w:val="20"/>
              </w:rPr>
            </w:pPr>
          </w:p>
        </w:tc>
        <w:tc>
          <w:tcPr>
            <w:tcW w:w="2835"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81"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pPr>
            <w:r w:rsidRPr="00004867">
              <w:rPr>
                <w:rFonts w:ascii="Times New Roman" w:hAnsi="Times New Roman" w:cs="Times New Roman"/>
                <w:sz w:val="20"/>
                <w:szCs w:val="20"/>
              </w:rPr>
              <w:t>3052,81</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B765A" w:rsidRPr="00004867" w:rsidRDefault="00BB765A" w:rsidP="00BB76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B765A" w:rsidRPr="00004867" w:rsidRDefault="00BB765A" w:rsidP="00BB765A">
            <w:pPr>
              <w:spacing w:after="0" w:line="240" w:lineRule="auto"/>
              <w:jc w:val="center"/>
              <w:rPr>
                <w:rFonts w:ascii="Times New Roman" w:hAnsi="Times New Roman" w:cs="Times New Roman"/>
                <w:sz w:val="20"/>
                <w:szCs w:val="20"/>
              </w:rPr>
            </w:pPr>
          </w:p>
        </w:tc>
      </w:tr>
      <w:tr w:rsidR="006B7C94" w:rsidRPr="00004867" w:rsidTr="00691927">
        <w:tc>
          <w:tcPr>
            <w:tcW w:w="582" w:type="dxa"/>
            <w:vMerge w:val="restart"/>
          </w:tcPr>
          <w:p w:rsidR="006B7C94" w:rsidRPr="00004867" w:rsidRDefault="006B7C94" w:rsidP="00DF68B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DF68BD" w:rsidRPr="00004867">
              <w:rPr>
                <w:rFonts w:ascii="Times New Roman" w:hAnsi="Times New Roman" w:cs="Times New Roman"/>
                <w:sz w:val="20"/>
                <w:szCs w:val="20"/>
              </w:rPr>
              <w:t>6</w:t>
            </w:r>
            <w:r w:rsidRPr="00004867">
              <w:rPr>
                <w:rFonts w:ascii="Times New Roman" w:hAnsi="Times New Roman" w:cs="Times New Roman"/>
                <w:sz w:val="20"/>
                <w:szCs w:val="20"/>
              </w:rPr>
              <w:t>.</w:t>
            </w:r>
          </w:p>
        </w:tc>
        <w:tc>
          <w:tcPr>
            <w:tcW w:w="2645" w:type="dxa"/>
            <w:vMerge w:val="restart"/>
          </w:tcPr>
          <w:p w:rsidR="006B7C94" w:rsidRPr="00004867" w:rsidRDefault="006B7C94" w:rsidP="006B7C94">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асфальтобетонного покрытия проезжей части дороги от дома №5 вдоль домов 57Б, 12, 29А до пожарного депо п. Новый Свет</w:t>
            </w: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6878,61</w:t>
            </w:r>
          </w:p>
        </w:tc>
        <w:tc>
          <w:tcPr>
            <w:tcW w:w="1181"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6B7C94" w:rsidRPr="00004867" w:rsidRDefault="006B7C94" w:rsidP="006B7C94">
            <w:pPr>
              <w:spacing w:after="0"/>
              <w:jc w:val="center"/>
            </w:pPr>
            <w:r w:rsidRPr="00004867">
              <w:rPr>
                <w:rFonts w:ascii="Times New Roman" w:hAnsi="Times New Roman"/>
                <w:sz w:val="20"/>
                <w:szCs w:val="20"/>
              </w:rPr>
              <w:t>Меркунов С.А.</w:t>
            </w: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vAlign w:val="center"/>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6B7C94" w:rsidRPr="00004867" w:rsidTr="00691927">
        <w:tc>
          <w:tcPr>
            <w:tcW w:w="582"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645" w:type="dxa"/>
            <w:vMerge/>
          </w:tcPr>
          <w:p w:rsidR="006B7C94" w:rsidRPr="00004867" w:rsidRDefault="006B7C94" w:rsidP="006B7C94">
            <w:pPr>
              <w:spacing w:after="0" w:line="240" w:lineRule="auto"/>
              <w:jc w:val="center"/>
              <w:rPr>
                <w:rFonts w:ascii="Times New Roman" w:hAnsi="Times New Roman" w:cs="Times New Roman"/>
                <w:sz w:val="20"/>
                <w:szCs w:val="20"/>
              </w:rPr>
            </w:pPr>
          </w:p>
        </w:tc>
        <w:tc>
          <w:tcPr>
            <w:tcW w:w="2835"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81"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pPr>
            <w:r w:rsidRPr="00004867">
              <w:rPr>
                <w:rFonts w:ascii="Times New Roman" w:hAnsi="Times New Roman" w:cs="Times New Roman"/>
                <w:sz w:val="20"/>
                <w:szCs w:val="20"/>
              </w:rPr>
              <w:t>6878,61</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6B7C94" w:rsidRPr="00004867" w:rsidRDefault="006B7C94" w:rsidP="006B7C9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6B7C94">
            <w:pPr>
              <w:spacing w:after="0" w:line="240" w:lineRule="auto"/>
              <w:jc w:val="center"/>
              <w:rPr>
                <w:rFonts w:ascii="Times New Roman" w:hAnsi="Times New Roman" w:cs="Times New Roman"/>
                <w:sz w:val="20"/>
                <w:szCs w:val="20"/>
              </w:rPr>
            </w:pPr>
          </w:p>
        </w:tc>
      </w:tr>
      <w:tr w:rsidR="00290BB2" w:rsidRPr="00004867" w:rsidTr="001A1898">
        <w:tc>
          <w:tcPr>
            <w:tcW w:w="582" w:type="dxa"/>
            <w:vMerge w:val="restart"/>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w:t>
            </w:r>
          </w:p>
        </w:tc>
        <w:tc>
          <w:tcPr>
            <w:tcW w:w="2645" w:type="dxa"/>
            <w:vMerge w:val="restart"/>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 xml:space="preserve">емонт асфальтобетонного </w:t>
            </w:r>
            <w:r>
              <w:rPr>
                <w:rFonts w:ascii="Times New Roman" w:hAnsi="Times New Roman" w:cs="Times New Roman"/>
                <w:sz w:val="20"/>
                <w:szCs w:val="20"/>
              </w:rPr>
              <w:t xml:space="preserve">покрытия проезжей части дорог в </w:t>
            </w:r>
            <w:r w:rsidRPr="00004867">
              <w:rPr>
                <w:rFonts w:ascii="Times New Roman" w:hAnsi="Times New Roman" w:cs="Times New Roman"/>
                <w:sz w:val="20"/>
                <w:szCs w:val="20"/>
              </w:rPr>
              <w:t xml:space="preserve">п. Новый Свет, </w:t>
            </w:r>
          </w:p>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п. Торфяное, </w:t>
            </w:r>
          </w:p>
          <w:p w:rsidR="00290BB2" w:rsidRPr="00004867" w:rsidRDefault="00290BB2" w:rsidP="00897D28">
            <w:pPr>
              <w:spacing w:after="0" w:line="240" w:lineRule="auto"/>
              <w:jc w:val="center"/>
              <w:rPr>
                <w:rFonts w:ascii="Times New Roman" w:hAnsi="Times New Roman"/>
                <w:sz w:val="20"/>
                <w:szCs w:val="20"/>
              </w:rPr>
            </w:pPr>
            <w:r w:rsidRPr="00004867">
              <w:rPr>
                <w:rFonts w:ascii="Times New Roman" w:hAnsi="Times New Roman" w:cs="Times New Roman"/>
                <w:sz w:val="20"/>
                <w:szCs w:val="20"/>
              </w:rPr>
              <w:t xml:space="preserve">п. Пригородный </w:t>
            </w:r>
          </w:p>
        </w:tc>
        <w:tc>
          <w:tcPr>
            <w:tcW w:w="2835"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3978,32</w:t>
            </w:r>
          </w:p>
        </w:tc>
        <w:tc>
          <w:tcPr>
            <w:tcW w:w="1181" w:type="dxa"/>
            <w:shd w:val="clear" w:color="auto" w:fill="auto"/>
          </w:tcPr>
          <w:p w:rsidR="00290BB2" w:rsidRDefault="00290BB2" w:rsidP="00897D28">
            <w:pPr>
              <w:spacing w:after="0"/>
              <w:jc w:val="center"/>
            </w:pPr>
            <w:r w:rsidRPr="00DE3639">
              <w:rPr>
                <w:rFonts w:ascii="Times New Roman" w:hAnsi="Times New Roman" w:cs="Times New Roman"/>
                <w:sz w:val="20"/>
                <w:szCs w:val="20"/>
              </w:rPr>
              <w:t>3978,32</w:t>
            </w:r>
          </w:p>
        </w:tc>
        <w:tc>
          <w:tcPr>
            <w:tcW w:w="1124" w:type="dxa"/>
            <w:shd w:val="clear" w:color="auto" w:fill="auto"/>
          </w:tcPr>
          <w:p w:rsidR="00290BB2" w:rsidRDefault="00290BB2" w:rsidP="00897D28">
            <w:pPr>
              <w:spacing w:after="0"/>
              <w:jc w:val="center"/>
            </w:pPr>
            <w:r w:rsidRPr="00DE3639">
              <w:rPr>
                <w:rFonts w:ascii="Times New Roman" w:hAnsi="Times New Roman" w:cs="Times New Roman"/>
                <w:sz w:val="20"/>
                <w:szCs w:val="20"/>
              </w:rPr>
              <w:t>3978,32</w:t>
            </w:r>
          </w:p>
        </w:tc>
        <w:tc>
          <w:tcPr>
            <w:tcW w:w="1124"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290BB2" w:rsidRPr="00004867" w:rsidRDefault="00290BB2" w:rsidP="00897D28">
            <w:pPr>
              <w:spacing w:after="0"/>
              <w:jc w:val="center"/>
            </w:pPr>
            <w:r w:rsidRPr="00004867">
              <w:rPr>
                <w:rFonts w:ascii="Times New Roman" w:hAnsi="Times New Roman"/>
                <w:sz w:val="20"/>
                <w:szCs w:val="20"/>
              </w:rPr>
              <w:t>Меркунов С.А.</w:t>
            </w:r>
          </w:p>
        </w:tc>
      </w:tr>
      <w:tr w:rsidR="006B7C94" w:rsidRPr="00004867" w:rsidTr="001A1898">
        <w:tc>
          <w:tcPr>
            <w:tcW w:w="582" w:type="dxa"/>
            <w:vMerge/>
          </w:tcPr>
          <w:p w:rsidR="006B7C94" w:rsidRPr="00004867" w:rsidRDefault="006B7C94" w:rsidP="00897D28">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6B7C94" w:rsidRPr="00004867" w:rsidRDefault="006B7C94" w:rsidP="00897D28">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897D28">
            <w:pPr>
              <w:spacing w:after="0" w:line="240" w:lineRule="auto"/>
              <w:jc w:val="center"/>
              <w:rPr>
                <w:rFonts w:ascii="Times New Roman" w:hAnsi="Times New Roman" w:cs="Times New Roman"/>
                <w:sz w:val="20"/>
                <w:szCs w:val="20"/>
              </w:rPr>
            </w:pPr>
          </w:p>
        </w:tc>
      </w:tr>
      <w:tr w:rsidR="006B7C94" w:rsidRPr="00004867" w:rsidTr="001A1898">
        <w:tc>
          <w:tcPr>
            <w:tcW w:w="582" w:type="dxa"/>
            <w:vMerge/>
          </w:tcPr>
          <w:p w:rsidR="006B7C94" w:rsidRPr="00004867" w:rsidRDefault="006B7C94" w:rsidP="00897D28">
            <w:pPr>
              <w:spacing w:after="0" w:line="240" w:lineRule="auto"/>
              <w:jc w:val="center"/>
              <w:rPr>
                <w:rFonts w:ascii="Times New Roman" w:hAnsi="Times New Roman" w:cs="Times New Roman"/>
                <w:sz w:val="20"/>
                <w:szCs w:val="20"/>
              </w:rPr>
            </w:pPr>
          </w:p>
        </w:tc>
        <w:tc>
          <w:tcPr>
            <w:tcW w:w="2645" w:type="dxa"/>
            <w:vMerge/>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897D28">
            <w:pPr>
              <w:spacing w:after="0" w:line="240" w:lineRule="auto"/>
              <w:jc w:val="center"/>
              <w:rPr>
                <w:rFonts w:ascii="Times New Roman" w:hAnsi="Times New Roman" w:cs="Times New Roman"/>
                <w:sz w:val="20"/>
                <w:szCs w:val="20"/>
              </w:rPr>
            </w:pPr>
          </w:p>
        </w:tc>
      </w:tr>
      <w:tr w:rsidR="006B7C94" w:rsidRPr="00004867" w:rsidTr="001A1898">
        <w:tc>
          <w:tcPr>
            <w:tcW w:w="582" w:type="dxa"/>
            <w:vMerge/>
          </w:tcPr>
          <w:p w:rsidR="006B7C94" w:rsidRPr="00004867" w:rsidRDefault="006B7C94" w:rsidP="00897D28">
            <w:pPr>
              <w:spacing w:after="0" w:line="240" w:lineRule="auto"/>
              <w:jc w:val="center"/>
              <w:rPr>
                <w:rFonts w:ascii="Times New Roman" w:hAnsi="Times New Roman" w:cs="Times New Roman"/>
                <w:sz w:val="20"/>
                <w:szCs w:val="20"/>
              </w:rPr>
            </w:pPr>
          </w:p>
        </w:tc>
        <w:tc>
          <w:tcPr>
            <w:tcW w:w="2645" w:type="dxa"/>
            <w:vMerge/>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897D28">
            <w:pPr>
              <w:spacing w:after="0" w:line="240" w:lineRule="auto"/>
              <w:jc w:val="center"/>
              <w:rPr>
                <w:rFonts w:ascii="Times New Roman" w:hAnsi="Times New Roman" w:cs="Times New Roman"/>
                <w:sz w:val="20"/>
                <w:szCs w:val="20"/>
              </w:rPr>
            </w:pPr>
          </w:p>
        </w:tc>
      </w:tr>
      <w:tr w:rsidR="006B7C94" w:rsidRPr="00004867" w:rsidTr="001A1898">
        <w:tc>
          <w:tcPr>
            <w:tcW w:w="582" w:type="dxa"/>
            <w:vMerge/>
          </w:tcPr>
          <w:p w:rsidR="006B7C94" w:rsidRPr="00004867" w:rsidRDefault="006B7C94" w:rsidP="00897D28">
            <w:pPr>
              <w:spacing w:after="0" w:line="240" w:lineRule="auto"/>
              <w:jc w:val="center"/>
              <w:rPr>
                <w:rFonts w:ascii="Times New Roman" w:hAnsi="Times New Roman" w:cs="Times New Roman"/>
                <w:sz w:val="20"/>
                <w:szCs w:val="20"/>
              </w:rPr>
            </w:pPr>
          </w:p>
        </w:tc>
        <w:tc>
          <w:tcPr>
            <w:tcW w:w="2645" w:type="dxa"/>
            <w:vMerge/>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p>
        </w:tc>
        <w:tc>
          <w:tcPr>
            <w:tcW w:w="2835"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6B7C94" w:rsidRPr="00004867" w:rsidRDefault="006B7C94"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6B7C94" w:rsidRPr="00004867" w:rsidRDefault="006B7C94" w:rsidP="00897D28">
            <w:pPr>
              <w:spacing w:after="0" w:line="240" w:lineRule="auto"/>
              <w:jc w:val="center"/>
              <w:rPr>
                <w:rFonts w:ascii="Times New Roman" w:hAnsi="Times New Roman" w:cs="Times New Roman"/>
                <w:sz w:val="20"/>
                <w:szCs w:val="20"/>
              </w:rPr>
            </w:pPr>
          </w:p>
        </w:tc>
      </w:tr>
      <w:tr w:rsidR="00290BB2" w:rsidRPr="00004867" w:rsidTr="001A1898">
        <w:tc>
          <w:tcPr>
            <w:tcW w:w="582" w:type="dxa"/>
            <w:vMerge/>
          </w:tcPr>
          <w:p w:rsidR="00290BB2" w:rsidRPr="00004867" w:rsidRDefault="00290BB2" w:rsidP="00897D28">
            <w:pPr>
              <w:spacing w:after="0" w:line="240" w:lineRule="auto"/>
              <w:jc w:val="center"/>
              <w:rPr>
                <w:rFonts w:ascii="Times New Roman" w:hAnsi="Times New Roman" w:cs="Times New Roman"/>
                <w:sz w:val="20"/>
                <w:szCs w:val="20"/>
              </w:rPr>
            </w:pPr>
          </w:p>
        </w:tc>
        <w:tc>
          <w:tcPr>
            <w:tcW w:w="2645" w:type="dxa"/>
            <w:vMerge/>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p>
        </w:tc>
        <w:tc>
          <w:tcPr>
            <w:tcW w:w="2835"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3978,32</w:t>
            </w:r>
          </w:p>
        </w:tc>
        <w:tc>
          <w:tcPr>
            <w:tcW w:w="1181" w:type="dxa"/>
            <w:shd w:val="clear" w:color="auto" w:fill="auto"/>
          </w:tcPr>
          <w:p w:rsidR="00290BB2" w:rsidRDefault="00290BB2" w:rsidP="00897D28">
            <w:pPr>
              <w:spacing w:after="0"/>
              <w:jc w:val="center"/>
            </w:pPr>
            <w:r w:rsidRPr="00DE3639">
              <w:rPr>
                <w:rFonts w:ascii="Times New Roman" w:hAnsi="Times New Roman" w:cs="Times New Roman"/>
                <w:sz w:val="20"/>
                <w:szCs w:val="20"/>
              </w:rPr>
              <w:t>3978,32</w:t>
            </w:r>
          </w:p>
        </w:tc>
        <w:tc>
          <w:tcPr>
            <w:tcW w:w="1124" w:type="dxa"/>
            <w:shd w:val="clear" w:color="auto" w:fill="auto"/>
          </w:tcPr>
          <w:p w:rsidR="00290BB2" w:rsidRDefault="00290BB2" w:rsidP="00897D28">
            <w:pPr>
              <w:spacing w:after="0"/>
              <w:jc w:val="center"/>
            </w:pPr>
            <w:r w:rsidRPr="00DE3639">
              <w:rPr>
                <w:rFonts w:ascii="Times New Roman" w:hAnsi="Times New Roman" w:cs="Times New Roman"/>
                <w:sz w:val="20"/>
                <w:szCs w:val="20"/>
              </w:rPr>
              <w:t>3978,32</w:t>
            </w:r>
          </w:p>
        </w:tc>
        <w:tc>
          <w:tcPr>
            <w:tcW w:w="1124"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shd w:val="clear" w:color="auto" w:fill="auto"/>
          </w:tcPr>
          <w:p w:rsidR="00290BB2" w:rsidRPr="00004867" w:rsidRDefault="00290BB2"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90BB2" w:rsidRPr="00004867" w:rsidRDefault="00290BB2" w:rsidP="00897D28">
            <w:pPr>
              <w:spacing w:after="0" w:line="240" w:lineRule="auto"/>
              <w:jc w:val="center"/>
              <w:rPr>
                <w:rFonts w:ascii="Times New Roman" w:hAnsi="Times New Roman" w:cs="Times New Roman"/>
                <w:sz w:val="20"/>
                <w:szCs w:val="20"/>
              </w:rPr>
            </w:pPr>
          </w:p>
        </w:tc>
      </w:tr>
      <w:tr w:rsidR="00E91A3F" w:rsidRPr="00004867" w:rsidTr="00E75CEE">
        <w:tc>
          <w:tcPr>
            <w:tcW w:w="582" w:type="dxa"/>
            <w:vMerge w:val="restart"/>
          </w:tcPr>
          <w:p w:rsidR="00E91A3F" w:rsidRPr="00004867" w:rsidRDefault="00E91A3F" w:rsidP="00897D2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Pr>
                <w:rFonts w:ascii="Times New Roman" w:hAnsi="Times New Roman" w:cs="Times New Roman"/>
                <w:sz w:val="20"/>
                <w:szCs w:val="20"/>
              </w:rPr>
              <w:t>8</w:t>
            </w:r>
            <w:r w:rsidRPr="00004867">
              <w:rPr>
                <w:rFonts w:ascii="Times New Roman" w:hAnsi="Times New Roman" w:cs="Times New Roman"/>
                <w:sz w:val="20"/>
                <w:szCs w:val="20"/>
              </w:rPr>
              <w:t>.</w:t>
            </w:r>
          </w:p>
        </w:tc>
        <w:tc>
          <w:tcPr>
            <w:tcW w:w="2645" w:type="dxa"/>
            <w:vMerge w:val="restart"/>
            <w:shd w:val="clear" w:color="auto" w:fill="auto"/>
          </w:tcPr>
          <w:p w:rsidR="00E91A3F" w:rsidRPr="00004867" w:rsidRDefault="00E91A3F" w:rsidP="00E91A3F">
            <w:pPr>
              <w:spacing w:before="240" w:after="0" w:line="240" w:lineRule="auto"/>
              <w:jc w:val="center"/>
              <w:rPr>
                <w:rFonts w:ascii="Times New Roman" w:hAnsi="Times New Roman"/>
                <w:sz w:val="20"/>
                <w:szCs w:val="20"/>
              </w:rPr>
            </w:pPr>
            <w:r w:rsidRPr="00004867">
              <w:rPr>
                <w:rFonts w:ascii="Times New Roman" w:hAnsi="Times New Roman"/>
                <w:sz w:val="20"/>
                <w:szCs w:val="20"/>
              </w:rPr>
              <w:t xml:space="preserve">Капитальный ремонт </w:t>
            </w:r>
            <w:r w:rsidR="009E0F47" w:rsidRPr="009E0F47">
              <w:rPr>
                <w:rFonts w:ascii="Times New Roman" w:hAnsi="Times New Roman" w:cs="Times New Roman"/>
                <w:sz w:val="20"/>
                <w:szCs w:val="20"/>
              </w:rPr>
              <w:t>дворовых территорий</w:t>
            </w:r>
            <w:r w:rsidRPr="009E0F47">
              <w:rPr>
                <w:rFonts w:ascii="Times New Roman" w:hAnsi="Times New Roman" w:cs="Times New Roman"/>
                <w:sz w:val="20"/>
                <w:szCs w:val="20"/>
              </w:rPr>
              <w:t>:</w:t>
            </w:r>
            <w:r w:rsidRPr="00004867">
              <w:rPr>
                <w:rFonts w:ascii="Times New Roman" w:hAnsi="Times New Roman"/>
                <w:sz w:val="20"/>
                <w:szCs w:val="20"/>
              </w:rPr>
              <w:t xml:space="preserve"> </w:t>
            </w:r>
            <w:r>
              <w:rPr>
                <w:rFonts w:ascii="Times New Roman" w:hAnsi="Times New Roman"/>
                <w:sz w:val="20"/>
                <w:szCs w:val="20"/>
              </w:rPr>
              <w:t>б</w:t>
            </w:r>
            <w:r w:rsidRPr="00DF6B66">
              <w:rPr>
                <w:rFonts w:ascii="Times New Roman" w:hAnsi="Times New Roman" w:cs="Times New Roman"/>
                <w:sz w:val="20"/>
                <w:szCs w:val="20"/>
              </w:rPr>
              <w:t xml:space="preserve">лагоустройство дворовой территории до дома №10 в п. Торфяное </w:t>
            </w: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647,34</w:t>
            </w:r>
          </w:p>
        </w:tc>
        <w:tc>
          <w:tcPr>
            <w:tcW w:w="1181" w:type="dxa"/>
          </w:tcPr>
          <w:p w:rsidR="00E91A3F" w:rsidRDefault="00E91A3F" w:rsidP="00E91A3F">
            <w:pPr>
              <w:spacing w:after="0" w:line="240" w:lineRule="auto"/>
              <w:jc w:val="center"/>
            </w:pPr>
            <w:r w:rsidRPr="002E6747">
              <w:rPr>
                <w:rFonts w:ascii="Times New Roman" w:hAnsi="Times New Roman" w:cs="Times New Roman"/>
                <w:sz w:val="20"/>
                <w:szCs w:val="20"/>
              </w:rPr>
              <w:t>647,34</w:t>
            </w:r>
          </w:p>
        </w:tc>
        <w:tc>
          <w:tcPr>
            <w:tcW w:w="1124" w:type="dxa"/>
          </w:tcPr>
          <w:p w:rsidR="00E91A3F" w:rsidRDefault="00E91A3F" w:rsidP="00E91A3F">
            <w:pPr>
              <w:spacing w:after="0" w:line="240" w:lineRule="auto"/>
              <w:jc w:val="center"/>
            </w:pPr>
            <w:r w:rsidRPr="002E6747">
              <w:rPr>
                <w:rFonts w:ascii="Times New Roman" w:hAnsi="Times New Roman" w:cs="Times New Roman"/>
                <w:sz w:val="20"/>
                <w:szCs w:val="20"/>
              </w:rPr>
              <w:t>647,34</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E91A3F" w:rsidRPr="00004867" w:rsidRDefault="00E91A3F" w:rsidP="00E91A3F">
            <w:pPr>
              <w:spacing w:after="0"/>
              <w:jc w:val="center"/>
            </w:pPr>
            <w:r w:rsidRPr="00004867">
              <w:rPr>
                <w:rFonts w:ascii="Times New Roman" w:hAnsi="Times New Roman"/>
                <w:sz w:val="20"/>
                <w:szCs w:val="20"/>
              </w:rPr>
              <w:t>Меркунов С.А.</w:t>
            </w: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E91A3F" w:rsidRPr="00004867" w:rsidTr="00E75CEE">
        <w:tc>
          <w:tcPr>
            <w:tcW w:w="582" w:type="dxa"/>
            <w:vMerge/>
          </w:tcPr>
          <w:p w:rsidR="00E91A3F" w:rsidRPr="00004867" w:rsidRDefault="00E91A3F" w:rsidP="00E91A3F">
            <w:pPr>
              <w:spacing w:after="0" w:line="240" w:lineRule="auto"/>
              <w:jc w:val="center"/>
              <w:rPr>
                <w:rFonts w:ascii="Times New Roman" w:hAnsi="Times New Roman" w:cs="Times New Roman"/>
                <w:sz w:val="20"/>
                <w:szCs w:val="20"/>
              </w:rPr>
            </w:pPr>
          </w:p>
        </w:tc>
        <w:tc>
          <w:tcPr>
            <w:tcW w:w="2645" w:type="dxa"/>
            <w:vMerge/>
            <w:shd w:val="clear" w:color="auto" w:fill="auto"/>
          </w:tcPr>
          <w:p w:rsidR="00E91A3F" w:rsidRPr="00004867" w:rsidRDefault="00E91A3F" w:rsidP="00E91A3F">
            <w:pPr>
              <w:spacing w:after="0" w:line="240" w:lineRule="auto"/>
              <w:jc w:val="center"/>
              <w:rPr>
                <w:rFonts w:ascii="Times New Roman" w:hAnsi="Times New Roman" w:cs="Times New Roman"/>
                <w:sz w:val="20"/>
                <w:szCs w:val="20"/>
              </w:rPr>
            </w:pPr>
          </w:p>
        </w:tc>
        <w:tc>
          <w:tcPr>
            <w:tcW w:w="2835"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91A3F" w:rsidRDefault="00E91A3F" w:rsidP="00E91A3F">
            <w:pPr>
              <w:spacing w:after="0" w:line="240" w:lineRule="auto"/>
              <w:jc w:val="center"/>
            </w:pPr>
            <w:r w:rsidRPr="0044374D">
              <w:rPr>
                <w:rFonts w:ascii="Times New Roman" w:hAnsi="Times New Roman" w:cs="Times New Roman"/>
                <w:sz w:val="20"/>
                <w:szCs w:val="20"/>
              </w:rPr>
              <w:t>647,34</w:t>
            </w:r>
          </w:p>
        </w:tc>
        <w:tc>
          <w:tcPr>
            <w:tcW w:w="1181" w:type="dxa"/>
          </w:tcPr>
          <w:p w:rsidR="00E91A3F" w:rsidRDefault="00E91A3F" w:rsidP="00E91A3F">
            <w:pPr>
              <w:spacing w:after="0" w:line="240" w:lineRule="auto"/>
              <w:jc w:val="center"/>
            </w:pPr>
            <w:r w:rsidRPr="0044374D">
              <w:rPr>
                <w:rFonts w:ascii="Times New Roman" w:hAnsi="Times New Roman" w:cs="Times New Roman"/>
                <w:sz w:val="20"/>
                <w:szCs w:val="20"/>
              </w:rPr>
              <w:t>647,34</w:t>
            </w:r>
          </w:p>
        </w:tc>
        <w:tc>
          <w:tcPr>
            <w:tcW w:w="1124" w:type="dxa"/>
          </w:tcPr>
          <w:p w:rsidR="00E91A3F" w:rsidRDefault="00E91A3F" w:rsidP="00E91A3F">
            <w:pPr>
              <w:spacing w:after="0" w:line="240" w:lineRule="auto"/>
              <w:jc w:val="center"/>
            </w:pPr>
            <w:r w:rsidRPr="0044374D">
              <w:rPr>
                <w:rFonts w:ascii="Times New Roman" w:hAnsi="Times New Roman" w:cs="Times New Roman"/>
                <w:sz w:val="20"/>
                <w:szCs w:val="20"/>
              </w:rPr>
              <w:t>647,34</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91A3F" w:rsidRPr="00004867" w:rsidRDefault="00E91A3F"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91A3F" w:rsidRPr="00004867" w:rsidRDefault="00E91A3F" w:rsidP="00E91A3F">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E91A3F">
              <w:rPr>
                <w:rFonts w:ascii="Times New Roman" w:hAnsi="Times New Roman" w:cs="Times New Roman"/>
                <w:sz w:val="20"/>
                <w:szCs w:val="20"/>
              </w:rPr>
              <w:t>9</w:t>
            </w:r>
            <w:r w:rsidRPr="00004867">
              <w:rPr>
                <w:rFonts w:ascii="Times New Roman" w:hAnsi="Times New Roman" w:cs="Times New Roman"/>
                <w:sz w:val="20"/>
                <w:szCs w:val="20"/>
              </w:rPr>
              <w:t>.</w:t>
            </w:r>
          </w:p>
        </w:tc>
        <w:tc>
          <w:tcPr>
            <w:tcW w:w="2645" w:type="dxa"/>
            <w:vMerge w:val="restart"/>
          </w:tcPr>
          <w:p w:rsidR="001B5174" w:rsidRPr="00004867" w:rsidRDefault="001B5174" w:rsidP="00FD392A">
            <w:pPr>
              <w:spacing w:after="0" w:line="240" w:lineRule="auto"/>
              <w:jc w:val="center"/>
              <w:rPr>
                <w:rFonts w:ascii="Times New Roman" w:hAnsi="Times New Roman"/>
                <w:sz w:val="20"/>
                <w:szCs w:val="20"/>
              </w:rPr>
            </w:pPr>
          </w:p>
          <w:p w:rsidR="001B5174" w:rsidRPr="00004867" w:rsidRDefault="001B5174" w:rsidP="001809EA">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Новый Свет, от д.№57 до д.№55</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2530,33</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D51C02">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E91A3F">
              <w:rPr>
                <w:rFonts w:ascii="Times New Roman" w:hAnsi="Times New Roman" w:cs="Times New Roman"/>
                <w:sz w:val="20"/>
                <w:szCs w:val="20"/>
              </w:rPr>
              <w:t>10</w:t>
            </w:r>
            <w:r w:rsidRPr="00004867">
              <w:rPr>
                <w:rFonts w:ascii="Times New Roman" w:hAnsi="Times New Roman" w:cs="Times New Roman"/>
                <w:sz w:val="20"/>
                <w:szCs w:val="20"/>
              </w:rPr>
              <w:t>.</w:t>
            </w:r>
          </w:p>
        </w:tc>
        <w:tc>
          <w:tcPr>
            <w:tcW w:w="2645" w:type="dxa"/>
            <w:vMerge w:val="restart"/>
            <w:vAlign w:val="center"/>
          </w:tcPr>
          <w:p w:rsidR="001B5174" w:rsidRPr="00004867" w:rsidRDefault="001B5174" w:rsidP="00E1793F">
            <w:pPr>
              <w:spacing w:after="0" w:line="240" w:lineRule="auto"/>
              <w:jc w:val="center"/>
              <w:rPr>
                <w:rFonts w:ascii="Times New Roman" w:hAnsi="Times New Roman" w:cs="Times New Roman"/>
                <w:sz w:val="20"/>
                <w:szCs w:val="20"/>
              </w:rPr>
            </w:pPr>
            <w:r w:rsidRPr="00004867">
              <w:rPr>
                <w:rFonts w:ascii="Times New Roman" w:hAnsi="Times New Roman"/>
                <w:sz w:val="20"/>
                <w:szCs w:val="20"/>
              </w:rPr>
              <w:t xml:space="preserve">Капитальный ремонт и ремонт автомобильных дорог общего пользования местного значения: </w:t>
            </w:r>
            <w:r w:rsidR="00E1793F" w:rsidRPr="00004867">
              <w:rPr>
                <w:rFonts w:ascii="Times New Roman" w:hAnsi="Times New Roman"/>
                <w:sz w:val="20"/>
                <w:szCs w:val="20"/>
              </w:rPr>
              <w:t>р</w:t>
            </w:r>
            <w:r w:rsidR="00E1793F" w:rsidRPr="00004867">
              <w:rPr>
                <w:rFonts w:ascii="Times New Roman" w:hAnsi="Times New Roman" w:cs="Times New Roman"/>
                <w:sz w:val="20"/>
                <w:szCs w:val="20"/>
              </w:rPr>
              <w:t>емонт автомобильной дороги на участке от региональной дороги "Коргузи - Сабры-АБЗ" до перекрестка с ул. Тосненская в п. Торфяное Гатчинского муниципального района Ленинградской области</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D51C02">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D51C02">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2019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BB765A"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B71762" w:rsidRPr="00004867" w:rsidTr="00D51C02">
        <w:tc>
          <w:tcPr>
            <w:tcW w:w="582" w:type="dxa"/>
            <w:vMerge w:val="restart"/>
          </w:tcPr>
          <w:p w:rsidR="00B71762" w:rsidRPr="00004867" w:rsidRDefault="00B71762"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6B7C94" w:rsidRPr="00004867">
              <w:rPr>
                <w:rFonts w:ascii="Times New Roman" w:hAnsi="Times New Roman" w:cs="Times New Roman"/>
                <w:sz w:val="20"/>
                <w:szCs w:val="20"/>
              </w:rPr>
              <w:t>1</w:t>
            </w:r>
            <w:r w:rsidR="00E91A3F">
              <w:rPr>
                <w:rFonts w:ascii="Times New Roman" w:hAnsi="Times New Roman" w:cs="Times New Roman"/>
                <w:sz w:val="20"/>
                <w:szCs w:val="20"/>
              </w:rPr>
              <w:t>1</w:t>
            </w:r>
            <w:r w:rsidRPr="00004867">
              <w:rPr>
                <w:rFonts w:ascii="Times New Roman" w:hAnsi="Times New Roman" w:cs="Times New Roman"/>
                <w:sz w:val="20"/>
                <w:szCs w:val="20"/>
              </w:rPr>
              <w:t>.</w:t>
            </w:r>
          </w:p>
        </w:tc>
        <w:tc>
          <w:tcPr>
            <w:tcW w:w="2645" w:type="dxa"/>
            <w:vMerge w:val="restart"/>
          </w:tcPr>
          <w:p w:rsidR="00B71762" w:rsidRPr="00004867" w:rsidRDefault="00B71762" w:rsidP="00D51C02">
            <w:pPr>
              <w:spacing w:after="0" w:line="240" w:lineRule="auto"/>
              <w:jc w:val="center"/>
              <w:rPr>
                <w:rFonts w:ascii="Times New Roman" w:hAnsi="Times New Roman"/>
                <w:sz w:val="20"/>
                <w:szCs w:val="20"/>
              </w:rPr>
            </w:pPr>
          </w:p>
          <w:p w:rsidR="00B71762" w:rsidRPr="00004867" w:rsidRDefault="00B71762" w:rsidP="00D51C02">
            <w:pPr>
              <w:spacing w:after="0" w:line="240" w:lineRule="auto"/>
              <w:jc w:val="center"/>
              <w:rPr>
                <w:rFonts w:ascii="Times New Roman" w:hAnsi="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Новый Свет, от д.№34 до д.№41А (Орбита)</w:t>
            </w: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808" w:type="dxa"/>
            <w:vMerge w:val="restart"/>
          </w:tcPr>
          <w:p w:rsidR="00B71762" w:rsidRPr="00004867" w:rsidRDefault="00B71762" w:rsidP="00BE035A">
            <w:pPr>
              <w:jc w:val="center"/>
            </w:pPr>
            <w:r w:rsidRPr="00004867">
              <w:rPr>
                <w:rFonts w:ascii="Times New Roman" w:hAnsi="Times New Roman"/>
                <w:sz w:val="20"/>
                <w:szCs w:val="20"/>
              </w:rPr>
              <w:t>Меркунов С.А.</w:t>
            </w: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D51C02">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vAlign w:val="center"/>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D51C02">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2100,00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val="restart"/>
          </w:tcPr>
          <w:p w:rsidR="00B71762" w:rsidRPr="00004867" w:rsidRDefault="00B71762"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6B7C94" w:rsidRPr="00004867">
              <w:rPr>
                <w:rFonts w:ascii="Times New Roman" w:hAnsi="Times New Roman" w:cs="Times New Roman"/>
                <w:sz w:val="20"/>
                <w:szCs w:val="20"/>
              </w:rPr>
              <w:t>1</w:t>
            </w:r>
            <w:r w:rsidR="00E91A3F">
              <w:rPr>
                <w:rFonts w:ascii="Times New Roman" w:hAnsi="Times New Roman" w:cs="Times New Roman"/>
                <w:sz w:val="20"/>
                <w:szCs w:val="20"/>
              </w:rPr>
              <w:t>2</w:t>
            </w:r>
            <w:r w:rsidRPr="00004867">
              <w:rPr>
                <w:rFonts w:ascii="Times New Roman" w:hAnsi="Times New Roman" w:cs="Times New Roman"/>
                <w:sz w:val="20"/>
                <w:szCs w:val="20"/>
              </w:rPr>
              <w:t>.</w:t>
            </w:r>
          </w:p>
        </w:tc>
        <w:tc>
          <w:tcPr>
            <w:tcW w:w="2645" w:type="dxa"/>
            <w:vMerge w:val="restart"/>
            <w:vAlign w:val="center"/>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Новый Свет, от д.№27А до д.№27</w:t>
            </w: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7176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808" w:type="dxa"/>
            <w:vMerge w:val="restart"/>
          </w:tcPr>
          <w:p w:rsidR="00B71762" w:rsidRPr="00004867" w:rsidRDefault="00B71762" w:rsidP="00BE035A">
            <w:pPr>
              <w:jc w:val="center"/>
            </w:pPr>
            <w:r w:rsidRPr="00004867">
              <w:rPr>
                <w:rFonts w:ascii="Times New Roman" w:hAnsi="Times New Roman"/>
                <w:sz w:val="20"/>
                <w:szCs w:val="20"/>
              </w:rPr>
              <w:t>Меркунов С.А.</w:t>
            </w: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B71762" w:rsidRPr="00004867" w:rsidTr="00BE035A">
        <w:tc>
          <w:tcPr>
            <w:tcW w:w="582" w:type="dxa"/>
            <w:vMerge/>
          </w:tcPr>
          <w:p w:rsidR="00B71762" w:rsidRPr="00004867" w:rsidRDefault="00B71762" w:rsidP="00BE035A">
            <w:pPr>
              <w:spacing w:after="0" w:line="240" w:lineRule="auto"/>
              <w:jc w:val="center"/>
              <w:rPr>
                <w:rFonts w:ascii="Times New Roman" w:hAnsi="Times New Roman" w:cs="Times New Roman"/>
                <w:sz w:val="20"/>
                <w:szCs w:val="20"/>
              </w:rPr>
            </w:pPr>
          </w:p>
        </w:tc>
        <w:tc>
          <w:tcPr>
            <w:tcW w:w="2645" w:type="dxa"/>
            <w:vMerge/>
            <w:vAlign w:val="center"/>
          </w:tcPr>
          <w:p w:rsidR="00B71762" w:rsidRPr="00004867"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004867" w:rsidRDefault="00B71762"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B71762" w:rsidRPr="00004867" w:rsidRDefault="00B71762"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B71762" w:rsidRPr="00004867" w:rsidRDefault="00B71762"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71762" w:rsidRPr="00004867" w:rsidRDefault="00B71762" w:rsidP="00B7176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1750,00</w:t>
            </w:r>
          </w:p>
        </w:tc>
        <w:tc>
          <w:tcPr>
            <w:tcW w:w="1808" w:type="dxa"/>
            <w:vMerge/>
          </w:tcPr>
          <w:p w:rsidR="00B71762" w:rsidRPr="00004867" w:rsidRDefault="00B71762" w:rsidP="00BE035A">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3</w:t>
            </w:r>
          </w:p>
        </w:tc>
        <w:tc>
          <w:tcPr>
            <w:tcW w:w="2645" w:type="dxa"/>
            <w:vMerge w:val="restart"/>
            <w:vAlign w:val="center"/>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р</w:t>
            </w:r>
            <w:r w:rsidRPr="00004867">
              <w:rPr>
                <w:rFonts w:ascii="Times New Roman" w:hAnsi="Times New Roman" w:cs="Times New Roman"/>
                <w:sz w:val="20"/>
                <w:szCs w:val="20"/>
              </w:rPr>
              <w:t>емонт автодороги внутри населенного пункта пос. Пригородный (дворовая территория многоквартирных домов Вырицкое шоссе, д.№5, 6, 7, 8, 9 10)</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8735A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2020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4</w:t>
            </w:r>
          </w:p>
        </w:tc>
        <w:tc>
          <w:tcPr>
            <w:tcW w:w="2645" w:type="dxa"/>
            <w:vMerge w:val="restart"/>
            <w:vAlign w:val="center"/>
          </w:tcPr>
          <w:p w:rsidR="001B5174" w:rsidRPr="00004867" w:rsidRDefault="001B5174" w:rsidP="00FC105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w:t>
            </w:r>
            <w:r w:rsidR="00FC1052" w:rsidRPr="00004867">
              <w:rPr>
                <w:rFonts w:ascii="Times New Roman" w:hAnsi="Times New Roman" w:cs="Times New Roman"/>
                <w:sz w:val="20"/>
                <w:szCs w:val="20"/>
              </w:rPr>
              <w:t>зимнее содержание дорог, уборка снега и льда</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81" w:type="dxa"/>
          </w:tcPr>
          <w:p w:rsidR="001B5174" w:rsidRPr="00004867" w:rsidRDefault="001B5174" w:rsidP="001319D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1319D2" w:rsidRPr="00004867">
              <w:rPr>
                <w:rFonts w:ascii="Times New Roman" w:hAnsi="Times New Roman" w:cs="Times New Roman"/>
                <w:sz w:val="20"/>
                <w:szCs w:val="20"/>
              </w:rPr>
              <w:t>2</w:t>
            </w:r>
            <w:r w:rsidRPr="00004867">
              <w:rPr>
                <w:rFonts w:ascii="Times New Roman" w:hAnsi="Times New Roman" w:cs="Times New Roman"/>
                <w:sz w:val="20"/>
                <w:szCs w:val="20"/>
              </w:rPr>
              <w:t>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81" w:type="dxa"/>
          </w:tcPr>
          <w:p w:rsidR="001B5174" w:rsidRPr="00004867" w:rsidRDefault="001B5174" w:rsidP="001319D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1319D2" w:rsidRPr="00004867">
              <w:rPr>
                <w:rFonts w:ascii="Times New Roman" w:hAnsi="Times New Roman" w:cs="Times New Roman"/>
                <w:sz w:val="20"/>
                <w:szCs w:val="20"/>
              </w:rPr>
              <w:t>2</w:t>
            </w:r>
            <w:r w:rsidRPr="00004867">
              <w:rPr>
                <w:rFonts w:ascii="Times New Roman" w:hAnsi="Times New Roman" w:cs="Times New Roman"/>
                <w:sz w:val="20"/>
                <w:szCs w:val="20"/>
              </w:rPr>
              <w:t>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val="restart"/>
          </w:tcPr>
          <w:p w:rsidR="00A230E5" w:rsidRPr="00004867" w:rsidRDefault="00A230E5"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5</w:t>
            </w:r>
          </w:p>
        </w:tc>
        <w:tc>
          <w:tcPr>
            <w:tcW w:w="2645" w:type="dxa"/>
            <w:vMerge w:val="restart"/>
            <w:vAlign w:val="center"/>
          </w:tcPr>
          <w:p w:rsidR="00A230E5" w:rsidRPr="00004867" w:rsidRDefault="00A230E5" w:rsidP="00A1209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Строительство и содержание автомобильных дорог и инженерных сооружений на них в границах муниципального образования: закупка песка, щебня, асфальтовой крошка для п. Новый Свет, п. Пригородный, п. Торфяное, д. М. Замостье, д. Пустошка, д. Сабры</w:t>
            </w: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81"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2054,9</w:t>
            </w:r>
            <w:r w:rsidR="001563FD" w:rsidRPr="00004867">
              <w:rPr>
                <w:rFonts w:ascii="Times New Roman" w:hAnsi="Times New Roman" w:cs="Times New Roman"/>
                <w:sz w:val="20"/>
                <w:szCs w:val="20"/>
              </w:rPr>
              <w:t>0</w:t>
            </w:r>
          </w:p>
        </w:tc>
        <w:tc>
          <w:tcPr>
            <w:tcW w:w="1124"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808" w:type="dxa"/>
            <w:vMerge w:val="restart"/>
          </w:tcPr>
          <w:p w:rsidR="00A230E5" w:rsidRPr="00004867" w:rsidRDefault="00A230E5" w:rsidP="00641DF8">
            <w:pPr>
              <w:jc w:val="center"/>
            </w:pPr>
            <w:r w:rsidRPr="00004867">
              <w:rPr>
                <w:rFonts w:ascii="Times New Roman" w:hAnsi="Times New Roman"/>
                <w:sz w:val="20"/>
                <w:szCs w:val="20"/>
              </w:rPr>
              <w:t>Меркунов С.А.</w:t>
            </w: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A230E5" w:rsidRPr="00004867" w:rsidTr="00641DF8">
        <w:tc>
          <w:tcPr>
            <w:tcW w:w="582" w:type="dxa"/>
            <w:vMerge/>
          </w:tcPr>
          <w:p w:rsidR="00A230E5" w:rsidRPr="00004867" w:rsidRDefault="00A230E5" w:rsidP="00641DF8">
            <w:pPr>
              <w:spacing w:after="0" w:line="240" w:lineRule="auto"/>
              <w:jc w:val="center"/>
              <w:rPr>
                <w:rFonts w:ascii="Times New Roman" w:hAnsi="Times New Roman" w:cs="Times New Roman"/>
                <w:sz w:val="20"/>
                <w:szCs w:val="20"/>
              </w:rPr>
            </w:pPr>
          </w:p>
        </w:tc>
        <w:tc>
          <w:tcPr>
            <w:tcW w:w="2645" w:type="dxa"/>
            <w:vMerge/>
            <w:vAlign w:val="center"/>
          </w:tcPr>
          <w:p w:rsidR="00A230E5" w:rsidRPr="00004867"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A230E5" w:rsidRPr="00004867" w:rsidRDefault="00A230E5"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81"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2054,9</w:t>
            </w:r>
            <w:r w:rsidR="001563FD" w:rsidRPr="00004867">
              <w:rPr>
                <w:rFonts w:ascii="Times New Roman" w:hAnsi="Times New Roman" w:cs="Times New Roman"/>
                <w:sz w:val="20"/>
                <w:szCs w:val="20"/>
              </w:rPr>
              <w:t>0</w:t>
            </w:r>
          </w:p>
        </w:tc>
        <w:tc>
          <w:tcPr>
            <w:tcW w:w="1124" w:type="dxa"/>
          </w:tcPr>
          <w:p w:rsidR="00A230E5" w:rsidRPr="00004867" w:rsidRDefault="00A230E5" w:rsidP="001563F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654,9</w:t>
            </w:r>
            <w:r w:rsidR="001563FD" w:rsidRPr="00004867">
              <w:rPr>
                <w:rFonts w:ascii="Times New Roman" w:hAnsi="Times New Roman" w:cs="Times New Roman"/>
                <w:sz w:val="20"/>
                <w:szCs w:val="20"/>
              </w:rPr>
              <w:t>0</w:t>
            </w:r>
          </w:p>
        </w:tc>
        <w:tc>
          <w:tcPr>
            <w:tcW w:w="1124" w:type="dxa"/>
          </w:tcPr>
          <w:p w:rsidR="00A230E5" w:rsidRPr="00004867" w:rsidRDefault="00A230E5"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124" w:type="dxa"/>
          </w:tcPr>
          <w:p w:rsidR="00A230E5" w:rsidRPr="00004867" w:rsidRDefault="00A230E5"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700,00</w:t>
            </w:r>
          </w:p>
        </w:tc>
        <w:tc>
          <w:tcPr>
            <w:tcW w:w="1808" w:type="dxa"/>
            <w:vMerge/>
          </w:tcPr>
          <w:p w:rsidR="00A230E5" w:rsidRPr="00004867" w:rsidRDefault="00A230E5"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6</w:t>
            </w:r>
          </w:p>
        </w:tc>
        <w:tc>
          <w:tcPr>
            <w:tcW w:w="2645" w:type="dxa"/>
            <w:vMerge w:val="restart"/>
            <w:vAlign w:val="center"/>
          </w:tcPr>
          <w:p w:rsidR="001B5174" w:rsidRPr="00004867" w:rsidRDefault="001B5174" w:rsidP="00B816B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ямочный </w:t>
            </w:r>
            <w:r w:rsidRPr="00004867">
              <w:rPr>
                <w:rFonts w:ascii="Times New Roman" w:hAnsi="Times New Roman"/>
                <w:sz w:val="20"/>
                <w:szCs w:val="20"/>
              </w:rPr>
              <w:t>р</w:t>
            </w:r>
            <w:r w:rsidRPr="00004867">
              <w:rPr>
                <w:rFonts w:ascii="Times New Roman" w:hAnsi="Times New Roman" w:cs="Times New Roman"/>
                <w:sz w:val="20"/>
                <w:szCs w:val="20"/>
              </w:rPr>
              <w:t xml:space="preserve">емонт </w:t>
            </w:r>
            <w:r w:rsidRPr="00004867">
              <w:rPr>
                <w:rFonts w:ascii="Times New Roman" w:hAnsi="Times New Roman"/>
                <w:sz w:val="20"/>
                <w:szCs w:val="20"/>
              </w:rPr>
              <w:t>дорог</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1500,00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7</w:t>
            </w:r>
          </w:p>
        </w:tc>
        <w:tc>
          <w:tcPr>
            <w:tcW w:w="2645" w:type="dxa"/>
            <w:vMerge w:val="restart"/>
            <w:vAlign w:val="center"/>
          </w:tcPr>
          <w:p w:rsidR="001B5174" w:rsidRPr="00004867" w:rsidRDefault="001B5174" w:rsidP="00B816BD">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Капитальный ремонт и ремонт автомобильных дорог общего пользования местного значения: изготовление и проверка сметной документации</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8</w:t>
            </w:r>
          </w:p>
        </w:tc>
        <w:tc>
          <w:tcPr>
            <w:tcW w:w="2645" w:type="dxa"/>
            <w:vMerge w:val="restart"/>
            <w:vAlign w:val="center"/>
          </w:tcPr>
          <w:p w:rsidR="001B5174" w:rsidRPr="00004867" w:rsidRDefault="001B5174" w:rsidP="00FB4920">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Строительство и содержание автомобильных дорог и инженерных сооружений на них в границах муниципального образования: услуги автогрейдера и катка для ремонта дорог</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val="restart"/>
          </w:tcPr>
          <w:p w:rsidR="001B5174" w:rsidRPr="00004867" w:rsidRDefault="001B5174"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E91A3F">
              <w:rPr>
                <w:rFonts w:ascii="Times New Roman" w:hAnsi="Times New Roman" w:cs="Times New Roman"/>
                <w:sz w:val="20"/>
                <w:szCs w:val="20"/>
              </w:rPr>
              <w:t>9</w:t>
            </w:r>
          </w:p>
        </w:tc>
        <w:tc>
          <w:tcPr>
            <w:tcW w:w="2645" w:type="dxa"/>
            <w:vMerge w:val="restart"/>
            <w:vAlign w:val="center"/>
          </w:tcPr>
          <w:p w:rsidR="001B5174" w:rsidRPr="00004867" w:rsidRDefault="001B5174" w:rsidP="00FB4920">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Проведение мероприятий по обеспечению безопасности дорожного движения: установка знаков искусственных неровностей, монтаж лежачих полицейских</w:t>
            </w: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val="restart"/>
          </w:tcPr>
          <w:p w:rsidR="001B5174" w:rsidRPr="00004867" w:rsidRDefault="001B5174" w:rsidP="00641DF8">
            <w:pPr>
              <w:jc w:val="center"/>
            </w:pPr>
            <w:r w:rsidRPr="00004867">
              <w:rPr>
                <w:rFonts w:ascii="Times New Roman" w:hAnsi="Times New Roman"/>
                <w:sz w:val="20"/>
                <w:szCs w:val="20"/>
              </w:rPr>
              <w:t>Меркунов С.А.</w:t>
            </w: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1B5174" w:rsidRPr="00004867" w:rsidTr="00641DF8">
        <w:tc>
          <w:tcPr>
            <w:tcW w:w="582" w:type="dxa"/>
            <w:vMerge/>
          </w:tcPr>
          <w:p w:rsidR="001B5174" w:rsidRPr="00004867"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tcPr>
          <w:p w:rsidR="001B5174" w:rsidRPr="00004867" w:rsidRDefault="001B5174" w:rsidP="00641DF8">
            <w:pPr>
              <w:spacing w:after="0" w:line="240" w:lineRule="auto"/>
              <w:jc w:val="center"/>
              <w:rPr>
                <w:rFonts w:ascii="Times New Roman" w:hAnsi="Times New Roman" w:cs="Times New Roman"/>
                <w:sz w:val="20"/>
                <w:szCs w:val="20"/>
              </w:rPr>
            </w:pPr>
          </w:p>
        </w:tc>
      </w:tr>
      <w:tr w:rsidR="00A230E5" w:rsidRPr="00004867" w:rsidTr="009A79EE">
        <w:tc>
          <w:tcPr>
            <w:tcW w:w="582" w:type="dxa"/>
            <w:vMerge w:val="restart"/>
          </w:tcPr>
          <w:p w:rsidR="00A230E5" w:rsidRPr="00004867" w:rsidRDefault="00A230E5" w:rsidP="00E91A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E91A3F">
              <w:rPr>
                <w:rFonts w:ascii="Times New Roman" w:hAnsi="Times New Roman" w:cs="Times New Roman"/>
                <w:sz w:val="20"/>
                <w:szCs w:val="20"/>
              </w:rPr>
              <w:t>20</w:t>
            </w:r>
          </w:p>
        </w:tc>
        <w:tc>
          <w:tcPr>
            <w:tcW w:w="2645" w:type="dxa"/>
            <w:vMerge w:val="restart"/>
            <w:vAlign w:val="center"/>
          </w:tcPr>
          <w:p w:rsidR="00A230E5" w:rsidRPr="00004867" w:rsidRDefault="00A230E5"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Строительство и содержание автомобильных дорог и инженерных сооружений на них в границах муниципального образования: поставка щеб</w:t>
            </w:r>
            <w:r w:rsidR="00907478" w:rsidRPr="00004867">
              <w:rPr>
                <w:rFonts w:ascii="Times New Roman" w:hAnsi="Times New Roman" w:cs="Times New Roman"/>
                <w:sz w:val="20"/>
                <w:szCs w:val="20"/>
              </w:rPr>
              <w:t>ня для п. Пригородный</w:t>
            </w: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A230E5" w:rsidRPr="00004867" w:rsidRDefault="00907478"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498,60</w:t>
            </w:r>
          </w:p>
        </w:tc>
        <w:tc>
          <w:tcPr>
            <w:tcW w:w="1181" w:type="dxa"/>
          </w:tcPr>
          <w:p w:rsidR="00A230E5" w:rsidRPr="00004867" w:rsidRDefault="00907478"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498,60</w:t>
            </w:r>
          </w:p>
        </w:tc>
        <w:tc>
          <w:tcPr>
            <w:tcW w:w="1124" w:type="dxa"/>
          </w:tcPr>
          <w:p w:rsidR="00A230E5" w:rsidRPr="00004867" w:rsidRDefault="00907478"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498,60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val="restart"/>
          </w:tcPr>
          <w:p w:rsidR="00A230E5" w:rsidRPr="00004867" w:rsidRDefault="00A230E5" w:rsidP="00A230E5">
            <w:pPr>
              <w:spacing w:after="0"/>
              <w:jc w:val="center"/>
            </w:pPr>
            <w:r w:rsidRPr="00004867">
              <w:rPr>
                <w:rFonts w:ascii="Times New Roman" w:hAnsi="Times New Roman"/>
                <w:sz w:val="20"/>
                <w:szCs w:val="20"/>
              </w:rPr>
              <w:t>Меркунов С.А.</w:t>
            </w:r>
          </w:p>
        </w:tc>
      </w:tr>
      <w:tr w:rsidR="00A230E5" w:rsidRPr="00004867" w:rsidTr="009A79EE">
        <w:tc>
          <w:tcPr>
            <w:tcW w:w="582"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tcPr>
          <w:p w:rsidR="00A230E5" w:rsidRPr="00004867" w:rsidRDefault="00A230E5" w:rsidP="00A230E5">
            <w:pPr>
              <w:spacing w:after="0" w:line="240" w:lineRule="auto"/>
              <w:jc w:val="center"/>
              <w:rPr>
                <w:rFonts w:ascii="Times New Roman" w:hAnsi="Times New Roman" w:cs="Times New Roman"/>
                <w:sz w:val="20"/>
                <w:szCs w:val="20"/>
              </w:rPr>
            </w:pPr>
          </w:p>
        </w:tc>
      </w:tr>
      <w:tr w:rsidR="00907478" w:rsidRPr="00004867" w:rsidTr="009A79EE">
        <w:tc>
          <w:tcPr>
            <w:tcW w:w="582" w:type="dxa"/>
            <w:vMerge/>
          </w:tcPr>
          <w:p w:rsidR="00907478" w:rsidRPr="00004867" w:rsidRDefault="00907478" w:rsidP="00A230E5">
            <w:pPr>
              <w:spacing w:after="0" w:line="240" w:lineRule="auto"/>
              <w:jc w:val="center"/>
              <w:rPr>
                <w:rFonts w:ascii="Times New Roman" w:hAnsi="Times New Roman" w:cs="Times New Roman"/>
                <w:sz w:val="20"/>
                <w:szCs w:val="20"/>
              </w:rPr>
            </w:pPr>
          </w:p>
        </w:tc>
        <w:tc>
          <w:tcPr>
            <w:tcW w:w="2645" w:type="dxa"/>
            <w:vMerge/>
          </w:tcPr>
          <w:p w:rsidR="00907478" w:rsidRPr="00004867" w:rsidRDefault="00907478" w:rsidP="00A230E5">
            <w:pPr>
              <w:spacing w:after="0" w:line="240" w:lineRule="auto"/>
              <w:jc w:val="center"/>
              <w:rPr>
                <w:rFonts w:ascii="Times New Roman" w:hAnsi="Times New Roman" w:cs="Times New Roman"/>
                <w:sz w:val="20"/>
                <w:szCs w:val="20"/>
              </w:rPr>
            </w:pPr>
          </w:p>
        </w:tc>
        <w:tc>
          <w:tcPr>
            <w:tcW w:w="2835" w:type="dxa"/>
          </w:tcPr>
          <w:p w:rsidR="00907478" w:rsidRPr="00004867" w:rsidRDefault="00907478"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907478" w:rsidRPr="00004867" w:rsidRDefault="00907478"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07478" w:rsidRPr="00004867" w:rsidRDefault="00907478"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450,60</w:t>
            </w:r>
          </w:p>
        </w:tc>
        <w:tc>
          <w:tcPr>
            <w:tcW w:w="1181" w:type="dxa"/>
          </w:tcPr>
          <w:p w:rsidR="00907478" w:rsidRPr="00004867" w:rsidRDefault="00907478" w:rsidP="00907478">
            <w:pPr>
              <w:jc w:val="center"/>
            </w:pPr>
            <w:r w:rsidRPr="00004867">
              <w:rPr>
                <w:rFonts w:ascii="Times New Roman" w:hAnsi="Times New Roman" w:cs="Times New Roman"/>
                <w:sz w:val="20"/>
                <w:szCs w:val="20"/>
              </w:rPr>
              <w:t>450,60</w:t>
            </w:r>
          </w:p>
        </w:tc>
        <w:tc>
          <w:tcPr>
            <w:tcW w:w="1124" w:type="dxa"/>
          </w:tcPr>
          <w:p w:rsidR="00907478" w:rsidRPr="00004867" w:rsidRDefault="00907478" w:rsidP="00907478">
            <w:pPr>
              <w:jc w:val="center"/>
            </w:pPr>
            <w:r w:rsidRPr="00004867">
              <w:rPr>
                <w:rFonts w:ascii="Times New Roman" w:hAnsi="Times New Roman" w:cs="Times New Roman"/>
                <w:sz w:val="20"/>
                <w:szCs w:val="20"/>
              </w:rPr>
              <w:t>450,60</w:t>
            </w:r>
          </w:p>
        </w:tc>
        <w:tc>
          <w:tcPr>
            <w:tcW w:w="1124" w:type="dxa"/>
          </w:tcPr>
          <w:p w:rsidR="00907478" w:rsidRPr="00004867" w:rsidRDefault="00907478" w:rsidP="00A230E5">
            <w:pPr>
              <w:spacing w:after="0"/>
              <w:jc w:val="center"/>
            </w:pPr>
            <w:r w:rsidRPr="00004867">
              <w:rPr>
                <w:rFonts w:ascii="Times New Roman" w:hAnsi="Times New Roman" w:cs="Times New Roman"/>
                <w:sz w:val="20"/>
                <w:szCs w:val="20"/>
              </w:rPr>
              <w:t>0,00</w:t>
            </w:r>
          </w:p>
        </w:tc>
        <w:tc>
          <w:tcPr>
            <w:tcW w:w="1124" w:type="dxa"/>
          </w:tcPr>
          <w:p w:rsidR="00907478" w:rsidRPr="00004867" w:rsidRDefault="00907478" w:rsidP="00A230E5">
            <w:pPr>
              <w:spacing w:after="0"/>
              <w:jc w:val="center"/>
            </w:pPr>
            <w:r w:rsidRPr="00004867">
              <w:rPr>
                <w:rFonts w:ascii="Times New Roman" w:hAnsi="Times New Roman" w:cs="Times New Roman"/>
                <w:sz w:val="20"/>
                <w:szCs w:val="20"/>
              </w:rPr>
              <w:t>0,00</w:t>
            </w:r>
          </w:p>
        </w:tc>
        <w:tc>
          <w:tcPr>
            <w:tcW w:w="1808" w:type="dxa"/>
            <w:vMerge/>
          </w:tcPr>
          <w:p w:rsidR="00907478" w:rsidRPr="00004867" w:rsidRDefault="00907478" w:rsidP="00A230E5">
            <w:pPr>
              <w:spacing w:after="0" w:line="240" w:lineRule="auto"/>
              <w:jc w:val="center"/>
              <w:rPr>
                <w:rFonts w:ascii="Times New Roman" w:hAnsi="Times New Roman" w:cs="Times New Roman"/>
                <w:sz w:val="20"/>
                <w:szCs w:val="20"/>
              </w:rPr>
            </w:pPr>
          </w:p>
        </w:tc>
      </w:tr>
      <w:tr w:rsidR="00A230E5" w:rsidRPr="00004867" w:rsidTr="009A79EE">
        <w:tc>
          <w:tcPr>
            <w:tcW w:w="582"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tcPr>
          <w:p w:rsidR="00A230E5" w:rsidRPr="00004867" w:rsidRDefault="00A230E5" w:rsidP="00A230E5">
            <w:pPr>
              <w:spacing w:after="0" w:line="240" w:lineRule="auto"/>
              <w:jc w:val="center"/>
              <w:rPr>
                <w:rFonts w:ascii="Times New Roman" w:hAnsi="Times New Roman" w:cs="Times New Roman"/>
                <w:sz w:val="20"/>
                <w:szCs w:val="20"/>
              </w:rPr>
            </w:pPr>
          </w:p>
        </w:tc>
      </w:tr>
      <w:tr w:rsidR="00A230E5" w:rsidRPr="00004867" w:rsidTr="009A79EE">
        <w:tc>
          <w:tcPr>
            <w:tcW w:w="582"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004867"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A230E5" w:rsidRPr="00004867" w:rsidRDefault="00A230E5"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124" w:type="dxa"/>
          </w:tcPr>
          <w:p w:rsidR="00A230E5" w:rsidRPr="00004867" w:rsidRDefault="00A230E5" w:rsidP="00A230E5">
            <w:pPr>
              <w:spacing w:after="0"/>
              <w:jc w:val="center"/>
            </w:pPr>
            <w:r w:rsidRPr="00004867">
              <w:rPr>
                <w:rFonts w:ascii="Times New Roman" w:hAnsi="Times New Roman" w:cs="Times New Roman"/>
                <w:sz w:val="20"/>
                <w:szCs w:val="20"/>
              </w:rPr>
              <w:t>0,00</w:t>
            </w:r>
          </w:p>
        </w:tc>
        <w:tc>
          <w:tcPr>
            <w:tcW w:w="1808" w:type="dxa"/>
            <w:vMerge/>
          </w:tcPr>
          <w:p w:rsidR="00A230E5" w:rsidRPr="00004867" w:rsidRDefault="00A230E5" w:rsidP="00A230E5">
            <w:pPr>
              <w:spacing w:after="0" w:line="240" w:lineRule="auto"/>
              <w:jc w:val="center"/>
              <w:rPr>
                <w:rFonts w:ascii="Times New Roman" w:hAnsi="Times New Roman" w:cs="Times New Roman"/>
                <w:sz w:val="20"/>
                <w:szCs w:val="20"/>
              </w:rPr>
            </w:pPr>
          </w:p>
        </w:tc>
      </w:tr>
      <w:tr w:rsidR="00907478" w:rsidRPr="00004867" w:rsidTr="009A79EE">
        <w:tc>
          <w:tcPr>
            <w:tcW w:w="582" w:type="dxa"/>
            <w:vMerge/>
          </w:tcPr>
          <w:p w:rsidR="00907478" w:rsidRPr="00004867" w:rsidRDefault="00907478" w:rsidP="00907478">
            <w:pPr>
              <w:spacing w:after="0" w:line="240" w:lineRule="auto"/>
              <w:jc w:val="center"/>
              <w:rPr>
                <w:rFonts w:ascii="Times New Roman" w:hAnsi="Times New Roman" w:cs="Times New Roman"/>
                <w:sz w:val="20"/>
                <w:szCs w:val="20"/>
              </w:rPr>
            </w:pPr>
          </w:p>
        </w:tc>
        <w:tc>
          <w:tcPr>
            <w:tcW w:w="2645" w:type="dxa"/>
            <w:vMerge/>
            <w:vAlign w:val="center"/>
          </w:tcPr>
          <w:p w:rsidR="00907478" w:rsidRPr="00004867" w:rsidRDefault="00907478" w:rsidP="00907478">
            <w:pPr>
              <w:spacing w:after="0" w:line="240" w:lineRule="auto"/>
              <w:jc w:val="center"/>
              <w:rPr>
                <w:rFonts w:ascii="Times New Roman" w:hAnsi="Times New Roman" w:cs="Times New Roman"/>
                <w:sz w:val="20"/>
                <w:szCs w:val="20"/>
              </w:rPr>
            </w:pPr>
          </w:p>
        </w:tc>
        <w:tc>
          <w:tcPr>
            <w:tcW w:w="2835" w:type="dxa"/>
          </w:tcPr>
          <w:p w:rsidR="00907478" w:rsidRPr="00004867" w:rsidRDefault="00907478"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907478" w:rsidRPr="00004867" w:rsidRDefault="00907478"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07478" w:rsidRPr="00004867" w:rsidRDefault="00907478"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48,00</w:t>
            </w:r>
          </w:p>
        </w:tc>
        <w:tc>
          <w:tcPr>
            <w:tcW w:w="1181" w:type="dxa"/>
          </w:tcPr>
          <w:p w:rsidR="00907478" w:rsidRPr="00004867" w:rsidRDefault="00907478" w:rsidP="00907478">
            <w:pPr>
              <w:spacing w:after="0" w:line="240" w:lineRule="auto"/>
              <w:jc w:val="center"/>
            </w:pPr>
            <w:r w:rsidRPr="00004867">
              <w:rPr>
                <w:rFonts w:ascii="Times New Roman" w:hAnsi="Times New Roman" w:cs="Times New Roman"/>
                <w:sz w:val="20"/>
                <w:szCs w:val="20"/>
              </w:rPr>
              <w:t>48,00</w:t>
            </w:r>
          </w:p>
        </w:tc>
        <w:tc>
          <w:tcPr>
            <w:tcW w:w="1124" w:type="dxa"/>
          </w:tcPr>
          <w:p w:rsidR="00907478" w:rsidRPr="00004867" w:rsidRDefault="00907478" w:rsidP="00907478">
            <w:pPr>
              <w:spacing w:after="0" w:line="240" w:lineRule="auto"/>
              <w:jc w:val="center"/>
            </w:pPr>
            <w:r w:rsidRPr="00004867">
              <w:rPr>
                <w:rFonts w:ascii="Times New Roman" w:hAnsi="Times New Roman" w:cs="Times New Roman"/>
                <w:sz w:val="20"/>
                <w:szCs w:val="20"/>
              </w:rPr>
              <w:t>48,00</w:t>
            </w:r>
          </w:p>
        </w:tc>
        <w:tc>
          <w:tcPr>
            <w:tcW w:w="1124" w:type="dxa"/>
          </w:tcPr>
          <w:p w:rsidR="00907478" w:rsidRPr="00004867" w:rsidRDefault="00907478" w:rsidP="00907478">
            <w:pPr>
              <w:spacing w:after="0"/>
              <w:jc w:val="center"/>
            </w:pPr>
            <w:r w:rsidRPr="00004867">
              <w:rPr>
                <w:rFonts w:ascii="Times New Roman" w:hAnsi="Times New Roman" w:cs="Times New Roman"/>
                <w:sz w:val="20"/>
                <w:szCs w:val="20"/>
              </w:rPr>
              <w:t>0,00</w:t>
            </w:r>
          </w:p>
        </w:tc>
        <w:tc>
          <w:tcPr>
            <w:tcW w:w="1124" w:type="dxa"/>
          </w:tcPr>
          <w:p w:rsidR="00907478" w:rsidRPr="00004867" w:rsidRDefault="00907478" w:rsidP="00907478">
            <w:pPr>
              <w:spacing w:after="0"/>
              <w:jc w:val="center"/>
            </w:pPr>
            <w:r w:rsidRPr="00004867">
              <w:rPr>
                <w:rFonts w:ascii="Times New Roman" w:hAnsi="Times New Roman" w:cs="Times New Roman"/>
                <w:sz w:val="20"/>
                <w:szCs w:val="20"/>
              </w:rPr>
              <w:t>0,00</w:t>
            </w:r>
          </w:p>
        </w:tc>
        <w:tc>
          <w:tcPr>
            <w:tcW w:w="1808" w:type="dxa"/>
            <w:vMerge/>
          </w:tcPr>
          <w:p w:rsidR="00907478" w:rsidRPr="00004867" w:rsidRDefault="00907478" w:rsidP="00907478">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90747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p>
        </w:tc>
        <w:tc>
          <w:tcPr>
            <w:tcW w:w="2645" w:type="dxa"/>
            <w:vMerge w:val="restart"/>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b/>
                <w:sz w:val="20"/>
                <w:szCs w:val="20"/>
              </w:rPr>
            </w:pPr>
          </w:p>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b/>
                <w:sz w:val="20"/>
                <w:szCs w:val="20"/>
              </w:rPr>
              <w:t xml:space="preserve">Мероприятия в области жилищного хозяйства </w:t>
            </w:r>
          </w:p>
        </w:tc>
        <w:tc>
          <w:tcPr>
            <w:tcW w:w="2835"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1B5174" w:rsidRPr="00004867" w:rsidRDefault="009A79EE" w:rsidP="004C55E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w:t>
            </w:r>
            <w:r w:rsidR="004C55E1">
              <w:rPr>
                <w:rFonts w:ascii="Times New Roman" w:hAnsi="Times New Roman" w:cs="Times New Roman"/>
                <w:b/>
                <w:sz w:val="20"/>
                <w:szCs w:val="20"/>
              </w:rPr>
              <w:t>00</w:t>
            </w:r>
            <w:r w:rsidR="001B5174" w:rsidRPr="00004867">
              <w:rPr>
                <w:rFonts w:ascii="Times New Roman" w:hAnsi="Times New Roman" w:cs="Times New Roman"/>
                <w:b/>
                <w:sz w:val="20"/>
                <w:szCs w:val="20"/>
              </w:rPr>
              <w:t>,00</w:t>
            </w:r>
          </w:p>
        </w:tc>
        <w:tc>
          <w:tcPr>
            <w:tcW w:w="1181" w:type="dxa"/>
          </w:tcPr>
          <w:p w:rsidR="001B5174" w:rsidRPr="00004867" w:rsidRDefault="009A79EE" w:rsidP="004C55E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48</w:t>
            </w:r>
            <w:r w:rsidR="004C55E1">
              <w:rPr>
                <w:rFonts w:ascii="Times New Roman" w:hAnsi="Times New Roman" w:cs="Times New Roman"/>
                <w:b/>
                <w:sz w:val="20"/>
                <w:szCs w:val="20"/>
              </w:rPr>
              <w:t>18</w:t>
            </w:r>
            <w:r w:rsidR="001B5174" w:rsidRPr="00004867">
              <w:rPr>
                <w:rFonts w:ascii="Times New Roman" w:hAnsi="Times New Roman" w:cs="Times New Roman"/>
                <w:b/>
                <w:sz w:val="20"/>
                <w:szCs w:val="20"/>
              </w:rPr>
              <w:t>,00</w:t>
            </w:r>
          </w:p>
        </w:tc>
        <w:tc>
          <w:tcPr>
            <w:tcW w:w="1124" w:type="dxa"/>
          </w:tcPr>
          <w:p w:rsidR="001B5174" w:rsidRPr="00004867" w:rsidRDefault="009A79EE" w:rsidP="004C55E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w:t>
            </w:r>
            <w:r w:rsidR="004C55E1">
              <w:rPr>
                <w:rFonts w:ascii="Times New Roman" w:hAnsi="Times New Roman" w:cs="Times New Roman"/>
                <w:b/>
                <w:sz w:val="20"/>
                <w:szCs w:val="20"/>
              </w:rPr>
              <w:t>00</w:t>
            </w:r>
            <w:r w:rsidRPr="00004867">
              <w:rPr>
                <w:rFonts w:ascii="Times New Roman" w:hAnsi="Times New Roman" w:cs="Times New Roman"/>
                <w:b/>
                <w:sz w:val="20"/>
                <w:szCs w:val="20"/>
              </w:rPr>
              <w:t>,00</w:t>
            </w:r>
          </w:p>
        </w:tc>
        <w:tc>
          <w:tcPr>
            <w:tcW w:w="1124"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1856,00</w:t>
            </w:r>
          </w:p>
        </w:tc>
        <w:tc>
          <w:tcPr>
            <w:tcW w:w="1124" w:type="dxa"/>
          </w:tcPr>
          <w:p w:rsidR="001B5174" w:rsidRPr="00004867" w:rsidRDefault="001B5174"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1862,00</w:t>
            </w:r>
          </w:p>
        </w:tc>
        <w:tc>
          <w:tcPr>
            <w:tcW w:w="1808" w:type="dxa"/>
            <w:vMerge w:val="restart"/>
          </w:tcPr>
          <w:p w:rsidR="001B5174" w:rsidRPr="00004867" w:rsidRDefault="001B5174" w:rsidP="000957FC">
            <w:pPr>
              <w:jc w:val="center"/>
              <w:rPr>
                <w:b/>
              </w:rPr>
            </w:pPr>
            <w:r w:rsidRPr="00004867">
              <w:rPr>
                <w:rFonts w:ascii="Times New Roman" w:hAnsi="Times New Roman"/>
                <w:b/>
                <w:sz w:val="20"/>
                <w:szCs w:val="20"/>
              </w:rPr>
              <w:t>Меркунов С.А.</w:t>
            </w: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9A79EE" w:rsidP="004C55E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w:t>
            </w:r>
            <w:r w:rsidR="004C55E1">
              <w:rPr>
                <w:rFonts w:ascii="Times New Roman" w:hAnsi="Times New Roman" w:cs="Times New Roman"/>
                <w:sz w:val="20"/>
                <w:szCs w:val="20"/>
              </w:rPr>
              <w:t>00</w:t>
            </w:r>
            <w:r w:rsidR="001B5174" w:rsidRPr="00004867">
              <w:rPr>
                <w:rFonts w:ascii="Times New Roman" w:hAnsi="Times New Roman" w:cs="Times New Roman"/>
                <w:sz w:val="20"/>
                <w:szCs w:val="20"/>
              </w:rPr>
              <w:t>,00</w:t>
            </w:r>
          </w:p>
        </w:tc>
        <w:tc>
          <w:tcPr>
            <w:tcW w:w="1181" w:type="dxa"/>
          </w:tcPr>
          <w:p w:rsidR="001B5174" w:rsidRPr="00004867" w:rsidRDefault="009A79EE" w:rsidP="004C55E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48</w:t>
            </w:r>
            <w:r w:rsidR="004C55E1">
              <w:rPr>
                <w:rFonts w:ascii="Times New Roman" w:hAnsi="Times New Roman" w:cs="Times New Roman"/>
                <w:sz w:val="20"/>
                <w:szCs w:val="20"/>
              </w:rPr>
              <w:t>18</w:t>
            </w:r>
            <w:r w:rsidR="001B5174" w:rsidRPr="00004867">
              <w:rPr>
                <w:rFonts w:ascii="Times New Roman" w:hAnsi="Times New Roman" w:cs="Times New Roman"/>
                <w:sz w:val="20"/>
                <w:szCs w:val="20"/>
              </w:rPr>
              <w:t>,00</w:t>
            </w:r>
          </w:p>
        </w:tc>
        <w:tc>
          <w:tcPr>
            <w:tcW w:w="1124" w:type="dxa"/>
          </w:tcPr>
          <w:p w:rsidR="001B5174" w:rsidRPr="00004867" w:rsidRDefault="001B5174" w:rsidP="004C55E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447285" w:rsidRPr="00004867">
              <w:rPr>
                <w:rFonts w:ascii="Times New Roman" w:hAnsi="Times New Roman" w:cs="Times New Roman"/>
                <w:sz w:val="20"/>
                <w:szCs w:val="20"/>
              </w:rPr>
              <w:t>1</w:t>
            </w:r>
            <w:r w:rsidR="004C55E1">
              <w:rPr>
                <w:rFonts w:ascii="Times New Roman" w:hAnsi="Times New Roman" w:cs="Times New Roman"/>
                <w:sz w:val="20"/>
                <w:szCs w:val="20"/>
              </w:rPr>
              <w:t>00</w:t>
            </w:r>
            <w:r w:rsidRPr="00004867">
              <w:rPr>
                <w:rFonts w:ascii="Times New Roman" w:hAnsi="Times New Roman" w:cs="Times New Roman"/>
                <w:sz w:val="20"/>
                <w:szCs w:val="20"/>
              </w:rPr>
              <w:t>,00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1856,00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1862,00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9A79EE" w:rsidRPr="00004867" w:rsidTr="00BE035A">
        <w:tc>
          <w:tcPr>
            <w:tcW w:w="582" w:type="dxa"/>
            <w:vMerge w:val="restart"/>
          </w:tcPr>
          <w:p w:rsidR="009A79EE" w:rsidRPr="00004867" w:rsidRDefault="009A79EE" w:rsidP="00B54EF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2.1.</w:t>
            </w:r>
          </w:p>
        </w:tc>
        <w:tc>
          <w:tcPr>
            <w:tcW w:w="2645" w:type="dxa"/>
            <w:vMerge w:val="restart"/>
            <w:vAlign w:val="center"/>
          </w:tcPr>
          <w:p w:rsidR="009A79EE" w:rsidRPr="00004867" w:rsidRDefault="009A79EE" w:rsidP="00BE035A">
            <w:pPr>
              <w:spacing w:after="0" w:line="240" w:lineRule="auto"/>
              <w:jc w:val="center"/>
              <w:rPr>
                <w:rFonts w:ascii="Times New Roman" w:hAnsi="Times New Roman"/>
                <w:sz w:val="20"/>
                <w:szCs w:val="20"/>
              </w:rPr>
            </w:pPr>
            <w:r w:rsidRPr="00004867">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835" w:type="dxa"/>
          </w:tcPr>
          <w:p w:rsidR="009A79EE" w:rsidRPr="00004867" w:rsidRDefault="009A79EE"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A79EE" w:rsidRPr="00004867" w:rsidRDefault="00BF2707"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81" w:type="dxa"/>
          </w:tcPr>
          <w:p w:rsidR="009A79EE" w:rsidRPr="00004867" w:rsidRDefault="00BF2707"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2905</w:t>
            </w:r>
            <w:r w:rsidR="009A79EE" w:rsidRPr="00004867">
              <w:rPr>
                <w:rFonts w:ascii="Times New Roman" w:hAnsi="Times New Roman" w:cs="Times New Roman"/>
                <w:sz w:val="20"/>
                <w:szCs w:val="20"/>
              </w:rPr>
              <w:t>,00</w:t>
            </w:r>
          </w:p>
        </w:tc>
        <w:tc>
          <w:tcPr>
            <w:tcW w:w="1124" w:type="dxa"/>
          </w:tcPr>
          <w:p w:rsidR="009A79EE" w:rsidRPr="00004867" w:rsidRDefault="00BF2707"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808" w:type="dxa"/>
            <w:vMerge w:val="restart"/>
          </w:tcPr>
          <w:p w:rsidR="009A79EE" w:rsidRPr="00004867" w:rsidRDefault="009A79EE" w:rsidP="000957FC">
            <w:pPr>
              <w:jc w:val="center"/>
            </w:pPr>
            <w:r w:rsidRPr="00004867">
              <w:rPr>
                <w:rFonts w:ascii="Times New Roman" w:hAnsi="Times New Roman"/>
                <w:sz w:val="20"/>
                <w:szCs w:val="20"/>
              </w:rPr>
              <w:t>Меркунов С.А.</w:t>
            </w: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9A79EE" w:rsidRPr="00004867" w:rsidTr="000957FC">
        <w:tc>
          <w:tcPr>
            <w:tcW w:w="582" w:type="dxa"/>
            <w:vMerge/>
          </w:tcPr>
          <w:p w:rsidR="009A79EE" w:rsidRPr="00004867"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004867"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9A79EE" w:rsidRPr="00004867" w:rsidRDefault="009A79EE"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A79EE" w:rsidRPr="00004867" w:rsidRDefault="00BF2707"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81" w:type="dxa"/>
          </w:tcPr>
          <w:p w:rsidR="009A79EE" w:rsidRPr="00004867" w:rsidRDefault="00BF2707"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2905</w:t>
            </w:r>
            <w:r w:rsidR="009A79EE" w:rsidRPr="00004867">
              <w:rPr>
                <w:rFonts w:ascii="Times New Roman" w:hAnsi="Times New Roman" w:cs="Times New Roman"/>
                <w:sz w:val="20"/>
                <w:szCs w:val="20"/>
              </w:rPr>
              <w:t>,00</w:t>
            </w:r>
          </w:p>
        </w:tc>
        <w:tc>
          <w:tcPr>
            <w:tcW w:w="1124" w:type="dxa"/>
          </w:tcPr>
          <w:p w:rsidR="009A79EE" w:rsidRPr="00004867" w:rsidRDefault="00BF2707"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505</w:t>
            </w:r>
            <w:r w:rsidR="009A79EE" w:rsidRPr="00004867">
              <w:rPr>
                <w:rFonts w:ascii="Times New Roman" w:hAnsi="Times New Roman" w:cs="Times New Roman"/>
                <w:sz w:val="20"/>
                <w:szCs w:val="20"/>
              </w:rPr>
              <w:t>,00</w:t>
            </w:r>
          </w:p>
        </w:tc>
        <w:tc>
          <w:tcPr>
            <w:tcW w:w="1124" w:type="dxa"/>
          </w:tcPr>
          <w:p w:rsidR="009A79EE" w:rsidRPr="00004867" w:rsidRDefault="009A79EE"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124" w:type="dxa"/>
          </w:tcPr>
          <w:p w:rsidR="009A79EE" w:rsidRPr="00004867" w:rsidRDefault="009A79EE"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1200,00</w:t>
            </w:r>
          </w:p>
        </w:tc>
        <w:tc>
          <w:tcPr>
            <w:tcW w:w="1808" w:type="dxa"/>
            <w:vMerge/>
          </w:tcPr>
          <w:p w:rsidR="009A79EE" w:rsidRPr="00004867" w:rsidRDefault="009A79EE"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B54EF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2.2.</w:t>
            </w:r>
          </w:p>
        </w:tc>
        <w:tc>
          <w:tcPr>
            <w:tcW w:w="2645" w:type="dxa"/>
            <w:vMerge w:val="restart"/>
            <w:vAlign w:val="center"/>
          </w:tcPr>
          <w:p w:rsidR="001B5174" w:rsidRPr="00004867" w:rsidRDefault="001B5174" w:rsidP="00772B17">
            <w:pPr>
              <w:spacing w:after="0" w:line="240" w:lineRule="auto"/>
              <w:jc w:val="center"/>
              <w:rPr>
                <w:rFonts w:ascii="Times New Roman" w:hAnsi="Times New Roman"/>
                <w:sz w:val="20"/>
                <w:szCs w:val="20"/>
              </w:rPr>
            </w:pPr>
            <w:r w:rsidRPr="00004867">
              <w:rPr>
                <w:rFonts w:ascii="Times New Roman" w:hAnsi="Times New Roman"/>
                <w:sz w:val="20"/>
                <w:szCs w:val="20"/>
              </w:rPr>
              <w:t>Мероприятия в области жилищного хозяйства: оплата услуг ЕИРЦ ЛО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78,00</w:t>
            </w:r>
          </w:p>
        </w:tc>
        <w:tc>
          <w:tcPr>
            <w:tcW w:w="1124" w:type="dxa"/>
          </w:tcPr>
          <w:p w:rsidR="001B5174" w:rsidRPr="00004867" w:rsidRDefault="001B5174" w:rsidP="00772B1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27,00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81"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78,00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25,00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27,00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0711D5">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2.3.</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772B17">
            <w:pPr>
              <w:spacing w:after="0" w:line="240" w:lineRule="auto"/>
              <w:jc w:val="center"/>
              <w:rPr>
                <w:rFonts w:ascii="Times New Roman" w:hAnsi="Times New Roman"/>
                <w:sz w:val="20"/>
                <w:szCs w:val="20"/>
              </w:rPr>
            </w:pPr>
            <w:r w:rsidRPr="00004867">
              <w:rPr>
                <w:rFonts w:ascii="Times New Roman" w:hAnsi="Times New Roman"/>
                <w:sz w:val="20"/>
                <w:szCs w:val="20"/>
              </w:rPr>
              <w:t xml:space="preserve">Мероприятия в области жилищного хозяйства: инструментальное обследование жилых домов </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t>Содержание муниципального жилищного фонда, в том числе капитальный ремонт муниципального жилищного фонда</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81"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1535</w:t>
            </w:r>
            <w:r w:rsidR="001B5174" w:rsidRPr="00004867">
              <w:rPr>
                <w:rFonts w:ascii="Times New Roman" w:hAnsi="Times New Roman" w:cs="Times New Roman"/>
                <w:sz w:val="20"/>
                <w:szCs w:val="20"/>
              </w:rPr>
              <w:t>,00</w:t>
            </w:r>
          </w:p>
        </w:tc>
        <w:tc>
          <w:tcPr>
            <w:tcW w:w="1124"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535,00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81"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1535</w:t>
            </w:r>
            <w:r w:rsidR="001B5174" w:rsidRPr="00004867">
              <w:rPr>
                <w:rFonts w:ascii="Times New Roman" w:hAnsi="Times New Roman" w:cs="Times New Roman"/>
                <w:sz w:val="20"/>
                <w:szCs w:val="20"/>
              </w:rPr>
              <w:t>,00</w:t>
            </w:r>
          </w:p>
        </w:tc>
        <w:tc>
          <w:tcPr>
            <w:tcW w:w="1124" w:type="dxa"/>
          </w:tcPr>
          <w:p w:rsidR="001B5174" w:rsidRPr="00004867" w:rsidRDefault="004C55E1" w:rsidP="004472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470</w:t>
            </w:r>
            <w:r w:rsidR="001B5174" w:rsidRPr="00004867">
              <w:rPr>
                <w:rFonts w:ascii="Times New Roman" w:hAnsi="Times New Roman" w:cs="Times New Roman"/>
                <w:sz w:val="20"/>
                <w:szCs w:val="20"/>
              </w:rPr>
              <w:t>,00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535,00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B95D9E" w:rsidRPr="00004867" w:rsidTr="009A79EE">
        <w:tc>
          <w:tcPr>
            <w:tcW w:w="582" w:type="dxa"/>
            <w:vMerge w:val="restart"/>
          </w:tcPr>
          <w:p w:rsidR="00B95D9E" w:rsidRPr="00004867" w:rsidRDefault="00B95D9E"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w:t>
            </w:r>
          </w:p>
        </w:tc>
        <w:tc>
          <w:tcPr>
            <w:tcW w:w="2645" w:type="dxa"/>
            <w:vMerge w:val="restart"/>
            <w:vAlign w:val="center"/>
          </w:tcPr>
          <w:p w:rsidR="00B95D9E" w:rsidRPr="00004867" w:rsidRDefault="00B95D9E" w:rsidP="004534B1">
            <w:pPr>
              <w:spacing w:after="0" w:line="240" w:lineRule="auto"/>
              <w:jc w:val="center"/>
              <w:rPr>
                <w:rFonts w:ascii="Times New Roman" w:hAnsi="Times New Roman"/>
                <w:b/>
                <w:sz w:val="20"/>
                <w:szCs w:val="20"/>
              </w:rPr>
            </w:pPr>
            <w:r w:rsidRPr="00004867">
              <w:rPr>
                <w:rFonts w:ascii="Times New Roman" w:hAnsi="Times New Roman"/>
                <w:b/>
                <w:sz w:val="20"/>
                <w:szCs w:val="20"/>
              </w:rPr>
              <w:t>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2835" w:type="dxa"/>
          </w:tcPr>
          <w:p w:rsidR="00B95D9E" w:rsidRPr="00004867" w:rsidRDefault="00B95D9E"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B95D9E" w:rsidRPr="00004867" w:rsidRDefault="00B95D9E"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B95D9E" w:rsidRPr="00B95D9E" w:rsidRDefault="00B95D9E" w:rsidP="00B95D9E">
            <w:pPr>
              <w:spacing w:after="0" w:line="240" w:lineRule="auto"/>
              <w:jc w:val="center"/>
              <w:rPr>
                <w:rFonts w:ascii="Times New Roman" w:hAnsi="Times New Roman" w:cs="Times New Roman"/>
                <w:b/>
                <w:sz w:val="20"/>
                <w:szCs w:val="20"/>
              </w:rPr>
            </w:pPr>
            <w:r w:rsidRPr="00B95D9E">
              <w:rPr>
                <w:rFonts w:ascii="Times New Roman" w:hAnsi="Times New Roman" w:cs="Times New Roman"/>
                <w:b/>
                <w:sz w:val="20"/>
                <w:szCs w:val="20"/>
              </w:rPr>
              <w:t>3723,76</w:t>
            </w:r>
          </w:p>
        </w:tc>
        <w:tc>
          <w:tcPr>
            <w:tcW w:w="1181" w:type="dxa"/>
          </w:tcPr>
          <w:p w:rsidR="00B95D9E" w:rsidRPr="00B95D9E" w:rsidRDefault="00B95D9E" w:rsidP="00B95D9E">
            <w:pPr>
              <w:spacing w:after="0" w:line="240" w:lineRule="auto"/>
              <w:jc w:val="center"/>
              <w:rPr>
                <w:rFonts w:ascii="Times New Roman" w:hAnsi="Times New Roman" w:cs="Times New Roman"/>
                <w:b/>
                <w:sz w:val="20"/>
                <w:szCs w:val="20"/>
              </w:rPr>
            </w:pPr>
            <w:r w:rsidRPr="00B95D9E">
              <w:rPr>
                <w:rFonts w:ascii="Times New Roman" w:hAnsi="Times New Roman" w:cs="Times New Roman"/>
                <w:b/>
                <w:sz w:val="20"/>
                <w:szCs w:val="20"/>
              </w:rPr>
              <w:t>3723,76</w:t>
            </w:r>
          </w:p>
        </w:tc>
        <w:tc>
          <w:tcPr>
            <w:tcW w:w="1124" w:type="dxa"/>
          </w:tcPr>
          <w:p w:rsidR="00B95D9E" w:rsidRPr="00B95D9E" w:rsidRDefault="00B95D9E" w:rsidP="00B95D9E">
            <w:pPr>
              <w:spacing w:after="0" w:line="240" w:lineRule="auto"/>
              <w:jc w:val="center"/>
              <w:rPr>
                <w:rFonts w:ascii="Times New Roman" w:hAnsi="Times New Roman" w:cs="Times New Roman"/>
                <w:b/>
                <w:sz w:val="20"/>
                <w:szCs w:val="20"/>
              </w:rPr>
            </w:pPr>
            <w:r w:rsidRPr="00B95D9E">
              <w:rPr>
                <w:rFonts w:ascii="Times New Roman" w:hAnsi="Times New Roman" w:cs="Times New Roman"/>
                <w:b/>
                <w:sz w:val="20"/>
                <w:szCs w:val="20"/>
              </w:rPr>
              <w:t>3723,76</w:t>
            </w:r>
          </w:p>
        </w:tc>
        <w:tc>
          <w:tcPr>
            <w:tcW w:w="1124" w:type="dxa"/>
          </w:tcPr>
          <w:p w:rsidR="00B95D9E" w:rsidRPr="00004867" w:rsidRDefault="00B95D9E"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0,00</w:t>
            </w:r>
          </w:p>
        </w:tc>
        <w:tc>
          <w:tcPr>
            <w:tcW w:w="1124" w:type="dxa"/>
          </w:tcPr>
          <w:p w:rsidR="00B95D9E" w:rsidRPr="00004867" w:rsidRDefault="00B95D9E"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0,00</w:t>
            </w:r>
          </w:p>
        </w:tc>
        <w:tc>
          <w:tcPr>
            <w:tcW w:w="1808" w:type="dxa"/>
            <w:vMerge w:val="restart"/>
          </w:tcPr>
          <w:p w:rsidR="00B95D9E" w:rsidRPr="00004867" w:rsidRDefault="00B95D9E" w:rsidP="004534B1">
            <w:pPr>
              <w:spacing w:after="0"/>
              <w:jc w:val="center"/>
              <w:rPr>
                <w:b/>
              </w:rPr>
            </w:pPr>
            <w:r w:rsidRPr="00004867">
              <w:rPr>
                <w:rFonts w:ascii="Times New Roman" w:hAnsi="Times New Roman"/>
                <w:b/>
                <w:sz w:val="20"/>
                <w:szCs w:val="20"/>
              </w:rPr>
              <w:t>Меркунов С.А.</w:t>
            </w:r>
          </w:p>
        </w:tc>
      </w:tr>
      <w:tr w:rsidR="009A79EE" w:rsidRPr="00004867" w:rsidTr="009A79EE">
        <w:tc>
          <w:tcPr>
            <w:tcW w:w="582" w:type="dxa"/>
            <w:vMerge/>
          </w:tcPr>
          <w:p w:rsidR="009A79EE" w:rsidRPr="00004867" w:rsidRDefault="009A79EE" w:rsidP="005A7601">
            <w:pPr>
              <w:spacing w:after="0" w:line="240" w:lineRule="auto"/>
              <w:jc w:val="center"/>
              <w:rPr>
                <w:rFonts w:ascii="Times New Roman" w:hAnsi="Times New Roman" w:cs="Times New Roman"/>
                <w:sz w:val="20"/>
                <w:szCs w:val="20"/>
              </w:rPr>
            </w:pPr>
          </w:p>
        </w:tc>
        <w:tc>
          <w:tcPr>
            <w:tcW w:w="2645"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9A79EE">
            <w:pPr>
              <w:spacing w:after="0" w:line="240" w:lineRule="auto"/>
              <w:jc w:val="center"/>
              <w:rPr>
                <w:rFonts w:ascii="Times New Roman" w:hAnsi="Times New Roman" w:cs="Times New Roman"/>
                <w:sz w:val="20"/>
                <w:szCs w:val="20"/>
              </w:rPr>
            </w:pPr>
          </w:p>
        </w:tc>
      </w:tr>
      <w:tr w:rsidR="004534B1" w:rsidRPr="00004867" w:rsidTr="009A79EE">
        <w:tc>
          <w:tcPr>
            <w:tcW w:w="582" w:type="dxa"/>
            <w:vMerge/>
          </w:tcPr>
          <w:p w:rsidR="004534B1" w:rsidRPr="00004867" w:rsidRDefault="004534B1" w:rsidP="009A79EE">
            <w:pPr>
              <w:spacing w:after="0" w:line="240" w:lineRule="auto"/>
              <w:jc w:val="center"/>
              <w:rPr>
                <w:rFonts w:ascii="Times New Roman" w:hAnsi="Times New Roman" w:cs="Times New Roman"/>
                <w:sz w:val="20"/>
                <w:szCs w:val="20"/>
              </w:rPr>
            </w:pPr>
          </w:p>
        </w:tc>
        <w:tc>
          <w:tcPr>
            <w:tcW w:w="2645" w:type="dxa"/>
            <w:vMerge/>
          </w:tcPr>
          <w:p w:rsidR="004534B1" w:rsidRPr="00004867" w:rsidRDefault="004534B1" w:rsidP="009A79EE">
            <w:pPr>
              <w:spacing w:after="0" w:line="240" w:lineRule="auto"/>
              <w:jc w:val="center"/>
              <w:rPr>
                <w:rFonts w:ascii="Times New Roman" w:hAnsi="Times New Roman" w:cs="Times New Roman"/>
                <w:sz w:val="20"/>
                <w:szCs w:val="20"/>
              </w:rPr>
            </w:pPr>
          </w:p>
        </w:tc>
        <w:tc>
          <w:tcPr>
            <w:tcW w:w="2835"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534B1" w:rsidRPr="00004867" w:rsidRDefault="004534B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3686,52</w:t>
            </w:r>
          </w:p>
        </w:tc>
        <w:tc>
          <w:tcPr>
            <w:tcW w:w="1181" w:type="dxa"/>
          </w:tcPr>
          <w:p w:rsidR="004534B1" w:rsidRDefault="004534B1" w:rsidP="00E13C24">
            <w:pPr>
              <w:jc w:val="center"/>
            </w:pPr>
            <w:r w:rsidRPr="000A7E23">
              <w:rPr>
                <w:rFonts w:ascii="Times New Roman" w:hAnsi="Times New Roman" w:cs="Times New Roman"/>
                <w:sz w:val="20"/>
                <w:szCs w:val="20"/>
              </w:rPr>
              <w:t>3686,52</w:t>
            </w:r>
          </w:p>
        </w:tc>
        <w:tc>
          <w:tcPr>
            <w:tcW w:w="1124" w:type="dxa"/>
          </w:tcPr>
          <w:p w:rsidR="004534B1" w:rsidRDefault="004534B1" w:rsidP="00E13C24">
            <w:pPr>
              <w:jc w:val="center"/>
            </w:pPr>
            <w:r w:rsidRPr="000A7E23">
              <w:rPr>
                <w:rFonts w:ascii="Times New Roman" w:hAnsi="Times New Roman" w:cs="Times New Roman"/>
                <w:sz w:val="20"/>
                <w:szCs w:val="20"/>
              </w:rPr>
              <w:t>3686,52</w:t>
            </w:r>
          </w:p>
        </w:tc>
        <w:tc>
          <w:tcPr>
            <w:tcW w:w="1124"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534B1" w:rsidRPr="00004867" w:rsidRDefault="004534B1"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534B1" w:rsidRPr="00004867" w:rsidRDefault="004534B1" w:rsidP="009A79EE">
            <w:pPr>
              <w:spacing w:after="0" w:line="240" w:lineRule="auto"/>
              <w:jc w:val="center"/>
              <w:rPr>
                <w:rFonts w:ascii="Times New Roman" w:hAnsi="Times New Roman" w:cs="Times New Roman"/>
                <w:sz w:val="20"/>
                <w:szCs w:val="20"/>
              </w:rPr>
            </w:pPr>
          </w:p>
        </w:tc>
      </w:tr>
      <w:tr w:rsidR="009A79EE" w:rsidRPr="00004867" w:rsidTr="009A79EE">
        <w:tc>
          <w:tcPr>
            <w:tcW w:w="582"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645"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9A79EE">
            <w:pPr>
              <w:spacing w:after="0" w:line="240" w:lineRule="auto"/>
              <w:jc w:val="center"/>
              <w:rPr>
                <w:rFonts w:ascii="Times New Roman" w:hAnsi="Times New Roman" w:cs="Times New Roman"/>
                <w:sz w:val="20"/>
                <w:szCs w:val="20"/>
              </w:rPr>
            </w:pPr>
          </w:p>
        </w:tc>
      </w:tr>
      <w:tr w:rsidR="009A79EE" w:rsidRPr="00004867" w:rsidTr="009A79EE">
        <w:tc>
          <w:tcPr>
            <w:tcW w:w="582"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645" w:type="dxa"/>
            <w:vMerge/>
          </w:tcPr>
          <w:p w:rsidR="009A79EE" w:rsidRPr="000048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9A79EE" w:rsidRPr="00004867" w:rsidRDefault="009A79E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9A79EE" w:rsidRPr="00004867" w:rsidRDefault="009A79EE" w:rsidP="009A79EE">
            <w:pPr>
              <w:spacing w:after="0" w:line="240" w:lineRule="auto"/>
              <w:jc w:val="center"/>
              <w:rPr>
                <w:rFonts w:ascii="Times New Roman" w:hAnsi="Times New Roman" w:cs="Times New Roman"/>
                <w:sz w:val="20"/>
                <w:szCs w:val="20"/>
              </w:rPr>
            </w:pPr>
          </w:p>
        </w:tc>
      </w:tr>
      <w:tr w:rsidR="00B95D9E" w:rsidRPr="00004867" w:rsidTr="009A79EE">
        <w:tc>
          <w:tcPr>
            <w:tcW w:w="582" w:type="dxa"/>
            <w:vMerge/>
          </w:tcPr>
          <w:p w:rsidR="00B95D9E" w:rsidRPr="00004867" w:rsidRDefault="00B95D9E" w:rsidP="009A79EE">
            <w:pPr>
              <w:spacing w:after="0" w:line="240" w:lineRule="auto"/>
              <w:jc w:val="center"/>
              <w:rPr>
                <w:rFonts w:ascii="Times New Roman" w:hAnsi="Times New Roman" w:cs="Times New Roman"/>
                <w:sz w:val="20"/>
                <w:szCs w:val="20"/>
              </w:rPr>
            </w:pPr>
          </w:p>
        </w:tc>
        <w:tc>
          <w:tcPr>
            <w:tcW w:w="2645" w:type="dxa"/>
            <w:vMerge/>
            <w:vAlign w:val="center"/>
          </w:tcPr>
          <w:p w:rsidR="00B95D9E" w:rsidRPr="00004867" w:rsidRDefault="00B95D9E" w:rsidP="009A79EE">
            <w:pPr>
              <w:spacing w:after="0" w:line="240" w:lineRule="auto"/>
              <w:jc w:val="center"/>
              <w:rPr>
                <w:rFonts w:ascii="Times New Roman" w:hAnsi="Times New Roman" w:cs="Times New Roman"/>
                <w:sz w:val="20"/>
                <w:szCs w:val="20"/>
              </w:rPr>
            </w:pPr>
          </w:p>
        </w:tc>
        <w:tc>
          <w:tcPr>
            <w:tcW w:w="2835" w:type="dxa"/>
          </w:tcPr>
          <w:p w:rsidR="00B95D9E" w:rsidRPr="00004867" w:rsidRDefault="00B95D9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B95D9E" w:rsidRPr="00004867" w:rsidRDefault="00B95D9E"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B95D9E" w:rsidRPr="00004867" w:rsidRDefault="00B95D9E"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81" w:type="dxa"/>
          </w:tcPr>
          <w:p w:rsidR="00B95D9E" w:rsidRPr="00004867" w:rsidRDefault="00B95D9E"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24" w:type="dxa"/>
          </w:tcPr>
          <w:p w:rsidR="00B95D9E" w:rsidRPr="00004867" w:rsidRDefault="00B95D9E"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24" w:type="dxa"/>
          </w:tcPr>
          <w:p w:rsidR="00B95D9E" w:rsidRPr="00004867" w:rsidRDefault="00B95D9E"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B95D9E" w:rsidRPr="00004867" w:rsidRDefault="00B95D9E"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B95D9E" w:rsidRPr="00004867" w:rsidRDefault="00B95D9E" w:rsidP="009A79EE">
            <w:pPr>
              <w:spacing w:after="0" w:line="240" w:lineRule="auto"/>
              <w:jc w:val="center"/>
              <w:rPr>
                <w:rFonts w:ascii="Times New Roman" w:hAnsi="Times New Roman" w:cs="Times New Roman"/>
                <w:sz w:val="20"/>
                <w:szCs w:val="20"/>
              </w:rPr>
            </w:pPr>
          </w:p>
        </w:tc>
      </w:tr>
      <w:tr w:rsidR="004534B1" w:rsidRPr="00004867" w:rsidTr="0004285D">
        <w:tc>
          <w:tcPr>
            <w:tcW w:w="582" w:type="dxa"/>
            <w:vMerge w:val="restart"/>
          </w:tcPr>
          <w:p w:rsidR="004534B1" w:rsidRPr="00004867" w:rsidRDefault="004534B1"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3.1.</w:t>
            </w:r>
          </w:p>
        </w:tc>
        <w:tc>
          <w:tcPr>
            <w:tcW w:w="2645" w:type="dxa"/>
            <w:vMerge w:val="restart"/>
            <w:vAlign w:val="center"/>
          </w:tcPr>
          <w:p w:rsidR="004534B1" w:rsidRPr="00004867" w:rsidRDefault="004534B1"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Предоставление социальных выплат на приобретение (строительство) жилья,  в том числе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Pr>
          <w:p w:rsidR="004534B1" w:rsidRPr="00004867" w:rsidRDefault="004534B1" w:rsidP="004534B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4534B1" w:rsidRPr="00004867" w:rsidRDefault="004534B1" w:rsidP="004534B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534B1" w:rsidRPr="00004867" w:rsidRDefault="004534B1" w:rsidP="00453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3723,76</w:t>
            </w:r>
          </w:p>
        </w:tc>
        <w:tc>
          <w:tcPr>
            <w:tcW w:w="1181" w:type="dxa"/>
          </w:tcPr>
          <w:p w:rsidR="004534B1" w:rsidRDefault="004534B1" w:rsidP="004534B1">
            <w:pPr>
              <w:spacing w:after="0"/>
              <w:jc w:val="center"/>
            </w:pPr>
            <w:r w:rsidRPr="000C2FDD">
              <w:rPr>
                <w:rFonts w:ascii="Times New Roman" w:hAnsi="Times New Roman" w:cs="Times New Roman"/>
                <w:sz w:val="20"/>
                <w:szCs w:val="20"/>
              </w:rPr>
              <w:t>3723,76</w:t>
            </w:r>
          </w:p>
        </w:tc>
        <w:tc>
          <w:tcPr>
            <w:tcW w:w="1124" w:type="dxa"/>
          </w:tcPr>
          <w:p w:rsidR="004534B1" w:rsidRDefault="004534B1" w:rsidP="004534B1">
            <w:pPr>
              <w:spacing w:after="0"/>
              <w:jc w:val="center"/>
            </w:pPr>
            <w:r w:rsidRPr="000C2FDD">
              <w:rPr>
                <w:rFonts w:ascii="Times New Roman" w:hAnsi="Times New Roman" w:cs="Times New Roman"/>
                <w:sz w:val="20"/>
                <w:szCs w:val="20"/>
              </w:rPr>
              <w:t>3723,76</w:t>
            </w:r>
          </w:p>
        </w:tc>
        <w:tc>
          <w:tcPr>
            <w:tcW w:w="1124" w:type="dxa"/>
          </w:tcPr>
          <w:p w:rsidR="004534B1" w:rsidRPr="00004867" w:rsidRDefault="004534B1" w:rsidP="004534B1">
            <w:pPr>
              <w:spacing w:after="0" w:line="240" w:lineRule="auto"/>
              <w:jc w:val="center"/>
            </w:pPr>
            <w:r w:rsidRPr="00004867">
              <w:rPr>
                <w:rFonts w:ascii="Times New Roman" w:hAnsi="Times New Roman" w:cs="Times New Roman"/>
                <w:sz w:val="20"/>
                <w:szCs w:val="20"/>
              </w:rPr>
              <w:t>0,00</w:t>
            </w:r>
          </w:p>
        </w:tc>
        <w:tc>
          <w:tcPr>
            <w:tcW w:w="1124" w:type="dxa"/>
          </w:tcPr>
          <w:p w:rsidR="004534B1" w:rsidRPr="00004867" w:rsidRDefault="004534B1" w:rsidP="004534B1">
            <w:pPr>
              <w:spacing w:after="0" w:line="240" w:lineRule="auto"/>
              <w:jc w:val="center"/>
            </w:pPr>
            <w:r w:rsidRPr="00004867">
              <w:rPr>
                <w:rFonts w:ascii="Times New Roman" w:hAnsi="Times New Roman" w:cs="Times New Roman"/>
                <w:sz w:val="20"/>
                <w:szCs w:val="20"/>
              </w:rPr>
              <w:t>0,00</w:t>
            </w:r>
          </w:p>
        </w:tc>
        <w:tc>
          <w:tcPr>
            <w:tcW w:w="1808" w:type="dxa"/>
            <w:vMerge w:val="restart"/>
          </w:tcPr>
          <w:p w:rsidR="004534B1" w:rsidRPr="00004867" w:rsidRDefault="004534B1" w:rsidP="004534B1">
            <w:pPr>
              <w:spacing w:after="0"/>
              <w:jc w:val="center"/>
            </w:pPr>
            <w:r w:rsidRPr="00004867">
              <w:rPr>
                <w:rFonts w:ascii="Times New Roman" w:hAnsi="Times New Roman"/>
                <w:sz w:val="20"/>
                <w:szCs w:val="20"/>
              </w:rPr>
              <w:t>Меркунов С.А.</w:t>
            </w: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4534B1" w:rsidRPr="00004867" w:rsidTr="0004285D">
        <w:tc>
          <w:tcPr>
            <w:tcW w:w="582" w:type="dxa"/>
            <w:vMerge/>
          </w:tcPr>
          <w:p w:rsidR="004534B1" w:rsidRPr="00004867" w:rsidRDefault="004534B1" w:rsidP="005A7601">
            <w:pPr>
              <w:spacing w:after="0" w:line="240" w:lineRule="auto"/>
              <w:jc w:val="center"/>
              <w:rPr>
                <w:rFonts w:ascii="Times New Roman" w:hAnsi="Times New Roman" w:cs="Times New Roman"/>
                <w:sz w:val="20"/>
                <w:szCs w:val="20"/>
              </w:rPr>
            </w:pPr>
          </w:p>
        </w:tc>
        <w:tc>
          <w:tcPr>
            <w:tcW w:w="2645" w:type="dxa"/>
            <w:vMerge/>
            <w:vAlign w:val="center"/>
          </w:tcPr>
          <w:p w:rsidR="004534B1" w:rsidRPr="00004867" w:rsidRDefault="004534B1" w:rsidP="005A7601">
            <w:pPr>
              <w:spacing w:after="0" w:line="240" w:lineRule="auto"/>
              <w:jc w:val="center"/>
              <w:rPr>
                <w:rFonts w:ascii="Times New Roman" w:hAnsi="Times New Roman" w:cs="Times New Roman"/>
                <w:sz w:val="20"/>
                <w:szCs w:val="20"/>
              </w:rPr>
            </w:pPr>
          </w:p>
        </w:tc>
        <w:tc>
          <w:tcPr>
            <w:tcW w:w="2835" w:type="dxa"/>
          </w:tcPr>
          <w:p w:rsidR="004534B1" w:rsidRPr="00004867" w:rsidRDefault="004534B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534B1" w:rsidRPr="00004867" w:rsidRDefault="004534B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534B1" w:rsidRPr="00004867" w:rsidRDefault="004534B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3686,52</w:t>
            </w:r>
          </w:p>
        </w:tc>
        <w:tc>
          <w:tcPr>
            <w:tcW w:w="1181" w:type="dxa"/>
          </w:tcPr>
          <w:p w:rsidR="004534B1" w:rsidRDefault="004534B1" w:rsidP="004534B1">
            <w:pPr>
              <w:jc w:val="center"/>
            </w:pPr>
            <w:r w:rsidRPr="000A7E23">
              <w:rPr>
                <w:rFonts w:ascii="Times New Roman" w:hAnsi="Times New Roman" w:cs="Times New Roman"/>
                <w:sz w:val="20"/>
                <w:szCs w:val="20"/>
              </w:rPr>
              <w:t>3686,52</w:t>
            </w:r>
          </w:p>
        </w:tc>
        <w:tc>
          <w:tcPr>
            <w:tcW w:w="1124" w:type="dxa"/>
          </w:tcPr>
          <w:p w:rsidR="004534B1" w:rsidRDefault="004534B1" w:rsidP="004534B1">
            <w:pPr>
              <w:jc w:val="center"/>
            </w:pPr>
            <w:r w:rsidRPr="000A7E23">
              <w:rPr>
                <w:rFonts w:ascii="Times New Roman" w:hAnsi="Times New Roman" w:cs="Times New Roman"/>
                <w:sz w:val="20"/>
                <w:szCs w:val="20"/>
              </w:rPr>
              <w:t>3686,52</w:t>
            </w:r>
          </w:p>
        </w:tc>
        <w:tc>
          <w:tcPr>
            <w:tcW w:w="1124" w:type="dxa"/>
          </w:tcPr>
          <w:p w:rsidR="004534B1" w:rsidRPr="00004867" w:rsidRDefault="004534B1" w:rsidP="005A7601">
            <w:pPr>
              <w:spacing w:after="0" w:line="240" w:lineRule="auto"/>
              <w:jc w:val="center"/>
            </w:pPr>
            <w:r w:rsidRPr="00004867">
              <w:rPr>
                <w:rFonts w:ascii="Times New Roman" w:hAnsi="Times New Roman" w:cs="Times New Roman"/>
                <w:sz w:val="20"/>
                <w:szCs w:val="20"/>
              </w:rPr>
              <w:t>0,00</w:t>
            </w:r>
          </w:p>
        </w:tc>
        <w:tc>
          <w:tcPr>
            <w:tcW w:w="1124" w:type="dxa"/>
          </w:tcPr>
          <w:p w:rsidR="004534B1" w:rsidRPr="00004867" w:rsidRDefault="004534B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4534B1" w:rsidRPr="00004867" w:rsidRDefault="004534B1" w:rsidP="005A76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81"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24" w:type="dxa"/>
          </w:tcPr>
          <w:p w:rsidR="005A7601" w:rsidRPr="00004867" w:rsidRDefault="005A7601" w:rsidP="005A76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37,24</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5A76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5A7601">
            <w:pPr>
              <w:spacing w:after="0" w:line="240" w:lineRule="auto"/>
              <w:jc w:val="center"/>
              <w:rPr>
                <w:rFonts w:ascii="Times New Roman" w:hAnsi="Times New Roman" w:cs="Times New Roman"/>
                <w:sz w:val="20"/>
                <w:szCs w:val="20"/>
              </w:rPr>
            </w:pPr>
          </w:p>
        </w:tc>
      </w:tr>
      <w:tr w:rsidR="003F6201" w:rsidRPr="00004867" w:rsidTr="0004285D">
        <w:tc>
          <w:tcPr>
            <w:tcW w:w="582" w:type="dxa"/>
            <w:vMerge w:val="restart"/>
          </w:tcPr>
          <w:p w:rsidR="003F6201" w:rsidRPr="00004867" w:rsidRDefault="003F62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3.2.</w:t>
            </w:r>
          </w:p>
        </w:tc>
        <w:tc>
          <w:tcPr>
            <w:tcW w:w="2645" w:type="dxa"/>
            <w:vMerge w:val="restart"/>
            <w:vAlign w:val="center"/>
          </w:tcPr>
          <w:p w:rsidR="003F6201" w:rsidRPr="00004867" w:rsidRDefault="003F62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Предоставление социальных выплат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p>
        </w:tc>
        <w:tc>
          <w:tcPr>
            <w:tcW w:w="2835" w:type="dxa"/>
          </w:tcPr>
          <w:p w:rsidR="003F6201" w:rsidRPr="00004867" w:rsidRDefault="003F6201" w:rsidP="003F620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3F6201" w:rsidRPr="00004867" w:rsidRDefault="003F62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3F6201" w:rsidRDefault="003F6201" w:rsidP="003F6201">
            <w:pPr>
              <w:spacing w:after="0"/>
              <w:jc w:val="center"/>
            </w:pPr>
            <w:r w:rsidRPr="00020CC5">
              <w:rPr>
                <w:rFonts w:ascii="Times New Roman" w:hAnsi="Times New Roman" w:cs="Times New Roman"/>
                <w:sz w:val="20"/>
                <w:szCs w:val="20"/>
              </w:rPr>
              <w:t>0,00</w:t>
            </w:r>
          </w:p>
        </w:tc>
        <w:tc>
          <w:tcPr>
            <w:tcW w:w="1181" w:type="dxa"/>
          </w:tcPr>
          <w:p w:rsidR="003F6201" w:rsidRDefault="003F6201" w:rsidP="003F6201">
            <w:pPr>
              <w:spacing w:after="0"/>
              <w:jc w:val="center"/>
            </w:pPr>
            <w:r w:rsidRPr="00020CC5">
              <w:rPr>
                <w:rFonts w:ascii="Times New Roman" w:hAnsi="Times New Roman" w:cs="Times New Roman"/>
                <w:sz w:val="20"/>
                <w:szCs w:val="20"/>
              </w:rPr>
              <w:t>0,00</w:t>
            </w:r>
          </w:p>
        </w:tc>
        <w:tc>
          <w:tcPr>
            <w:tcW w:w="1124" w:type="dxa"/>
          </w:tcPr>
          <w:p w:rsidR="003F6201" w:rsidRDefault="003F6201" w:rsidP="003F6201">
            <w:pPr>
              <w:spacing w:after="0"/>
              <w:jc w:val="center"/>
            </w:pPr>
            <w:r w:rsidRPr="00020CC5">
              <w:rPr>
                <w:rFonts w:ascii="Times New Roman" w:hAnsi="Times New Roman" w:cs="Times New Roman"/>
                <w:sz w:val="20"/>
                <w:szCs w:val="20"/>
              </w:rPr>
              <w:t>0,00</w:t>
            </w:r>
          </w:p>
        </w:tc>
        <w:tc>
          <w:tcPr>
            <w:tcW w:w="1124" w:type="dxa"/>
          </w:tcPr>
          <w:p w:rsidR="003F6201" w:rsidRPr="00004867" w:rsidRDefault="003F6201" w:rsidP="003F6201">
            <w:pPr>
              <w:spacing w:after="0" w:line="240" w:lineRule="auto"/>
              <w:jc w:val="center"/>
            </w:pPr>
            <w:r w:rsidRPr="00004867">
              <w:rPr>
                <w:rFonts w:ascii="Times New Roman" w:hAnsi="Times New Roman" w:cs="Times New Roman"/>
                <w:sz w:val="20"/>
                <w:szCs w:val="20"/>
              </w:rPr>
              <w:t>0,00</w:t>
            </w:r>
          </w:p>
        </w:tc>
        <w:tc>
          <w:tcPr>
            <w:tcW w:w="1124" w:type="dxa"/>
          </w:tcPr>
          <w:p w:rsidR="003F6201" w:rsidRPr="00004867" w:rsidRDefault="003F6201" w:rsidP="003F6201">
            <w:pPr>
              <w:spacing w:after="0" w:line="240" w:lineRule="auto"/>
              <w:jc w:val="center"/>
            </w:pPr>
            <w:r w:rsidRPr="00004867">
              <w:rPr>
                <w:rFonts w:ascii="Times New Roman" w:hAnsi="Times New Roman" w:cs="Times New Roman"/>
                <w:sz w:val="20"/>
                <w:szCs w:val="20"/>
              </w:rPr>
              <w:t>0,00</w:t>
            </w:r>
          </w:p>
        </w:tc>
        <w:tc>
          <w:tcPr>
            <w:tcW w:w="1808" w:type="dxa"/>
            <w:vMerge w:val="restart"/>
          </w:tcPr>
          <w:p w:rsidR="003F6201" w:rsidRPr="00004867" w:rsidRDefault="003F6201" w:rsidP="003F6201">
            <w:pPr>
              <w:spacing w:after="0"/>
              <w:jc w:val="center"/>
            </w:pPr>
            <w:r w:rsidRPr="00004867">
              <w:rPr>
                <w:rFonts w:ascii="Times New Roman" w:hAnsi="Times New Roman"/>
                <w:sz w:val="20"/>
                <w:szCs w:val="20"/>
              </w:rPr>
              <w:t>Меркунов С.А.</w:t>
            </w:r>
          </w:p>
        </w:tc>
      </w:tr>
      <w:tr w:rsidR="005A7601" w:rsidRPr="00004867" w:rsidTr="0004285D">
        <w:tc>
          <w:tcPr>
            <w:tcW w:w="582" w:type="dxa"/>
            <w:vMerge/>
          </w:tcPr>
          <w:p w:rsidR="005A7601" w:rsidRPr="00004867" w:rsidRDefault="005A7601" w:rsidP="003F62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3F62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3F62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3F62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3F62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3F62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3F62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3F62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3F6201">
            <w:pPr>
              <w:spacing w:after="0" w:line="240" w:lineRule="auto"/>
              <w:jc w:val="center"/>
              <w:rPr>
                <w:rFonts w:ascii="Times New Roman" w:hAnsi="Times New Roman" w:cs="Times New Roman"/>
                <w:sz w:val="20"/>
                <w:szCs w:val="20"/>
              </w:rPr>
            </w:pPr>
          </w:p>
        </w:tc>
      </w:tr>
      <w:tr w:rsidR="005A7601" w:rsidRPr="00004867" w:rsidTr="0004285D">
        <w:tc>
          <w:tcPr>
            <w:tcW w:w="582" w:type="dxa"/>
            <w:vMerge/>
          </w:tcPr>
          <w:p w:rsidR="005A7601" w:rsidRPr="00004867" w:rsidRDefault="005A7601" w:rsidP="003F6201">
            <w:pPr>
              <w:spacing w:after="0" w:line="240" w:lineRule="auto"/>
              <w:jc w:val="center"/>
              <w:rPr>
                <w:rFonts w:ascii="Times New Roman" w:hAnsi="Times New Roman" w:cs="Times New Roman"/>
                <w:sz w:val="20"/>
                <w:szCs w:val="20"/>
              </w:rPr>
            </w:pPr>
          </w:p>
        </w:tc>
        <w:tc>
          <w:tcPr>
            <w:tcW w:w="2645" w:type="dxa"/>
            <w:vMerge/>
            <w:vAlign w:val="center"/>
          </w:tcPr>
          <w:p w:rsidR="005A7601" w:rsidRPr="00004867" w:rsidRDefault="005A7601" w:rsidP="003F6201">
            <w:pPr>
              <w:spacing w:after="0" w:line="240" w:lineRule="auto"/>
              <w:jc w:val="center"/>
              <w:rPr>
                <w:rFonts w:ascii="Times New Roman" w:hAnsi="Times New Roman" w:cs="Times New Roman"/>
                <w:sz w:val="20"/>
                <w:szCs w:val="20"/>
              </w:rPr>
            </w:pPr>
          </w:p>
        </w:tc>
        <w:tc>
          <w:tcPr>
            <w:tcW w:w="2835"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124" w:type="dxa"/>
          </w:tcPr>
          <w:p w:rsidR="005A7601" w:rsidRPr="00004867" w:rsidRDefault="005A7601" w:rsidP="003F6201">
            <w:pPr>
              <w:spacing w:after="0" w:line="240" w:lineRule="auto"/>
              <w:jc w:val="center"/>
            </w:pPr>
            <w:r w:rsidRPr="00004867">
              <w:rPr>
                <w:rFonts w:ascii="Times New Roman" w:hAnsi="Times New Roman" w:cs="Times New Roman"/>
                <w:sz w:val="20"/>
                <w:szCs w:val="20"/>
              </w:rPr>
              <w:t>0,00</w:t>
            </w:r>
          </w:p>
        </w:tc>
        <w:tc>
          <w:tcPr>
            <w:tcW w:w="1808" w:type="dxa"/>
            <w:vMerge/>
          </w:tcPr>
          <w:p w:rsidR="005A7601" w:rsidRPr="00004867" w:rsidRDefault="005A7601" w:rsidP="003F6201">
            <w:pPr>
              <w:spacing w:after="0" w:line="240" w:lineRule="auto"/>
              <w:jc w:val="center"/>
              <w:rPr>
                <w:rFonts w:ascii="Times New Roman" w:hAnsi="Times New Roman" w:cs="Times New Roman"/>
                <w:sz w:val="20"/>
                <w:szCs w:val="20"/>
              </w:rPr>
            </w:pPr>
          </w:p>
        </w:tc>
      </w:tr>
      <w:tr w:rsidR="003F6201" w:rsidRPr="00004867" w:rsidTr="0004285D">
        <w:tc>
          <w:tcPr>
            <w:tcW w:w="582" w:type="dxa"/>
            <w:vMerge/>
          </w:tcPr>
          <w:p w:rsidR="003F6201" w:rsidRPr="00004867" w:rsidRDefault="003F6201" w:rsidP="003F6201">
            <w:pPr>
              <w:spacing w:after="0" w:line="240" w:lineRule="auto"/>
              <w:jc w:val="center"/>
              <w:rPr>
                <w:rFonts w:ascii="Times New Roman" w:hAnsi="Times New Roman" w:cs="Times New Roman"/>
                <w:sz w:val="20"/>
                <w:szCs w:val="20"/>
              </w:rPr>
            </w:pPr>
          </w:p>
        </w:tc>
        <w:tc>
          <w:tcPr>
            <w:tcW w:w="2645" w:type="dxa"/>
            <w:vMerge/>
            <w:vAlign w:val="center"/>
          </w:tcPr>
          <w:p w:rsidR="003F6201" w:rsidRPr="00004867" w:rsidRDefault="003F6201" w:rsidP="003F6201">
            <w:pPr>
              <w:spacing w:after="0" w:line="240" w:lineRule="auto"/>
              <w:jc w:val="center"/>
              <w:rPr>
                <w:rFonts w:ascii="Times New Roman" w:hAnsi="Times New Roman" w:cs="Times New Roman"/>
                <w:sz w:val="20"/>
                <w:szCs w:val="20"/>
              </w:rPr>
            </w:pPr>
          </w:p>
        </w:tc>
        <w:tc>
          <w:tcPr>
            <w:tcW w:w="2835" w:type="dxa"/>
          </w:tcPr>
          <w:p w:rsidR="003F6201" w:rsidRPr="00004867" w:rsidRDefault="003F62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3F6201" w:rsidRPr="00004867" w:rsidRDefault="003F6201"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3F6201" w:rsidRDefault="003F6201" w:rsidP="003F6201">
            <w:pPr>
              <w:spacing w:after="0"/>
              <w:jc w:val="center"/>
            </w:pPr>
            <w:r w:rsidRPr="00692FEB">
              <w:rPr>
                <w:rFonts w:ascii="Times New Roman" w:hAnsi="Times New Roman" w:cs="Times New Roman"/>
                <w:sz w:val="20"/>
                <w:szCs w:val="20"/>
              </w:rPr>
              <w:t>0,00</w:t>
            </w:r>
          </w:p>
        </w:tc>
        <w:tc>
          <w:tcPr>
            <w:tcW w:w="1181" w:type="dxa"/>
          </w:tcPr>
          <w:p w:rsidR="003F6201" w:rsidRDefault="003F6201" w:rsidP="003F6201">
            <w:pPr>
              <w:spacing w:after="0"/>
              <w:jc w:val="center"/>
            </w:pPr>
            <w:r w:rsidRPr="00692FEB">
              <w:rPr>
                <w:rFonts w:ascii="Times New Roman" w:hAnsi="Times New Roman" w:cs="Times New Roman"/>
                <w:sz w:val="20"/>
                <w:szCs w:val="20"/>
              </w:rPr>
              <w:t>0,00</w:t>
            </w:r>
          </w:p>
        </w:tc>
        <w:tc>
          <w:tcPr>
            <w:tcW w:w="1124" w:type="dxa"/>
          </w:tcPr>
          <w:p w:rsidR="003F6201" w:rsidRDefault="003F6201" w:rsidP="003F6201">
            <w:pPr>
              <w:spacing w:after="0"/>
              <w:jc w:val="center"/>
            </w:pPr>
            <w:r w:rsidRPr="00692FEB">
              <w:rPr>
                <w:rFonts w:ascii="Times New Roman" w:hAnsi="Times New Roman" w:cs="Times New Roman"/>
                <w:sz w:val="20"/>
                <w:szCs w:val="20"/>
              </w:rPr>
              <w:t>0,00</w:t>
            </w:r>
          </w:p>
        </w:tc>
        <w:tc>
          <w:tcPr>
            <w:tcW w:w="1124" w:type="dxa"/>
          </w:tcPr>
          <w:p w:rsidR="003F6201" w:rsidRPr="00004867" w:rsidRDefault="003F6201" w:rsidP="003F6201">
            <w:pPr>
              <w:spacing w:after="0" w:line="240" w:lineRule="auto"/>
              <w:jc w:val="center"/>
            </w:pPr>
            <w:r w:rsidRPr="00004867">
              <w:rPr>
                <w:rFonts w:ascii="Times New Roman" w:hAnsi="Times New Roman" w:cs="Times New Roman"/>
                <w:sz w:val="20"/>
                <w:szCs w:val="20"/>
              </w:rPr>
              <w:t>0,00</w:t>
            </w:r>
          </w:p>
        </w:tc>
        <w:tc>
          <w:tcPr>
            <w:tcW w:w="1124" w:type="dxa"/>
          </w:tcPr>
          <w:p w:rsidR="003F6201" w:rsidRPr="00004867" w:rsidRDefault="003F6201" w:rsidP="003F6201">
            <w:pPr>
              <w:spacing w:after="0" w:line="240" w:lineRule="auto"/>
              <w:jc w:val="center"/>
            </w:pPr>
            <w:r w:rsidRPr="00004867">
              <w:rPr>
                <w:rFonts w:ascii="Times New Roman" w:hAnsi="Times New Roman" w:cs="Times New Roman"/>
                <w:sz w:val="20"/>
                <w:szCs w:val="20"/>
              </w:rPr>
              <w:t>0,00</w:t>
            </w:r>
          </w:p>
        </w:tc>
        <w:tc>
          <w:tcPr>
            <w:tcW w:w="1808" w:type="dxa"/>
            <w:vMerge/>
          </w:tcPr>
          <w:p w:rsidR="003F6201" w:rsidRPr="00004867" w:rsidRDefault="003F6201" w:rsidP="003F6201">
            <w:pPr>
              <w:spacing w:after="0" w:line="240" w:lineRule="auto"/>
              <w:jc w:val="center"/>
              <w:rPr>
                <w:rFonts w:ascii="Times New Roman" w:hAnsi="Times New Roman" w:cs="Times New Roman"/>
                <w:sz w:val="20"/>
                <w:szCs w:val="20"/>
              </w:rPr>
            </w:pPr>
          </w:p>
        </w:tc>
      </w:tr>
      <w:tr w:rsidR="00C2721F" w:rsidRPr="00004867" w:rsidTr="0004285D">
        <w:tc>
          <w:tcPr>
            <w:tcW w:w="582" w:type="dxa"/>
            <w:vMerge w:val="restart"/>
          </w:tcPr>
          <w:p w:rsidR="00C2721F" w:rsidRPr="00004867" w:rsidRDefault="00C2721F" w:rsidP="003F62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3.3.</w:t>
            </w:r>
          </w:p>
        </w:tc>
        <w:tc>
          <w:tcPr>
            <w:tcW w:w="2645" w:type="dxa"/>
            <w:vMerge w:val="restart"/>
            <w:vAlign w:val="center"/>
          </w:tcPr>
          <w:p w:rsidR="00C2721F" w:rsidRPr="00004867" w:rsidRDefault="00067339" w:rsidP="00067339">
            <w:pPr>
              <w:pStyle w:val="ConsPlusNormal"/>
              <w:ind w:firstLine="0"/>
              <w:jc w:val="center"/>
              <w:rPr>
                <w:rFonts w:ascii="Times New Roman" w:hAnsi="Times New Roman" w:cs="Times New Roman"/>
              </w:rPr>
            </w:pPr>
            <w:r w:rsidRPr="00004867">
              <w:rPr>
                <w:rFonts w:ascii="Times New Roman" w:hAnsi="Times New Roman" w:cs="Times New Roman"/>
              </w:rPr>
              <w:t>Предоставление социальных выплат на приобретение (строительство) жилья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Pr>
          <w:p w:rsidR="00C2721F" w:rsidRPr="00004867" w:rsidRDefault="00C2721F" w:rsidP="0004285D">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C2721F" w:rsidRPr="00004867" w:rsidRDefault="00C2721F" w:rsidP="0004285D">
            <w:pPr>
              <w:spacing w:after="0"/>
              <w:jc w:val="center"/>
            </w:pPr>
            <w:r w:rsidRPr="00004867">
              <w:rPr>
                <w:rFonts w:ascii="Times New Roman" w:hAnsi="Times New Roman"/>
                <w:sz w:val="20"/>
                <w:szCs w:val="20"/>
              </w:rPr>
              <w:t>Меркунов С.А.</w:t>
            </w: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val="restart"/>
          </w:tcPr>
          <w:p w:rsidR="00C2721F" w:rsidRPr="00004867" w:rsidRDefault="00C2721F" w:rsidP="00C2721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3.4.</w:t>
            </w:r>
          </w:p>
        </w:tc>
        <w:tc>
          <w:tcPr>
            <w:tcW w:w="2645" w:type="dxa"/>
            <w:vMerge w:val="restart"/>
            <w:vAlign w:val="center"/>
          </w:tcPr>
          <w:p w:rsidR="00C2721F" w:rsidRPr="00004867" w:rsidRDefault="002343C0"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Предоставление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c>
          <w:tcPr>
            <w:tcW w:w="2835" w:type="dxa"/>
          </w:tcPr>
          <w:p w:rsidR="00C2721F" w:rsidRPr="00004867" w:rsidRDefault="00C2721F" w:rsidP="0004285D">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C2721F" w:rsidRPr="00004867" w:rsidRDefault="00C2721F" w:rsidP="0004285D">
            <w:pPr>
              <w:spacing w:after="0"/>
              <w:jc w:val="center"/>
            </w:pPr>
            <w:r w:rsidRPr="00004867">
              <w:rPr>
                <w:rFonts w:ascii="Times New Roman" w:hAnsi="Times New Roman"/>
                <w:sz w:val="20"/>
                <w:szCs w:val="20"/>
              </w:rPr>
              <w:t>Меркунов С.А.</w:t>
            </w: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C2721F" w:rsidRPr="00004867" w:rsidTr="0004285D">
        <w:tc>
          <w:tcPr>
            <w:tcW w:w="582" w:type="dxa"/>
            <w:vMerge/>
          </w:tcPr>
          <w:p w:rsidR="00C2721F" w:rsidRPr="00004867" w:rsidRDefault="00C2721F" w:rsidP="0004285D">
            <w:pPr>
              <w:spacing w:after="0" w:line="240" w:lineRule="auto"/>
              <w:jc w:val="center"/>
              <w:rPr>
                <w:rFonts w:ascii="Times New Roman" w:hAnsi="Times New Roman" w:cs="Times New Roman"/>
                <w:sz w:val="20"/>
                <w:szCs w:val="20"/>
              </w:rPr>
            </w:pPr>
          </w:p>
        </w:tc>
        <w:tc>
          <w:tcPr>
            <w:tcW w:w="2645" w:type="dxa"/>
            <w:vMerge/>
            <w:vAlign w:val="center"/>
          </w:tcPr>
          <w:p w:rsidR="00C2721F" w:rsidRPr="00004867" w:rsidRDefault="00C2721F" w:rsidP="0004285D">
            <w:pPr>
              <w:spacing w:after="0" w:line="240" w:lineRule="auto"/>
              <w:jc w:val="center"/>
              <w:rPr>
                <w:rFonts w:ascii="Times New Roman" w:hAnsi="Times New Roman" w:cs="Times New Roman"/>
                <w:sz w:val="20"/>
                <w:szCs w:val="20"/>
              </w:rPr>
            </w:pPr>
          </w:p>
        </w:tc>
        <w:tc>
          <w:tcPr>
            <w:tcW w:w="2835"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C2721F" w:rsidRPr="00004867" w:rsidRDefault="00C2721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81"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124" w:type="dxa"/>
          </w:tcPr>
          <w:p w:rsidR="00C2721F" w:rsidRPr="00004867" w:rsidRDefault="00C2721F"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C2721F" w:rsidRPr="00004867" w:rsidRDefault="00C2721F" w:rsidP="0004285D">
            <w:pPr>
              <w:spacing w:after="0" w:line="240" w:lineRule="auto"/>
              <w:jc w:val="center"/>
              <w:rPr>
                <w:rFonts w:ascii="Times New Roman" w:hAnsi="Times New Roman" w:cs="Times New Roman"/>
                <w:sz w:val="20"/>
                <w:szCs w:val="20"/>
              </w:rPr>
            </w:pPr>
          </w:p>
        </w:tc>
      </w:tr>
      <w:tr w:rsidR="00240829" w:rsidRPr="00004867" w:rsidTr="000957FC">
        <w:tc>
          <w:tcPr>
            <w:tcW w:w="582" w:type="dxa"/>
            <w:vMerge w:val="restart"/>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p>
        </w:tc>
        <w:tc>
          <w:tcPr>
            <w:tcW w:w="2645" w:type="dxa"/>
            <w:vMerge w:val="restart"/>
            <w:vAlign w:val="center"/>
          </w:tcPr>
          <w:p w:rsidR="00240829" w:rsidRPr="00004867" w:rsidRDefault="00240829" w:rsidP="00BE035A">
            <w:pPr>
              <w:spacing w:after="0" w:line="240" w:lineRule="auto"/>
              <w:jc w:val="center"/>
              <w:rPr>
                <w:rFonts w:ascii="Times New Roman" w:hAnsi="Times New Roman"/>
                <w:sz w:val="20"/>
                <w:szCs w:val="20"/>
              </w:rPr>
            </w:pPr>
            <w:r w:rsidRPr="00004867">
              <w:rPr>
                <w:rFonts w:ascii="Times New Roman" w:hAnsi="Times New Roman"/>
                <w:b/>
                <w:sz w:val="20"/>
                <w:szCs w:val="20"/>
              </w:rPr>
              <w:t>Мероприятия в области коммунального хозяйства</w:t>
            </w:r>
          </w:p>
        </w:tc>
        <w:tc>
          <w:tcPr>
            <w:tcW w:w="2835"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240829" w:rsidRPr="00004867" w:rsidRDefault="004C55E1"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415</w:t>
            </w:r>
            <w:r w:rsidR="00240829" w:rsidRPr="00004867">
              <w:rPr>
                <w:rFonts w:ascii="Times New Roman" w:hAnsi="Times New Roman" w:cs="Times New Roman"/>
                <w:b/>
                <w:sz w:val="20"/>
                <w:szCs w:val="20"/>
              </w:rPr>
              <w:t>,00</w:t>
            </w:r>
          </w:p>
        </w:tc>
        <w:tc>
          <w:tcPr>
            <w:tcW w:w="1181" w:type="dxa"/>
          </w:tcPr>
          <w:p w:rsidR="00240829" w:rsidRPr="00004867" w:rsidRDefault="004C55E1" w:rsidP="002408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2722</w:t>
            </w:r>
            <w:r w:rsidR="00240829" w:rsidRPr="00004867">
              <w:rPr>
                <w:rFonts w:ascii="Times New Roman" w:hAnsi="Times New Roman" w:cs="Times New Roman"/>
                <w:b/>
                <w:sz w:val="20"/>
                <w:szCs w:val="20"/>
              </w:rPr>
              <w:t>,00</w:t>
            </w:r>
          </w:p>
        </w:tc>
        <w:tc>
          <w:tcPr>
            <w:tcW w:w="1124" w:type="dxa"/>
          </w:tcPr>
          <w:p w:rsidR="00240829" w:rsidRPr="00004867" w:rsidRDefault="004C55E1" w:rsidP="004C5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415</w:t>
            </w:r>
            <w:r w:rsidR="00240829" w:rsidRPr="00004867">
              <w:rPr>
                <w:rFonts w:ascii="Times New Roman" w:hAnsi="Times New Roman" w:cs="Times New Roman"/>
                <w:b/>
                <w:sz w:val="20"/>
                <w:szCs w:val="20"/>
              </w:rPr>
              <w:t>,00</w:t>
            </w:r>
          </w:p>
        </w:tc>
        <w:tc>
          <w:tcPr>
            <w:tcW w:w="1124"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1152,00</w:t>
            </w:r>
          </w:p>
        </w:tc>
        <w:tc>
          <w:tcPr>
            <w:tcW w:w="1124" w:type="dxa"/>
          </w:tcPr>
          <w:p w:rsidR="00240829" w:rsidRPr="00004867" w:rsidRDefault="00240829" w:rsidP="000957F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1155,00</w:t>
            </w:r>
          </w:p>
        </w:tc>
        <w:tc>
          <w:tcPr>
            <w:tcW w:w="1808" w:type="dxa"/>
            <w:vMerge w:val="restart"/>
          </w:tcPr>
          <w:p w:rsidR="00240829" w:rsidRPr="00004867" w:rsidRDefault="00240829" w:rsidP="000957FC">
            <w:pPr>
              <w:jc w:val="center"/>
              <w:rPr>
                <w:b/>
              </w:rPr>
            </w:pPr>
            <w:r w:rsidRPr="00004867">
              <w:rPr>
                <w:rFonts w:ascii="Times New Roman" w:hAnsi="Times New Roman"/>
                <w:b/>
                <w:sz w:val="20"/>
                <w:szCs w:val="20"/>
              </w:rPr>
              <w:t>Меркунов С.А.</w:t>
            </w: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0957FC">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240829" w:rsidRPr="00004867" w:rsidRDefault="00240829"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240829" w:rsidRPr="00004867" w:rsidTr="00BE035A">
        <w:tc>
          <w:tcPr>
            <w:tcW w:w="582" w:type="dxa"/>
            <w:vMerge/>
          </w:tcPr>
          <w:p w:rsidR="00240829" w:rsidRPr="00004867" w:rsidRDefault="00240829" w:rsidP="000957FC">
            <w:pPr>
              <w:spacing w:after="0" w:line="240" w:lineRule="auto"/>
              <w:jc w:val="center"/>
              <w:rPr>
                <w:rFonts w:ascii="Times New Roman" w:hAnsi="Times New Roman" w:cs="Times New Roman"/>
                <w:sz w:val="20"/>
                <w:szCs w:val="20"/>
              </w:rPr>
            </w:pPr>
          </w:p>
        </w:tc>
        <w:tc>
          <w:tcPr>
            <w:tcW w:w="2645" w:type="dxa"/>
            <w:vMerge/>
            <w:vAlign w:val="center"/>
          </w:tcPr>
          <w:p w:rsidR="00240829" w:rsidRPr="000048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240829" w:rsidRPr="00004867" w:rsidRDefault="00240829"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240829" w:rsidRPr="00004867" w:rsidRDefault="004C55E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r w:rsidR="00240829" w:rsidRPr="00004867">
              <w:rPr>
                <w:rFonts w:ascii="Times New Roman" w:hAnsi="Times New Roman" w:cs="Times New Roman"/>
                <w:sz w:val="20"/>
                <w:szCs w:val="20"/>
              </w:rPr>
              <w:t>,00</w:t>
            </w:r>
          </w:p>
        </w:tc>
        <w:tc>
          <w:tcPr>
            <w:tcW w:w="1181" w:type="dxa"/>
          </w:tcPr>
          <w:p w:rsidR="00240829" w:rsidRPr="00004867" w:rsidRDefault="004C55E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2722</w:t>
            </w:r>
            <w:r w:rsidR="00240829" w:rsidRPr="00004867">
              <w:rPr>
                <w:rFonts w:ascii="Times New Roman" w:hAnsi="Times New Roman" w:cs="Times New Roman"/>
                <w:sz w:val="20"/>
                <w:szCs w:val="20"/>
              </w:rPr>
              <w:t>,00</w:t>
            </w:r>
          </w:p>
        </w:tc>
        <w:tc>
          <w:tcPr>
            <w:tcW w:w="1124" w:type="dxa"/>
          </w:tcPr>
          <w:p w:rsidR="00240829" w:rsidRPr="00004867" w:rsidRDefault="004C55E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r w:rsidR="00240829" w:rsidRPr="00004867">
              <w:rPr>
                <w:rFonts w:ascii="Times New Roman" w:hAnsi="Times New Roman" w:cs="Times New Roman"/>
                <w:sz w:val="20"/>
                <w:szCs w:val="20"/>
              </w:rPr>
              <w:t>,00</w:t>
            </w:r>
          </w:p>
        </w:tc>
        <w:tc>
          <w:tcPr>
            <w:tcW w:w="1124" w:type="dxa"/>
          </w:tcPr>
          <w:p w:rsidR="00240829"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1152,00</w:t>
            </w:r>
          </w:p>
        </w:tc>
        <w:tc>
          <w:tcPr>
            <w:tcW w:w="1124" w:type="dxa"/>
          </w:tcPr>
          <w:p w:rsidR="00240829"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1155,00</w:t>
            </w:r>
          </w:p>
        </w:tc>
        <w:tc>
          <w:tcPr>
            <w:tcW w:w="1808" w:type="dxa"/>
            <w:vMerge/>
          </w:tcPr>
          <w:p w:rsidR="00240829" w:rsidRPr="00004867" w:rsidRDefault="00240829"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5A7601" w:rsidP="007E6A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.1.</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t xml:space="preserve">Компенсация выпадающих доходов организациям, предоставляющим населению жилищные услуги по тарифам, необеспечивающим возмещение издержек: </w:t>
            </w:r>
          </w:p>
          <w:p w:rsidR="001B5174" w:rsidRPr="00004867" w:rsidRDefault="001B5174" w:rsidP="007E6A07">
            <w:pPr>
              <w:spacing w:after="0" w:line="240" w:lineRule="auto"/>
              <w:jc w:val="center"/>
              <w:rPr>
                <w:rFonts w:ascii="Times New Roman" w:hAnsi="Times New Roman"/>
                <w:sz w:val="20"/>
                <w:szCs w:val="20"/>
              </w:rPr>
            </w:pPr>
            <w:r w:rsidRPr="00004867">
              <w:rPr>
                <w:rFonts w:ascii="Times New Roman" w:hAnsi="Times New Roman"/>
                <w:sz w:val="20"/>
                <w:szCs w:val="20"/>
              </w:rPr>
              <w:t>услуги бани и вывоз ЖБО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81" w:type="dxa"/>
          </w:tcPr>
          <w:p w:rsidR="001B5174"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2357</w:t>
            </w:r>
            <w:r w:rsidR="001B5174" w:rsidRPr="00004867">
              <w:rPr>
                <w:rFonts w:ascii="Times New Roman" w:hAnsi="Times New Roman" w:cs="Times New Roman"/>
                <w:sz w:val="20"/>
                <w:szCs w:val="20"/>
              </w:rPr>
              <w:t>,00</w:t>
            </w:r>
          </w:p>
        </w:tc>
        <w:tc>
          <w:tcPr>
            <w:tcW w:w="1124" w:type="dxa"/>
          </w:tcPr>
          <w:p w:rsidR="001B5174" w:rsidRPr="00004867" w:rsidRDefault="0024082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1052,00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1055,00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81" w:type="dxa"/>
          </w:tcPr>
          <w:p w:rsidR="001B5174" w:rsidRPr="00004867" w:rsidRDefault="00240829"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23</w:t>
            </w:r>
            <w:r w:rsidR="001B5174" w:rsidRPr="00004867">
              <w:rPr>
                <w:rFonts w:ascii="Times New Roman" w:hAnsi="Times New Roman" w:cs="Times New Roman"/>
                <w:sz w:val="20"/>
                <w:szCs w:val="20"/>
              </w:rPr>
              <w:t>57,00</w:t>
            </w:r>
          </w:p>
        </w:tc>
        <w:tc>
          <w:tcPr>
            <w:tcW w:w="1124" w:type="dxa"/>
          </w:tcPr>
          <w:p w:rsidR="001B5174" w:rsidRPr="00004867" w:rsidRDefault="00240829" w:rsidP="00240829">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1B5174" w:rsidRPr="00004867">
              <w:rPr>
                <w:rFonts w:ascii="Times New Roman" w:hAnsi="Times New Roman" w:cs="Times New Roman"/>
                <w:sz w:val="20"/>
                <w:szCs w:val="20"/>
              </w:rPr>
              <w:t>50,00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1052,00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1055,00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4C55E1" w:rsidRPr="00004867" w:rsidTr="00641DF8">
        <w:tc>
          <w:tcPr>
            <w:tcW w:w="582" w:type="dxa"/>
            <w:vMerge w:val="restart"/>
          </w:tcPr>
          <w:p w:rsidR="004C55E1" w:rsidRPr="00004867" w:rsidRDefault="004C55E1" w:rsidP="007E6A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4.2.</w:t>
            </w:r>
          </w:p>
        </w:tc>
        <w:tc>
          <w:tcPr>
            <w:tcW w:w="2645" w:type="dxa"/>
            <w:vMerge w:val="restart"/>
            <w:vAlign w:val="center"/>
          </w:tcPr>
          <w:p w:rsidR="004C55E1" w:rsidRPr="00004867" w:rsidRDefault="004C55E1" w:rsidP="003F5462">
            <w:pPr>
              <w:spacing w:before="240" w:after="0" w:line="240" w:lineRule="auto"/>
              <w:jc w:val="center"/>
              <w:rPr>
                <w:rFonts w:ascii="Times New Roman" w:hAnsi="Times New Roman"/>
                <w:sz w:val="20"/>
                <w:szCs w:val="20"/>
              </w:rPr>
            </w:pPr>
            <w:r w:rsidRPr="00004867">
              <w:rPr>
                <w:rFonts w:ascii="Times New Roman" w:hAnsi="Times New Roman"/>
                <w:sz w:val="20"/>
                <w:szCs w:val="20"/>
              </w:rPr>
              <w:t>Содержание муниципального жилищного фонда, в том числе капитальный ремонт муниципального жилищного фонда</w:t>
            </w:r>
            <w:r>
              <w:rPr>
                <w:rFonts w:ascii="Times New Roman" w:hAnsi="Times New Roman"/>
                <w:sz w:val="20"/>
                <w:szCs w:val="20"/>
              </w:rPr>
              <w:t xml:space="preserve">: </w:t>
            </w:r>
            <w:bookmarkStart w:id="0" w:name="_GoBack"/>
            <w:r>
              <w:rPr>
                <w:rFonts w:ascii="Times New Roman" w:hAnsi="Times New Roman"/>
                <w:sz w:val="20"/>
                <w:szCs w:val="20"/>
              </w:rPr>
              <w:t>отопление свободного жилищного фонда</w:t>
            </w:r>
            <w:bookmarkEnd w:id="0"/>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4C55E1" w:rsidRPr="00004867" w:rsidRDefault="004C55E1" w:rsidP="00641DF8">
            <w:pPr>
              <w:jc w:val="center"/>
            </w:pPr>
            <w:r w:rsidRPr="00004867">
              <w:rPr>
                <w:rFonts w:ascii="Times New Roman" w:hAnsi="Times New Roman"/>
                <w:sz w:val="20"/>
                <w:szCs w:val="20"/>
              </w:rPr>
              <w:t>Меркунов С.А.</w:t>
            </w: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641DF8">
        <w:tc>
          <w:tcPr>
            <w:tcW w:w="582" w:type="dxa"/>
            <w:vMerge/>
          </w:tcPr>
          <w:p w:rsidR="004C55E1" w:rsidRPr="00004867" w:rsidRDefault="004C55E1" w:rsidP="00641DF8">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641DF8">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4C55E1" w:rsidRPr="00004867" w:rsidRDefault="004C55E1"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004867">
              <w:rPr>
                <w:rFonts w:ascii="Times New Roman" w:hAnsi="Times New Roman" w:cs="Times New Roman"/>
                <w:sz w:val="20"/>
                <w:szCs w:val="20"/>
              </w:rPr>
              <w:t>,00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641DF8">
            <w:pPr>
              <w:spacing w:after="0" w:line="240" w:lineRule="auto"/>
              <w:jc w:val="center"/>
              <w:rPr>
                <w:rFonts w:ascii="Times New Roman" w:hAnsi="Times New Roman" w:cs="Times New Roman"/>
                <w:sz w:val="20"/>
                <w:szCs w:val="20"/>
              </w:rPr>
            </w:pPr>
          </w:p>
        </w:tc>
      </w:tr>
      <w:tr w:rsidR="004C55E1" w:rsidRPr="00004867" w:rsidTr="00E13C24">
        <w:tc>
          <w:tcPr>
            <w:tcW w:w="582" w:type="dxa"/>
            <w:vMerge w:val="restart"/>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4.2.</w:t>
            </w:r>
          </w:p>
        </w:tc>
        <w:tc>
          <w:tcPr>
            <w:tcW w:w="2645" w:type="dxa"/>
            <w:vMerge w:val="restart"/>
            <w:vAlign w:val="center"/>
          </w:tcPr>
          <w:p w:rsidR="004C55E1" w:rsidRPr="00004867" w:rsidRDefault="004C55E1" w:rsidP="00E13C24">
            <w:pPr>
              <w:spacing w:before="240" w:after="0" w:line="240" w:lineRule="auto"/>
              <w:jc w:val="center"/>
              <w:rPr>
                <w:rFonts w:ascii="Times New Roman" w:hAnsi="Times New Roman"/>
                <w:sz w:val="20"/>
                <w:szCs w:val="20"/>
              </w:rPr>
            </w:pPr>
            <w:r w:rsidRPr="00004867">
              <w:rPr>
                <w:rFonts w:ascii="Times New Roman" w:hAnsi="Times New Roman"/>
                <w:sz w:val="20"/>
                <w:szCs w:val="20"/>
              </w:rPr>
              <w:t>Мероприятия в области коммунального хозяйства: разработка схемы газификации в населенных пунктах (</w:t>
            </w:r>
            <w:r w:rsidRPr="00004867">
              <w:rPr>
                <w:rFonts w:ascii="Times New Roman" w:hAnsi="Times New Roman" w:cs="Times New Roman"/>
                <w:sz w:val="20"/>
                <w:szCs w:val="20"/>
              </w:rPr>
              <w:t>п. Новый Свет, п. д. М. Замостье, д. Сабры)</w:t>
            </w: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val="restart"/>
          </w:tcPr>
          <w:p w:rsidR="004C55E1" w:rsidRPr="00004867" w:rsidRDefault="004C55E1" w:rsidP="00E13C24">
            <w:pPr>
              <w:jc w:val="center"/>
            </w:pPr>
            <w:r w:rsidRPr="00004867">
              <w:rPr>
                <w:rFonts w:ascii="Times New Roman" w:hAnsi="Times New Roman"/>
                <w:sz w:val="20"/>
                <w:szCs w:val="20"/>
              </w:rPr>
              <w:t>Меркунов С.А.</w:t>
            </w: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4C55E1" w:rsidRPr="00004867" w:rsidTr="00E13C24">
        <w:tc>
          <w:tcPr>
            <w:tcW w:w="582" w:type="dxa"/>
            <w:vMerge/>
          </w:tcPr>
          <w:p w:rsidR="004C55E1" w:rsidRPr="00004867" w:rsidRDefault="004C55E1" w:rsidP="00E13C24">
            <w:pPr>
              <w:spacing w:after="0" w:line="240" w:lineRule="auto"/>
              <w:jc w:val="center"/>
              <w:rPr>
                <w:rFonts w:ascii="Times New Roman" w:hAnsi="Times New Roman" w:cs="Times New Roman"/>
                <w:sz w:val="20"/>
                <w:szCs w:val="20"/>
              </w:rPr>
            </w:pPr>
          </w:p>
        </w:tc>
        <w:tc>
          <w:tcPr>
            <w:tcW w:w="2645" w:type="dxa"/>
            <w:vMerge/>
            <w:vAlign w:val="center"/>
          </w:tcPr>
          <w:p w:rsidR="004C55E1" w:rsidRPr="00004867" w:rsidRDefault="004C55E1" w:rsidP="00E13C24">
            <w:pPr>
              <w:spacing w:after="0" w:line="240" w:lineRule="auto"/>
              <w:jc w:val="center"/>
              <w:rPr>
                <w:rFonts w:ascii="Times New Roman" w:hAnsi="Times New Roman" w:cs="Times New Roman"/>
                <w:sz w:val="20"/>
                <w:szCs w:val="20"/>
              </w:rPr>
            </w:pPr>
          </w:p>
        </w:tc>
        <w:tc>
          <w:tcPr>
            <w:tcW w:w="2835"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4C55E1" w:rsidRPr="00004867" w:rsidRDefault="004C55E1" w:rsidP="00E13C2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tcPr>
          <w:p w:rsidR="004C55E1" w:rsidRPr="00004867" w:rsidRDefault="004C55E1" w:rsidP="00E13C24">
            <w:pPr>
              <w:spacing w:after="0" w:line="240" w:lineRule="auto"/>
              <w:jc w:val="center"/>
              <w:rPr>
                <w:rFonts w:ascii="Times New Roman" w:hAnsi="Times New Roman" w:cs="Times New Roman"/>
                <w:sz w:val="20"/>
                <w:szCs w:val="20"/>
              </w:rPr>
            </w:pPr>
          </w:p>
        </w:tc>
      </w:tr>
      <w:tr w:rsidR="00D6263F" w:rsidRPr="00004867" w:rsidTr="00641DF8">
        <w:tc>
          <w:tcPr>
            <w:tcW w:w="582" w:type="dxa"/>
            <w:vMerge w:val="restart"/>
          </w:tcPr>
          <w:p w:rsidR="00D6263F" w:rsidRPr="00004867" w:rsidRDefault="00D6263F" w:rsidP="003E223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p>
        </w:tc>
        <w:tc>
          <w:tcPr>
            <w:tcW w:w="2645" w:type="dxa"/>
            <w:vMerge w:val="restart"/>
            <w:vAlign w:val="center"/>
          </w:tcPr>
          <w:p w:rsidR="00D6263F" w:rsidRPr="00004867" w:rsidRDefault="00D6263F" w:rsidP="005B23DD">
            <w:pPr>
              <w:spacing w:after="0" w:line="240" w:lineRule="auto"/>
              <w:jc w:val="center"/>
              <w:rPr>
                <w:rFonts w:ascii="Times New Roman" w:hAnsi="Times New Roman"/>
                <w:sz w:val="20"/>
                <w:szCs w:val="20"/>
              </w:rPr>
            </w:pPr>
            <w:r w:rsidRPr="00004867">
              <w:rPr>
                <w:rFonts w:ascii="Times New Roman" w:hAnsi="Times New Roman"/>
                <w:b/>
                <w:sz w:val="20"/>
                <w:szCs w:val="20"/>
              </w:rPr>
              <w:t>Мероприятия в области благоустройства территории</w:t>
            </w: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D6263F" w:rsidRPr="00004867" w:rsidRDefault="00D6263F" w:rsidP="00641DF8">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D6263F" w:rsidRPr="00004867" w:rsidRDefault="00980160"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10058,03</w:t>
            </w:r>
          </w:p>
        </w:tc>
        <w:tc>
          <w:tcPr>
            <w:tcW w:w="1181" w:type="dxa"/>
          </w:tcPr>
          <w:p w:rsidR="00D6263F" w:rsidRPr="00004867" w:rsidRDefault="00980160" w:rsidP="004534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19403,33</w:t>
            </w:r>
          </w:p>
        </w:tc>
        <w:tc>
          <w:tcPr>
            <w:tcW w:w="1124" w:type="dxa"/>
          </w:tcPr>
          <w:p w:rsidR="00D6263F" w:rsidRPr="00004867" w:rsidRDefault="00980160"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10058,03</w:t>
            </w:r>
          </w:p>
        </w:tc>
        <w:tc>
          <w:tcPr>
            <w:tcW w:w="1124" w:type="dxa"/>
          </w:tcPr>
          <w:p w:rsidR="00D6263F" w:rsidRPr="00004867" w:rsidRDefault="00D6263F" w:rsidP="00641DF8">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4636,10</w:t>
            </w:r>
          </w:p>
        </w:tc>
        <w:tc>
          <w:tcPr>
            <w:tcW w:w="1124" w:type="dxa"/>
          </w:tcPr>
          <w:p w:rsidR="00D6263F" w:rsidRPr="00004867" w:rsidRDefault="00D6263F" w:rsidP="00641DF8">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4709,20</w:t>
            </w:r>
          </w:p>
        </w:tc>
        <w:tc>
          <w:tcPr>
            <w:tcW w:w="1808" w:type="dxa"/>
            <w:vMerge w:val="restart"/>
          </w:tcPr>
          <w:p w:rsidR="00D6263F" w:rsidRPr="00004867" w:rsidRDefault="00D6263F" w:rsidP="00641DF8">
            <w:pPr>
              <w:jc w:val="center"/>
              <w:rPr>
                <w:b/>
              </w:rPr>
            </w:pPr>
            <w:r w:rsidRPr="00004867">
              <w:rPr>
                <w:rFonts w:ascii="Times New Roman" w:hAnsi="Times New Roman"/>
                <w:b/>
                <w:sz w:val="20"/>
                <w:szCs w:val="20"/>
              </w:rPr>
              <w:t>Меркунов С.А.</w:t>
            </w: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D6263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DB0C7E"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w:t>
            </w:r>
            <w:r w:rsidR="00D6263F" w:rsidRPr="00004867">
              <w:rPr>
                <w:rFonts w:ascii="Times New Roman" w:hAnsi="Times New Roman" w:cs="Times New Roman"/>
                <w:sz w:val="20"/>
                <w:szCs w:val="20"/>
              </w:rPr>
              <w:t>,00</w:t>
            </w:r>
          </w:p>
        </w:tc>
        <w:tc>
          <w:tcPr>
            <w:tcW w:w="1181" w:type="dxa"/>
          </w:tcPr>
          <w:p w:rsidR="00D6263F" w:rsidRPr="00004867" w:rsidRDefault="00DB0C7E"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w:t>
            </w:r>
            <w:r w:rsidR="00D6263F" w:rsidRPr="00004867">
              <w:rPr>
                <w:rFonts w:ascii="Times New Roman" w:hAnsi="Times New Roman" w:cs="Times New Roman"/>
                <w:sz w:val="20"/>
                <w:szCs w:val="20"/>
              </w:rPr>
              <w:t>,00</w:t>
            </w:r>
          </w:p>
        </w:tc>
        <w:tc>
          <w:tcPr>
            <w:tcW w:w="1124" w:type="dxa"/>
          </w:tcPr>
          <w:p w:rsidR="00D6263F" w:rsidRPr="00004867" w:rsidRDefault="00DB0C7E"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D6263F"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D6263F" w:rsidRPr="00004867" w:rsidRDefault="004534B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r w:rsidR="00D6263F" w:rsidRPr="00004867">
              <w:rPr>
                <w:rFonts w:ascii="Times New Roman" w:hAnsi="Times New Roman" w:cs="Times New Roman"/>
                <w:sz w:val="20"/>
                <w:szCs w:val="20"/>
              </w:rPr>
              <w:t>,00</w:t>
            </w:r>
          </w:p>
        </w:tc>
        <w:tc>
          <w:tcPr>
            <w:tcW w:w="1181" w:type="dxa"/>
          </w:tcPr>
          <w:p w:rsidR="00D6263F" w:rsidRPr="00004867" w:rsidRDefault="004534B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r w:rsidR="00D6263F" w:rsidRPr="00004867">
              <w:rPr>
                <w:rFonts w:ascii="Times New Roman" w:hAnsi="Times New Roman" w:cs="Times New Roman"/>
                <w:sz w:val="20"/>
                <w:szCs w:val="20"/>
              </w:rPr>
              <w:t>,00</w:t>
            </w:r>
          </w:p>
        </w:tc>
        <w:tc>
          <w:tcPr>
            <w:tcW w:w="1124" w:type="dxa"/>
          </w:tcPr>
          <w:p w:rsidR="00D6263F" w:rsidRPr="00004867" w:rsidRDefault="004534B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1390</w:t>
            </w:r>
            <w:r w:rsidR="00D6263F" w:rsidRPr="00004867">
              <w:rPr>
                <w:rFonts w:ascii="Times New Roman" w:hAnsi="Times New Roman" w:cs="Times New Roman"/>
                <w:sz w:val="20"/>
                <w:szCs w:val="20"/>
              </w:rPr>
              <w:t>,00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D6263F" w:rsidRPr="00004867" w:rsidTr="00641DF8">
        <w:tc>
          <w:tcPr>
            <w:tcW w:w="582" w:type="dxa"/>
            <w:vMerge/>
          </w:tcPr>
          <w:p w:rsidR="00D6263F" w:rsidRPr="00004867" w:rsidRDefault="00D6263F" w:rsidP="00641DF8">
            <w:pPr>
              <w:spacing w:after="0" w:line="240" w:lineRule="auto"/>
              <w:jc w:val="center"/>
              <w:rPr>
                <w:rFonts w:ascii="Times New Roman" w:hAnsi="Times New Roman" w:cs="Times New Roman"/>
                <w:sz w:val="20"/>
                <w:szCs w:val="20"/>
              </w:rPr>
            </w:pPr>
          </w:p>
        </w:tc>
        <w:tc>
          <w:tcPr>
            <w:tcW w:w="2645" w:type="dxa"/>
            <w:vMerge/>
            <w:vAlign w:val="center"/>
          </w:tcPr>
          <w:p w:rsidR="00D6263F" w:rsidRPr="00004867"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004867" w:rsidRDefault="00D6263F"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D6263F" w:rsidRPr="00004867" w:rsidRDefault="00D6263F"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D6263F" w:rsidRPr="00910ABB" w:rsidRDefault="00910ABB" w:rsidP="0004285D">
            <w:pPr>
              <w:spacing w:after="0" w:line="240" w:lineRule="auto"/>
              <w:jc w:val="center"/>
              <w:rPr>
                <w:rFonts w:ascii="Times New Roman" w:hAnsi="Times New Roman" w:cs="Times New Roman"/>
                <w:sz w:val="20"/>
                <w:szCs w:val="20"/>
              </w:rPr>
            </w:pPr>
            <w:r w:rsidRPr="00910ABB">
              <w:rPr>
                <w:rFonts w:ascii="Times New Roman" w:hAnsi="Times New Roman" w:cs="Times New Roman"/>
                <w:sz w:val="20"/>
                <w:szCs w:val="20"/>
              </w:rPr>
              <w:t>7604,03</w:t>
            </w:r>
          </w:p>
        </w:tc>
        <w:tc>
          <w:tcPr>
            <w:tcW w:w="1181" w:type="dxa"/>
          </w:tcPr>
          <w:p w:rsidR="00D6263F" w:rsidRPr="00910ABB" w:rsidRDefault="00980160" w:rsidP="00D51C02">
            <w:pPr>
              <w:spacing w:after="0" w:line="240" w:lineRule="auto"/>
              <w:jc w:val="center"/>
              <w:rPr>
                <w:rFonts w:ascii="Times New Roman" w:hAnsi="Times New Roman" w:cs="Times New Roman"/>
                <w:sz w:val="20"/>
                <w:szCs w:val="20"/>
              </w:rPr>
            </w:pPr>
            <w:r w:rsidRPr="00910ABB">
              <w:rPr>
                <w:rFonts w:ascii="Times New Roman" w:hAnsi="Times New Roman" w:cs="Times New Roman"/>
                <w:sz w:val="20"/>
                <w:szCs w:val="20"/>
              </w:rPr>
              <w:t>16949,33</w:t>
            </w:r>
          </w:p>
        </w:tc>
        <w:tc>
          <w:tcPr>
            <w:tcW w:w="1124" w:type="dxa"/>
          </w:tcPr>
          <w:p w:rsidR="00D6263F" w:rsidRPr="00910ABB" w:rsidRDefault="00910ABB" w:rsidP="00D6263F">
            <w:pPr>
              <w:spacing w:after="0" w:line="240" w:lineRule="auto"/>
              <w:jc w:val="center"/>
              <w:rPr>
                <w:rFonts w:ascii="Times New Roman" w:hAnsi="Times New Roman" w:cs="Times New Roman"/>
                <w:sz w:val="20"/>
                <w:szCs w:val="20"/>
              </w:rPr>
            </w:pPr>
            <w:r w:rsidRPr="00910ABB">
              <w:rPr>
                <w:rFonts w:ascii="Times New Roman" w:hAnsi="Times New Roman" w:cs="Times New Roman"/>
                <w:sz w:val="20"/>
                <w:szCs w:val="20"/>
              </w:rPr>
              <w:t>7604,03</w:t>
            </w:r>
          </w:p>
        </w:tc>
        <w:tc>
          <w:tcPr>
            <w:tcW w:w="1124" w:type="dxa"/>
          </w:tcPr>
          <w:p w:rsidR="00D6263F" w:rsidRPr="00004867" w:rsidRDefault="00D6263F"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4636,10</w:t>
            </w:r>
          </w:p>
        </w:tc>
        <w:tc>
          <w:tcPr>
            <w:tcW w:w="1124" w:type="dxa"/>
          </w:tcPr>
          <w:p w:rsidR="00D6263F" w:rsidRPr="00004867" w:rsidRDefault="00D6263F"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4709,20</w:t>
            </w:r>
          </w:p>
        </w:tc>
        <w:tc>
          <w:tcPr>
            <w:tcW w:w="1808" w:type="dxa"/>
            <w:vMerge/>
          </w:tcPr>
          <w:p w:rsidR="00D6263F" w:rsidRPr="00004867" w:rsidRDefault="00D6263F" w:rsidP="00641DF8">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732D38"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.1.</w:t>
            </w:r>
          </w:p>
        </w:tc>
        <w:tc>
          <w:tcPr>
            <w:tcW w:w="2645" w:type="dxa"/>
            <w:vMerge w:val="restart"/>
            <w:vAlign w:val="center"/>
          </w:tcPr>
          <w:p w:rsidR="001B5174" w:rsidRPr="00004867" w:rsidRDefault="001B5174" w:rsidP="003D18E9">
            <w:pPr>
              <w:spacing w:before="240" w:after="0" w:line="240" w:lineRule="auto"/>
              <w:jc w:val="center"/>
              <w:rPr>
                <w:rFonts w:ascii="Times New Roman" w:hAnsi="Times New Roman"/>
                <w:sz w:val="20"/>
                <w:szCs w:val="20"/>
              </w:rPr>
            </w:pPr>
            <w:r w:rsidRPr="00004867">
              <w:rPr>
                <w:rFonts w:ascii="Times New Roman" w:hAnsi="Times New Roman"/>
                <w:sz w:val="20"/>
                <w:szCs w:val="20"/>
              </w:rPr>
              <w:t>Проведение мероприятий по организации уличного освещения населенных пунктов поселения</w:t>
            </w:r>
          </w:p>
          <w:p w:rsidR="001B5174" w:rsidRPr="00004867" w:rsidRDefault="001B5174" w:rsidP="00BE035A">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81"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AE65EA" w:rsidRPr="00004867">
              <w:rPr>
                <w:rFonts w:ascii="Times New Roman" w:hAnsi="Times New Roman" w:cs="Times New Roman"/>
                <w:sz w:val="20"/>
                <w:szCs w:val="20"/>
              </w:rPr>
              <w:t>4</w:t>
            </w:r>
            <w:r w:rsidRPr="00004867">
              <w:rPr>
                <w:rFonts w:ascii="Times New Roman" w:hAnsi="Times New Roman" w:cs="Times New Roman"/>
                <w:sz w:val="20"/>
                <w:szCs w:val="20"/>
              </w:rPr>
              <w:t>59,00</w:t>
            </w:r>
          </w:p>
        </w:tc>
        <w:tc>
          <w:tcPr>
            <w:tcW w:w="1124"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1752,10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1822,20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81"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AE65EA" w:rsidRPr="00004867">
              <w:rPr>
                <w:rFonts w:ascii="Times New Roman" w:hAnsi="Times New Roman" w:cs="Times New Roman"/>
                <w:sz w:val="20"/>
                <w:szCs w:val="20"/>
              </w:rPr>
              <w:t>4</w:t>
            </w:r>
            <w:r w:rsidRPr="00004867">
              <w:rPr>
                <w:rFonts w:ascii="Times New Roman" w:hAnsi="Times New Roman" w:cs="Times New Roman"/>
                <w:sz w:val="20"/>
                <w:szCs w:val="20"/>
              </w:rPr>
              <w:t>59,00</w:t>
            </w:r>
          </w:p>
        </w:tc>
        <w:tc>
          <w:tcPr>
            <w:tcW w:w="1124" w:type="dxa"/>
          </w:tcPr>
          <w:p w:rsidR="001B5174" w:rsidRPr="00004867" w:rsidRDefault="001B5174" w:rsidP="00AE65E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AE65EA" w:rsidRPr="00004867">
              <w:rPr>
                <w:rFonts w:ascii="Times New Roman" w:hAnsi="Times New Roman" w:cs="Times New Roman"/>
                <w:sz w:val="20"/>
                <w:szCs w:val="20"/>
              </w:rPr>
              <w:t>8</w:t>
            </w:r>
            <w:r w:rsidRPr="00004867">
              <w:rPr>
                <w:rFonts w:ascii="Times New Roman" w:hAnsi="Times New Roman" w:cs="Times New Roman"/>
                <w:sz w:val="20"/>
                <w:szCs w:val="20"/>
              </w:rPr>
              <w:t>84,70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1752,10</w:t>
            </w:r>
          </w:p>
        </w:tc>
        <w:tc>
          <w:tcPr>
            <w:tcW w:w="1124" w:type="dxa"/>
          </w:tcPr>
          <w:p w:rsidR="001B5174" w:rsidRPr="00004867" w:rsidRDefault="001B5174" w:rsidP="00641DF8">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1822,20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853A16"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.2.</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1E6643">
            <w:pPr>
              <w:spacing w:after="0" w:line="240" w:lineRule="auto"/>
              <w:jc w:val="center"/>
              <w:rPr>
                <w:rFonts w:ascii="Times New Roman" w:hAnsi="Times New Roman"/>
                <w:sz w:val="20"/>
                <w:szCs w:val="20"/>
              </w:rPr>
            </w:pPr>
            <w:r w:rsidRPr="00004867">
              <w:rPr>
                <w:rFonts w:ascii="Times New Roman" w:hAnsi="Times New Roman"/>
                <w:sz w:val="20"/>
                <w:szCs w:val="20"/>
              </w:rPr>
              <w:t>Проведение мероприятий по организации уличного освещения: услуги автогидроподъемника, замена и монтаж уличного освещения</w:t>
            </w:r>
          </w:p>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.3.</w:t>
            </w:r>
          </w:p>
        </w:tc>
        <w:tc>
          <w:tcPr>
            <w:tcW w:w="2645" w:type="dxa"/>
            <w:vMerge w:val="restart"/>
            <w:vAlign w:val="center"/>
          </w:tcPr>
          <w:p w:rsidR="001B5174" w:rsidRPr="00004867" w:rsidRDefault="001B5174" w:rsidP="00C669DF">
            <w:pPr>
              <w:spacing w:after="0" w:line="240" w:lineRule="auto"/>
              <w:jc w:val="center"/>
              <w:rPr>
                <w:rFonts w:ascii="Times New Roman" w:hAnsi="Times New Roman"/>
                <w:sz w:val="20"/>
                <w:szCs w:val="20"/>
              </w:rPr>
            </w:pPr>
            <w:r w:rsidRPr="00004867">
              <w:rPr>
                <w:rFonts w:ascii="Times New Roman" w:hAnsi="Times New Roman"/>
                <w:sz w:val="20"/>
                <w:szCs w:val="20"/>
              </w:rPr>
              <w:t>Проведение мероприятий по организации уличного освещения: приобретение светильников и новогодних световых фигур</w:t>
            </w:r>
          </w:p>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1E6643">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.4.</w:t>
            </w:r>
          </w:p>
        </w:tc>
        <w:tc>
          <w:tcPr>
            <w:tcW w:w="2645" w:type="dxa"/>
            <w:vMerge w:val="restart"/>
            <w:vAlign w:val="center"/>
          </w:tcPr>
          <w:p w:rsidR="001B5174" w:rsidRPr="00004867" w:rsidRDefault="001B5174" w:rsidP="002730F2">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w:t>
            </w:r>
            <w:r w:rsidR="002730F2" w:rsidRPr="00004867">
              <w:rPr>
                <w:rFonts w:ascii="Times New Roman" w:hAnsi="Times New Roman" w:cs="Times New Roman"/>
                <w:sz w:val="20"/>
                <w:szCs w:val="20"/>
              </w:rPr>
              <w:t>закупка и укладка травмозащитного монолитного покрытия в п.Торфяное и п. Новый Свет</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w:t>
            </w:r>
            <w:r w:rsidR="00307B0D" w:rsidRPr="00004867">
              <w:rPr>
                <w:rFonts w:ascii="Times New Roman" w:hAnsi="Times New Roman" w:cs="Times New Roman"/>
                <w:sz w:val="20"/>
                <w:szCs w:val="20"/>
              </w:rPr>
              <w:t>44</w:t>
            </w:r>
            <w:r w:rsidRPr="00004867">
              <w:rPr>
                <w:rFonts w:ascii="Times New Roman" w:hAnsi="Times New Roman" w:cs="Times New Roman"/>
                <w:sz w:val="20"/>
                <w:szCs w:val="20"/>
              </w:rPr>
              <w:t>,</w:t>
            </w:r>
            <w:r w:rsidR="00307B0D" w:rsidRPr="00004867">
              <w:rPr>
                <w:rFonts w:ascii="Times New Roman" w:hAnsi="Times New Roman" w:cs="Times New Roman"/>
                <w:sz w:val="20"/>
                <w:szCs w:val="20"/>
              </w:rPr>
              <w:t>64</w:t>
            </w:r>
          </w:p>
        </w:tc>
        <w:tc>
          <w:tcPr>
            <w:tcW w:w="1181" w:type="dxa"/>
          </w:tcPr>
          <w:p w:rsidR="001B5174" w:rsidRPr="00004867" w:rsidRDefault="001B5174"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w:t>
            </w:r>
            <w:r w:rsidR="00307B0D" w:rsidRPr="00004867">
              <w:rPr>
                <w:rFonts w:ascii="Times New Roman" w:hAnsi="Times New Roman" w:cs="Times New Roman"/>
                <w:sz w:val="20"/>
                <w:szCs w:val="20"/>
              </w:rPr>
              <w:t>44,64</w:t>
            </w:r>
          </w:p>
        </w:tc>
        <w:tc>
          <w:tcPr>
            <w:tcW w:w="1124" w:type="dxa"/>
          </w:tcPr>
          <w:p w:rsidR="001B5174" w:rsidRPr="00004867" w:rsidRDefault="00307B0D"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1044,64</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307B0D"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1044,64</w:t>
            </w:r>
          </w:p>
        </w:tc>
        <w:tc>
          <w:tcPr>
            <w:tcW w:w="1181" w:type="dxa"/>
          </w:tcPr>
          <w:p w:rsidR="001B5174" w:rsidRPr="00004867" w:rsidRDefault="001B5174"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w:t>
            </w:r>
            <w:r w:rsidR="00307B0D" w:rsidRPr="00004867">
              <w:rPr>
                <w:rFonts w:ascii="Times New Roman" w:hAnsi="Times New Roman" w:cs="Times New Roman"/>
                <w:sz w:val="20"/>
                <w:szCs w:val="20"/>
              </w:rPr>
              <w:t>44,64</w:t>
            </w:r>
          </w:p>
        </w:tc>
        <w:tc>
          <w:tcPr>
            <w:tcW w:w="1124" w:type="dxa"/>
          </w:tcPr>
          <w:p w:rsidR="001B5174" w:rsidRPr="00004867" w:rsidRDefault="00307B0D" w:rsidP="00307B0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1044,64</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365C3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.5.</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t>Прочие мероприятия по благоустройству территории поселения: ремонт детского игрового оборудования</w:t>
            </w:r>
          </w:p>
          <w:p w:rsidR="001B5174" w:rsidRPr="00004867" w:rsidRDefault="001B5174" w:rsidP="00365C3B">
            <w:pPr>
              <w:spacing w:after="0" w:line="240" w:lineRule="auto"/>
              <w:jc w:val="center"/>
              <w:rPr>
                <w:rFonts w:ascii="Times New Roman" w:hAnsi="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.6.</w:t>
            </w:r>
          </w:p>
        </w:tc>
        <w:tc>
          <w:tcPr>
            <w:tcW w:w="2645" w:type="dxa"/>
            <w:vMerge w:val="restart"/>
            <w:vAlign w:val="center"/>
          </w:tcPr>
          <w:p w:rsidR="001B5174" w:rsidRPr="00004867" w:rsidRDefault="001B5174" w:rsidP="00365C3B">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чистка дренажных канав </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900,00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365C3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.7.</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365C3B">
            <w:pPr>
              <w:spacing w:after="0" w:line="240" w:lineRule="auto"/>
              <w:jc w:val="center"/>
              <w:rPr>
                <w:rFonts w:ascii="Times New Roman" w:hAnsi="Times New Roman"/>
                <w:sz w:val="20"/>
                <w:szCs w:val="20"/>
              </w:rPr>
            </w:pPr>
            <w:r w:rsidRPr="00004867">
              <w:rPr>
                <w:rFonts w:ascii="Times New Roman" w:hAnsi="Times New Roman"/>
                <w:sz w:val="20"/>
                <w:szCs w:val="20"/>
              </w:rPr>
              <w:t>Прочие мероприятия по благоустройству территории поселения: противоклещевая обработка акарицидными средствами в природных очагах</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B340EF"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95,00</w:t>
            </w:r>
          </w:p>
        </w:tc>
        <w:tc>
          <w:tcPr>
            <w:tcW w:w="1181" w:type="dxa"/>
          </w:tcPr>
          <w:p w:rsidR="001B5174" w:rsidRPr="00004867" w:rsidRDefault="001B5174" w:rsidP="00B340E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B340EF">
              <w:rPr>
                <w:rFonts w:ascii="Times New Roman" w:hAnsi="Times New Roman" w:cs="Times New Roman"/>
                <w:sz w:val="20"/>
                <w:szCs w:val="20"/>
              </w:rPr>
              <w:t>66</w:t>
            </w:r>
            <w:r w:rsidRPr="00004867">
              <w:rPr>
                <w:rFonts w:ascii="Times New Roman" w:hAnsi="Times New Roman" w:cs="Times New Roman"/>
                <w:sz w:val="20"/>
                <w:szCs w:val="20"/>
              </w:rPr>
              <w:t>,00</w:t>
            </w:r>
          </w:p>
        </w:tc>
        <w:tc>
          <w:tcPr>
            <w:tcW w:w="1124" w:type="dxa"/>
          </w:tcPr>
          <w:p w:rsidR="001B5174" w:rsidRPr="00004867" w:rsidRDefault="00B340EF"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r w:rsidR="001B5174" w:rsidRPr="00004867">
              <w:rPr>
                <w:rFonts w:ascii="Times New Roman" w:hAnsi="Times New Roman" w:cs="Times New Roman"/>
                <w:sz w:val="20"/>
                <w:szCs w:val="20"/>
              </w:rPr>
              <w:t>,00</w:t>
            </w:r>
          </w:p>
        </w:tc>
        <w:tc>
          <w:tcPr>
            <w:tcW w:w="1124" w:type="dxa"/>
          </w:tcPr>
          <w:p w:rsidR="001B5174" w:rsidRPr="00004867" w:rsidRDefault="001B5174" w:rsidP="00C34B7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84,00</w:t>
            </w:r>
          </w:p>
        </w:tc>
        <w:tc>
          <w:tcPr>
            <w:tcW w:w="1124" w:type="dxa"/>
          </w:tcPr>
          <w:p w:rsidR="001B5174" w:rsidRPr="00004867" w:rsidRDefault="001B5174" w:rsidP="00C34B7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87,00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B340EF"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r w:rsidR="001B5174" w:rsidRPr="00004867">
              <w:rPr>
                <w:rFonts w:ascii="Times New Roman" w:hAnsi="Times New Roman" w:cs="Times New Roman"/>
                <w:sz w:val="20"/>
                <w:szCs w:val="20"/>
              </w:rPr>
              <w:t>,00</w:t>
            </w:r>
          </w:p>
        </w:tc>
        <w:tc>
          <w:tcPr>
            <w:tcW w:w="1181" w:type="dxa"/>
          </w:tcPr>
          <w:p w:rsidR="001B5174" w:rsidRPr="00004867" w:rsidRDefault="001B5174" w:rsidP="00B340E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w:t>
            </w:r>
            <w:r w:rsidR="00B340EF">
              <w:rPr>
                <w:rFonts w:ascii="Times New Roman" w:hAnsi="Times New Roman" w:cs="Times New Roman"/>
                <w:sz w:val="20"/>
                <w:szCs w:val="20"/>
              </w:rPr>
              <w:t>66</w:t>
            </w:r>
            <w:r w:rsidRPr="00004867">
              <w:rPr>
                <w:rFonts w:ascii="Times New Roman" w:hAnsi="Times New Roman" w:cs="Times New Roman"/>
                <w:sz w:val="20"/>
                <w:szCs w:val="20"/>
              </w:rPr>
              <w:t>,00</w:t>
            </w:r>
          </w:p>
        </w:tc>
        <w:tc>
          <w:tcPr>
            <w:tcW w:w="1124" w:type="dxa"/>
          </w:tcPr>
          <w:p w:rsidR="001B5174" w:rsidRPr="00004867" w:rsidRDefault="00B340EF"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r w:rsidR="001B5174" w:rsidRPr="00004867">
              <w:rPr>
                <w:rFonts w:ascii="Times New Roman" w:hAnsi="Times New Roman" w:cs="Times New Roman"/>
                <w:sz w:val="20"/>
                <w:szCs w:val="20"/>
              </w:rPr>
              <w:t>,00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84,00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87,00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365C3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.8.</w:t>
            </w:r>
          </w:p>
        </w:tc>
        <w:tc>
          <w:tcPr>
            <w:tcW w:w="2645" w:type="dxa"/>
            <w:vMerge w:val="restart"/>
            <w:vAlign w:val="center"/>
          </w:tcPr>
          <w:p w:rsidR="001B5174" w:rsidRPr="00004867" w:rsidRDefault="001B5174" w:rsidP="005A6450">
            <w:pPr>
              <w:spacing w:before="240" w:after="0" w:line="240" w:lineRule="auto"/>
              <w:jc w:val="center"/>
              <w:rPr>
                <w:rFonts w:ascii="Times New Roman" w:hAnsi="Times New Roman"/>
                <w:sz w:val="20"/>
                <w:szCs w:val="20"/>
              </w:rPr>
            </w:pPr>
            <w:r w:rsidRPr="00004867">
              <w:rPr>
                <w:rFonts w:ascii="Times New Roman" w:hAnsi="Times New Roman"/>
                <w:sz w:val="20"/>
                <w:szCs w:val="20"/>
              </w:rPr>
              <w:t>Прочие мероприятия по благоустройству территории поселения: уборка и вывоз несанкционированных свалок</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261D6"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81" w:type="dxa"/>
          </w:tcPr>
          <w:p w:rsidR="001B5174" w:rsidRPr="00004867" w:rsidRDefault="001B5174" w:rsidP="00CD1E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CD1E07" w:rsidRPr="00004867">
              <w:rPr>
                <w:rFonts w:ascii="Times New Roman" w:hAnsi="Times New Roman" w:cs="Times New Roman"/>
                <w:sz w:val="20"/>
                <w:szCs w:val="20"/>
              </w:rPr>
              <w:t>4</w:t>
            </w:r>
            <w:r w:rsidRPr="00004867">
              <w:rPr>
                <w:rFonts w:ascii="Times New Roman" w:hAnsi="Times New Roman" w:cs="Times New Roman"/>
                <w:sz w:val="20"/>
                <w:szCs w:val="20"/>
              </w:rPr>
              <w:t>00,00</w:t>
            </w:r>
          </w:p>
        </w:tc>
        <w:tc>
          <w:tcPr>
            <w:tcW w:w="1124" w:type="dxa"/>
          </w:tcPr>
          <w:p w:rsidR="001B5174" w:rsidRPr="00004867" w:rsidRDefault="005261D6"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261D6"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81" w:type="dxa"/>
          </w:tcPr>
          <w:p w:rsidR="001B5174" w:rsidRPr="00004867" w:rsidRDefault="001B5174" w:rsidP="00CD1E0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w:t>
            </w:r>
            <w:r w:rsidR="00CD1E07" w:rsidRPr="00004867">
              <w:rPr>
                <w:rFonts w:ascii="Times New Roman" w:hAnsi="Times New Roman" w:cs="Times New Roman"/>
                <w:sz w:val="20"/>
                <w:szCs w:val="20"/>
              </w:rPr>
              <w:t>4</w:t>
            </w:r>
            <w:r w:rsidRPr="00004867">
              <w:rPr>
                <w:rFonts w:ascii="Times New Roman" w:hAnsi="Times New Roman" w:cs="Times New Roman"/>
                <w:sz w:val="20"/>
                <w:szCs w:val="20"/>
              </w:rPr>
              <w:t>00,00</w:t>
            </w:r>
          </w:p>
        </w:tc>
        <w:tc>
          <w:tcPr>
            <w:tcW w:w="1124" w:type="dxa"/>
          </w:tcPr>
          <w:p w:rsidR="001B5174" w:rsidRPr="00004867" w:rsidRDefault="005261D6"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w:t>
            </w:r>
            <w:r w:rsidR="001B5174" w:rsidRPr="00004867">
              <w:rPr>
                <w:rFonts w:ascii="Times New Roman" w:hAnsi="Times New Roman" w:cs="Times New Roman"/>
                <w:sz w:val="20"/>
                <w:szCs w:val="20"/>
              </w:rPr>
              <w:t>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D626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w:t>
            </w:r>
            <w:r w:rsidRPr="00004867">
              <w:rPr>
                <w:rFonts w:ascii="Times New Roman" w:hAnsi="Times New Roman" w:cs="Times New Roman"/>
                <w:sz w:val="20"/>
                <w:szCs w:val="20"/>
              </w:rPr>
              <w:t>9</w:t>
            </w:r>
            <w:r w:rsidR="001B5174" w:rsidRPr="00004867">
              <w:rPr>
                <w:rFonts w:ascii="Times New Roman" w:hAnsi="Times New Roman" w:cs="Times New Roman"/>
                <w:sz w:val="20"/>
                <w:szCs w:val="20"/>
              </w:rPr>
              <w:t>.</w:t>
            </w:r>
          </w:p>
        </w:tc>
        <w:tc>
          <w:tcPr>
            <w:tcW w:w="2645" w:type="dxa"/>
            <w:vMerge w:val="restart"/>
            <w:vAlign w:val="center"/>
          </w:tcPr>
          <w:p w:rsidR="001B5174" w:rsidRPr="00004867" w:rsidRDefault="001B5174" w:rsidP="00365C3B">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заготовка песка на зиму </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D6263F">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w:t>
            </w:r>
            <w:r w:rsidR="001B5174" w:rsidRPr="00004867">
              <w:rPr>
                <w:rFonts w:ascii="Times New Roman" w:hAnsi="Times New Roman" w:cs="Times New Roman"/>
                <w:sz w:val="20"/>
                <w:szCs w:val="20"/>
              </w:rPr>
              <w:t>.</w:t>
            </w:r>
            <w:r w:rsidRPr="00004867">
              <w:rPr>
                <w:rFonts w:ascii="Times New Roman" w:hAnsi="Times New Roman" w:cs="Times New Roman"/>
                <w:sz w:val="20"/>
                <w:szCs w:val="20"/>
              </w:rPr>
              <w:t>10</w:t>
            </w:r>
            <w:r w:rsidR="001B5174" w:rsidRPr="00004867">
              <w:rPr>
                <w:rFonts w:ascii="Times New Roman" w:hAnsi="Times New Roman" w:cs="Times New Roman"/>
                <w:sz w:val="20"/>
                <w:szCs w:val="20"/>
              </w:rPr>
              <w:t>.</w:t>
            </w:r>
          </w:p>
        </w:tc>
        <w:tc>
          <w:tcPr>
            <w:tcW w:w="2645" w:type="dxa"/>
            <w:vMerge w:val="restart"/>
            <w:vAlign w:val="center"/>
          </w:tcPr>
          <w:p w:rsidR="001B5174" w:rsidRPr="00004867" w:rsidRDefault="001B5174" w:rsidP="00BE035A">
            <w:pPr>
              <w:spacing w:after="0" w:line="240" w:lineRule="auto"/>
              <w:jc w:val="center"/>
              <w:rPr>
                <w:rFonts w:ascii="Times New Roman" w:hAnsi="Times New Roman"/>
                <w:sz w:val="20"/>
                <w:szCs w:val="20"/>
              </w:rPr>
            </w:pPr>
          </w:p>
          <w:p w:rsidR="001B5174" w:rsidRPr="00004867" w:rsidRDefault="001B5174" w:rsidP="00BE035A">
            <w:pPr>
              <w:spacing w:after="0" w:line="240" w:lineRule="auto"/>
              <w:jc w:val="center"/>
              <w:rPr>
                <w:rFonts w:ascii="Times New Roman" w:hAnsi="Times New Roman"/>
                <w:sz w:val="20"/>
                <w:szCs w:val="20"/>
              </w:rPr>
            </w:pPr>
            <w:r w:rsidRPr="00004867">
              <w:rPr>
                <w:rFonts w:ascii="Times New Roman" w:hAnsi="Times New Roman"/>
                <w:sz w:val="20"/>
                <w:szCs w:val="20"/>
              </w:rPr>
              <w:t>Прочие мероприятия по благоустройству территории поселения: очистка и промывка ливневой канализации</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81"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124" w:type="dxa"/>
          </w:tcPr>
          <w:p w:rsidR="001B5174" w:rsidRPr="00004867" w:rsidRDefault="001B5174" w:rsidP="00D51C0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663447" w:rsidRPr="00004867" w:rsidTr="0004285D">
        <w:tc>
          <w:tcPr>
            <w:tcW w:w="582" w:type="dxa"/>
            <w:vMerge w:val="restart"/>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5.11.</w:t>
            </w:r>
          </w:p>
        </w:tc>
        <w:tc>
          <w:tcPr>
            <w:tcW w:w="2645" w:type="dxa"/>
            <w:vMerge w:val="restart"/>
            <w:vAlign w:val="center"/>
          </w:tcPr>
          <w:p w:rsidR="00663447" w:rsidRPr="00004867" w:rsidRDefault="00663447" w:rsidP="00663447">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изготовление и установка ограждений газонов </w:t>
            </w:r>
          </w:p>
        </w:tc>
        <w:tc>
          <w:tcPr>
            <w:tcW w:w="2835"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81"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808" w:type="dxa"/>
            <w:vMerge w:val="restart"/>
          </w:tcPr>
          <w:p w:rsidR="00663447" w:rsidRPr="00004867" w:rsidRDefault="00663447" w:rsidP="00663447">
            <w:pPr>
              <w:spacing w:after="0"/>
              <w:jc w:val="center"/>
            </w:pPr>
            <w:r w:rsidRPr="00004867">
              <w:rPr>
                <w:rFonts w:ascii="Times New Roman" w:hAnsi="Times New Roman"/>
                <w:sz w:val="20"/>
                <w:szCs w:val="20"/>
              </w:rPr>
              <w:t>Меркунов С.А.</w:t>
            </w: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CD1E07" w:rsidRPr="00004867" w:rsidTr="0004285D">
        <w:tc>
          <w:tcPr>
            <w:tcW w:w="582" w:type="dxa"/>
            <w:vMerge/>
          </w:tcPr>
          <w:p w:rsidR="00CD1E07" w:rsidRPr="00004867" w:rsidRDefault="00CD1E07" w:rsidP="00663447">
            <w:pPr>
              <w:spacing w:after="0" w:line="240" w:lineRule="auto"/>
              <w:jc w:val="center"/>
              <w:rPr>
                <w:rFonts w:ascii="Times New Roman" w:hAnsi="Times New Roman" w:cs="Times New Roman"/>
                <w:sz w:val="20"/>
                <w:szCs w:val="20"/>
              </w:rPr>
            </w:pPr>
          </w:p>
        </w:tc>
        <w:tc>
          <w:tcPr>
            <w:tcW w:w="2645" w:type="dxa"/>
            <w:vMerge/>
            <w:vAlign w:val="center"/>
          </w:tcPr>
          <w:p w:rsidR="00CD1E07" w:rsidRPr="00004867"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124" w:type="dxa"/>
          </w:tcPr>
          <w:p w:rsidR="00CD1E07" w:rsidRPr="00004867" w:rsidRDefault="00CD1E0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CD1E07" w:rsidRPr="00004867" w:rsidRDefault="00CD1E07" w:rsidP="00663447">
            <w:pPr>
              <w:spacing w:after="0" w:line="240" w:lineRule="auto"/>
              <w:jc w:val="center"/>
              <w:rPr>
                <w:rFonts w:ascii="Times New Roman" w:hAnsi="Times New Roman" w:cs="Times New Roman"/>
                <w:sz w:val="20"/>
                <w:szCs w:val="20"/>
              </w:rPr>
            </w:pPr>
          </w:p>
        </w:tc>
      </w:tr>
      <w:tr w:rsidR="00663447" w:rsidRPr="00004867" w:rsidTr="0004285D">
        <w:tc>
          <w:tcPr>
            <w:tcW w:w="582" w:type="dxa"/>
            <w:vMerge/>
          </w:tcPr>
          <w:p w:rsidR="00663447" w:rsidRPr="00004867" w:rsidRDefault="00663447" w:rsidP="00663447">
            <w:pPr>
              <w:spacing w:after="0" w:line="240" w:lineRule="auto"/>
              <w:jc w:val="center"/>
              <w:rPr>
                <w:rFonts w:ascii="Times New Roman" w:hAnsi="Times New Roman" w:cs="Times New Roman"/>
                <w:sz w:val="20"/>
                <w:szCs w:val="20"/>
              </w:rPr>
            </w:pPr>
          </w:p>
        </w:tc>
        <w:tc>
          <w:tcPr>
            <w:tcW w:w="2645" w:type="dxa"/>
            <w:vMerge/>
            <w:vAlign w:val="center"/>
          </w:tcPr>
          <w:p w:rsidR="00663447" w:rsidRPr="00004867" w:rsidRDefault="00663447" w:rsidP="00663447">
            <w:pPr>
              <w:spacing w:after="0" w:line="240" w:lineRule="auto"/>
              <w:jc w:val="center"/>
              <w:rPr>
                <w:rFonts w:ascii="Times New Roman" w:hAnsi="Times New Roman" w:cs="Times New Roman"/>
                <w:sz w:val="20"/>
                <w:szCs w:val="20"/>
              </w:rPr>
            </w:pPr>
          </w:p>
        </w:tc>
        <w:tc>
          <w:tcPr>
            <w:tcW w:w="2835"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663447" w:rsidRPr="00004867" w:rsidRDefault="00663447" w:rsidP="0066344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81"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004867">
            <w:pPr>
              <w:spacing w:after="0" w:line="240" w:lineRule="auto"/>
              <w:jc w:val="center"/>
            </w:pPr>
            <w:r w:rsidRPr="00004867">
              <w:rPr>
                <w:rFonts w:ascii="Times New Roman" w:hAnsi="Times New Roman" w:cs="Times New Roman"/>
                <w:sz w:val="20"/>
                <w:szCs w:val="20"/>
              </w:rPr>
              <w:t>200,</w:t>
            </w:r>
            <w:r w:rsidR="00004867" w:rsidRPr="00004867">
              <w:rPr>
                <w:rFonts w:ascii="Times New Roman" w:hAnsi="Times New Roman" w:cs="Times New Roman"/>
                <w:sz w:val="20"/>
                <w:szCs w:val="20"/>
              </w:rPr>
              <w:t>41</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124" w:type="dxa"/>
          </w:tcPr>
          <w:p w:rsidR="00663447" w:rsidRPr="00004867" w:rsidRDefault="00663447" w:rsidP="00663447">
            <w:pPr>
              <w:spacing w:after="0" w:line="240" w:lineRule="auto"/>
              <w:jc w:val="center"/>
            </w:pPr>
            <w:r w:rsidRPr="00004867">
              <w:rPr>
                <w:rFonts w:ascii="Times New Roman" w:hAnsi="Times New Roman" w:cs="Times New Roman"/>
                <w:sz w:val="20"/>
                <w:szCs w:val="20"/>
              </w:rPr>
              <w:t>0,00</w:t>
            </w:r>
          </w:p>
        </w:tc>
        <w:tc>
          <w:tcPr>
            <w:tcW w:w="1808" w:type="dxa"/>
            <w:vMerge/>
          </w:tcPr>
          <w:p w:rsidR="00663447" w:rsidRPr="00004867" w:rsidRDefault="00663447" w:rsidP="00663447">
            <w:pPr>
              <w:spacing w:after="0" w:line="240" w:lineRule="auto"/>
              <w:jc w:val="center"/>
              <w:rPr>
                <w:rFonts w:ascii="Times New Roman" w:hAnsi="Times New Roman" w:cs="Times New Roman"/>
                <w:sz w:val="20"/>
                <w:szCs w:val="20"/>
              </w:rPr>
            </w:pPr>
          </w:p>
        </w:tc>
      </w:tr>
      <w:tr w:rsidR="00F472B6" w:rsidRPr="00004867" w:rsidTr="0004285D">
        <w:tc>
          <w:tcPr>
            <w:tcW w:w="582" w:type="dxa"/>
            <w:vMerge w:val="restart"/>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5.12.</w:t>
            </w:r>
          </w:p>
        </w:tc>
        <w:tc>
          <w:tcPr>
            <w:tcW w:w="2645" w:type="dxa"/>
            <w:vMerge w:val="restart"/>
            <w:vAlign w:val="center"/>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Прочие мероприятия по благоустройству территории поселения: устройство тротуара из асфальтобетонного покрытия по адресу пос. Торфяное от дома №21 до д.№43</w:t>
            </w: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81"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val="restart"/>
          </w:tcPr>
          <w:p w:rsidR="00F472B6" w:rsidRPr="00004867" w:rsidRDefault="00F472B6" w:rsidP="00F472B6">
            <w:pPr>
              <w:spacing w:after="0"/>
              <w:jc w:val="center"/>
            </w:pPr>
            <w:r w:rsidRPr="00004867">
              <w:rPr>
                <w:rFonts w:ascii="Times New Roman" w:hAnsi="Times New Roman"/>
                <w:sz w:val="20"/>
                <w:szCs w:val="20"/>
              </w:rPr>
              <w:t>Меркунов С.А.</w:t>
            </w: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F472B6">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81"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414B24">
            <w:pPr>
              <w:spacing w:after="0" w:line="240" w:lineRule="auto"/>
              <w:jc w:val="center"/>
            </w:pPr>
            <w:r w:rsidRPr="00004867">
              <w:rPr>
                <w:rFonts w:ascii="Times New Roman" w:hAnsi="Times New Roman" w:cs="Times New Roman"/>
                <w:sz w:val="20"/>
                <w:szCs w:val="20"/>
              </w:rPr>
              <w:t>225,0</w:t>
            </w:r>
            <w:r w:rsidR="00414B24" w:rsidRPr="00004867">
              <w:rPr>
                <w:rFonts w:ascii="Times New Roman" w:hAnsi="Times New Roman" w:cs="Times New Roman"/>
                <w:sz w:val="20"/>
                <w:szCs w:val="20"/>
              </w:rPr>
              <w:t>9</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F472B6">
            <w:pPr>
              <w:spacing w:after="0" w:line="240" w:lineRule="auto"/>
              <w:jc w:val="center"/>
              <w:rPr>
                <w:rFonts w:ascii="Times New Roman" w:hAnsi="Times New Roman" w:cs="Times New Roman"/>
                <w:sz w:val="20"/>
                <w:szCs w:val="20"/>
              </w:rPr>
            </w:pPr>
          </w:p>
        </w:tc>
      </w:tr>
      <w:tr w:rsidR="00F472B6" w:rsidRPr="00004867" w:rsidTr="0004285D">
        <w:tc>
          <w:tcPr>
            <w:tcW w:w="582" w:type="dxa"/>
            <w:vMerge w:val="restart"/>
          </w:tcPr>
          <w:p w:rsidR="00F472B6" w:rsidRPr="00004867" w:rsidRDefault="00F472B6" w:rsidP="00F472B6">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5.13.</w:t>
            </w:r>
          </w:p>
        </w:tc>
        <w:tc>
          <w:tcPr>
            <w:tcW w:w="2645" w:type="dxa"/>
            <w:vMerge w:val="restart"/>
            <w:vAlign w:val="center"/>
          </w:tcPr>
          <w:p w:rsidR="00F472B6" w:rsidRPr="00004867" w:rsidRDefault="00F472B6"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Прочие мероприятия по благоустройству территории поселения: устройство тротуара из асфальтобетонного покрытия по адресу п. Новый Свет, на участке от региональной дороги Ивановка-Новый Свет до </w:t>
            </w:r>
            <w:r w:rsidR="0036727D" w:rsidRPr="00004867">
              <w:rPr>
                <w:rFonts w:ascii="Times New Roman" w:hAnsi="Times New Roman" w:cs="Times New Roman"/>
                <w:sz w:val="20"/>
                <w:szCs w:val="20"/>
              </w:rPr>
              <w:t>МБУК НКДЦ"</w:t>
            </w:r>
            <w:r w:rsidRPr="00004867">
              <w:rPr>
                <w:rFonts w:ascii="Times New Roman" w:hAnsi="Times New Roman" w:cs="Times New Roman"/>
                <w:sz w:val="20"/>
                <w:szCs w:val="20"/>
              </w:rPr>
              <w:t>Лидер"</w:t>
            </w: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631,13</w:t>
            </w:r>
          </w:p>
        </w:tc>
        <w:tc>
          <w:tcPr>
            <w:tcW w:w="1181"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631,13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631,13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F472B6" w:rsidRPr="00004867" w:rsidRDefault="00F472B6" w:rsidP="0004285D">
            <w:pPr>
              <w:spacing w:after="0"/>
              <w:jc w:val="center"/>
            </w:pPr>
            <w:r w:rsidRPr="00004867">
              <w:rPr>
                <w:rFonts w:ascii="Times New Roman" w:hAnsi="Times New Roman"/>
                <w:sz w:val="20"/>
                <w:szCs w:val="20"/>
              </w:rPr>
              <w:t>Меркунов С.А.</w:t>
            </w: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240,00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F472B6" w:rsidP="00F472B6">
            <w:pPr>
              <w:spacing w:after="0" w:line="240" w:lineRule="auto"/>
              <w:jc w:val="center"/>
            </w:pPr>
            <w:r w:rsidRPr="00004867">
              <w:rPr>
                <w:rFonts w:ascii="Times New Roman" w:hAnsi="Times New Roman" w:cs="Times New Roman"/>
                <w:sz w:val="20"/>
                <w:szCs w:val="20"/>
              </w:rPr>
              <w:t>391,13</w:t>
            </w:r>
          </w:p>
        </w:tc>
        <w:tc>
          <w:tcPr>
            <w:tcW w:w="1181"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391,13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391,13</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36727D" w:rsidRPr="00004867" w:rsidTr="003B5E72">
        <w:tc>
          <w:tcPr>
            <w:tcW w:w="582" w:type="dxa"/>
            <w:vMerge w:val="restart"/>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5.14.</w:t>
            </w:r>
          </w:p>
        </w:tc>
        <w:tc>
          <w:tcPr>
            <w:tcW w:w="2645" w:type="dxa"/>
            <w:vMerge w:val="restart"/>
            <w:vAlign w:val="center"/>
          </w:tcPr>
          <w:p w:rsidR="0036727D" w:rsidRPr="00004867" w:rsidRDefault="0036727D" w:rsidP="008C2C27">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 xml:space="preserve">Прочие мероприятия по благоустройству территории поселения: устройство тротуара </w:t>
            </w:r>
            <w:r w:rsidR="008C2C27" w:rsidRPr="00004867">
              <w:rPr>
                <w:rFonts w:ascii="Times New Roman" w:hAnsi="Times New Roman" w:cs="Times New Roman"/>
                <w:sz w:val="20"/>
                <w:szCs w:val="20"/>
              </w:rPr>
              <w:t>от Вырицкого шоссе до ул. Садовая до ул. Ленэнерго в п. Пригородный Гатчинского района Ленинградской области</w:t>
            </w:r>
          </w:p>
        </w:tc>
        <w:tc>
          <w:tcPr>
            <w:tcW w:w="2835"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36727D" w:rsidRPr="00004867" w:rsidRDefault="004534B1" w:rsidP="0036727D">
            <w:pPr>
              <w:spacing w:after="0" w:line="240" w:lineRule="auto"/>
              <w:jc w:val="center"/>
            </w:pPr>
            <w:r>
              <w:rPr>
                <w:rFonts w:ascii="Times New Roman" w:hAnsi="Times New Roman" w:cs="Times New Roman"/>
                <w:sz w:val="20"/>
                <w:szCs w:val="20"/>
              </w:rPr>
              <w:t>1</w:t>
            </w:r>
            <w:r w:rsidR="0036727D" w:rsidRPr="00004867">
              <w:rPr>
                <w:rFonts w:ascii="Times New Roman" w:hAnsi="Times New Roman" w:cs="Times New Roman"/>
                <w:sz w:val="20"/>
                <w:szCs w:val="20"/>
              </w:rPr>
              <w:t>849,51</w:t>
            </w:r>
          </w:p>
        </w:tc>
        <w:tc>
          <w:tcPr>
            <w:tcW w:w="1181" w:type="dxa"/>
          </w:tcPr>
          <w:p w:rsidR="0036727D" w:rsidRPr="00004867" w:rsidRDefault="004534B1" w:rsidP="0036727D">
            <w:pPr>
              <w:spacing w:after="0" w:line="240" w:lineRule="auto"/>
              <w:jc w:val="center"/>
            </w:pPr>
            <w:r>
              <w:rPr>
                <w:rFonts w:ascii="Times New Roman" w:hAnsi="Times New Roman" w:cs="Times New Roman"/>
                <w:sz w:val="20"/>
                <w:szCs w:val="20"/>
              </w:rPr>
              <w:t>1</w:t>
            </w:r>
            <w:r w:rsidR="0036727D" w:rsidRPr="00004867">
              <w:rPr>
                <w:rFonts w:ascii="Times New Roman" w:hAnsi="Times New Roman" w:cs="Times New Roman"/>
                <w:sz w:val="20"/>
                <w:szCs w:val="20"/>
              </w:rPr>
              <w:t>849,51</w:t>
            </w:r>
          </w:p>
        </w:tc>
        <w:tc>
          <w:tcPr>
            <w:tcW w:w="1124" w:type="dxa"/>
          </w:tcPr>
          <w:p w:rsidR="0036727D" w:rsidRPr="00004867" w:rsidRDefault="004534B1" w:rsidP="0036727D">
            <w:pPr>
              <w:spacing w:after="0" w:line="240" w:lineRule="auto"/>
              <w:jc w:val="center"/>
            </w:pPr>
            <w:r>
              <w:rPr>
                <w:rFonts w:ascii="Times New Roman" w:hAnsi="Times New Roman" w:cs="Times New Roman"/>
                <w:sz w:val="20"/>
                <w:szCs w:val="20"/>
              </w:rPr>
              <w:t>1</w:t>
            </w:r>
            <w:r w:rsidR="0036727D" w:rsidRPr="00004867">
              <w:rPr>
                <w:rFonts w:ascii="Times New Roman" w:hAnsi="Times New Roman" w:cs="Times New Roman"/>
                <w:sz w:val="20"/>
                <w:szCs w:val="20"/>
              </w:rPr>
              <w:t>849,51</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808" w:type="dxa"/>
            <w:vMerge w:val="restart"/>
          </w:tcPr>
          <w:p w:rsidR="0036727D" w:rsidRPr="00004867" w:rsidRDefault="0036727D" w:rsidP="0036727D">
            <w:pPr>
              <w:spacing w:after="0"/>
              <w:jc w:val="center"/>
            </w:pPr>
            <w:r w:rsidRPr="00004867">
              <w:rPr>
                <w:rFonts w:ascii="Times New Roman" w:hAnsi="Times New Roman"/>
                <w:sz w:val="20"/>
                <w:szCs w:val="20"/>
              </w:rPr>
              <w:t>Меркунов С.А.</w:t>
            </w:r>
          </w:p>
        </w:tc>
      </w:tr>
      <w:tr w:rsidR="00FC1052" w:rsidRPr="00004867" w:rsidTr="003B5E72">
        <w:tc>
          <w:tcPr>
            <w:tcW w:w="582" w:type="dxa"/>
            <w:vMerge/>
          </w:tcPr>
          <w:p w:rsidR="00FC1052" w:rsidRPr="00004867" w:rsidRDefault="00FC1052" w:rsidP="0036727D">
            <w:pPr>
              <w:spacing w:after="0" w:line="240" w:lineRule="auto"/>
              <w:jc w:val="center"/>
              <w:rPr>
                <w:rFonts w:ascii="Times New Roman" w:hAnsi="Times New Roman" w:cs="Times New Roman"/>
                <w:sz w:val="20"/>
                <w:szCs w:val="20"/>
              </w:rPr>
            </w:pPr>
          </w:p>
        </w:tc>
        <w:tc>
          <w:tcPr>
            <w:tcW w:w="2645" w:type="dxa"/>
            <w:vMerge/>
            <w:vAlign w:val="center"/>
          </w:tcPr>
          <w:p w:rsidR="00FC1052" w:rsidRPr="00004867" w:rsidRDefault="00FC1052" w:rsidP="0036727D">
            <w:pPr>
              <w:spacing w:after="0" w:line="240" w:lineRule="auto"/>
              <w:jc w:val="center"/>
              <w:rPr>
                <w:rFonts w:ascii="Times New Roman" w:hAnsi="Times New Roman" w:cs="Times New Roman"/>
                <w:sz w:val="20"/>
                <w:szCs w:val="20"/>
              </w:rPr>
            </w:pPr>
          </w:p>
        </w:tc>
        <w:tc>
          <w:tcPr>
            <w:tcW w:w="2835"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FC1052" w:rsidRPr="00004867" w:rsidRDefault="00FC1052" w:rsidP="0036727D">
            <w:pPr>
              <w:spacing w:after="0" w:line="240" w:lineRule="auto"/>
              <w:jc w:val="center"/>
              <w:rPr>
                <w:rFonts w:ascii="Times New Roman" w:hAnsi="Times New Roman" w:cs="Times New Roman"/>
                <w:sz w:val="20"/>
                <w:szCs w:val="20"/>
              </w:rPr>
            </w:pPr>
          </w:p>
        </w:tc>
      </w:tr>
      <w:tr w:rsidR="00FC1052" w:rsidRPr="00004867" w:rsidTr="003B5E72">
        <w:tc>
          <w:tcPr>
            <w:tcW w:w="582" w:type="dxa"/>
            <w:vMerge/>
          </w:tcPr>
          <w:p w:rsidR="00FC1052" w:rsidRPr="00004867" w:rsidRDefault="00FC1052" w:rsidP="0036727D">
            <w:pPr>
              <w:spacing w:after="0" w:line="240" w:lineRule="auto"/>
              <w:jc w:val="center"/>
              <w:rPr>
                <w:rFonts w:ascii="Times New Roman" w:hAnsi="Times New Roman" w:cs="Times New Roman"/>
                <w:sz w:val="20"/>
                <w:szCs w:val="20"/>
              </w:rPr>
            </w:pPr>
          </w:p>
        </w:tc>
        <w:tc>
          <w:tcPr>
            <w:tcW w:w="2645" w:type="dxa"/>
            <w:vMerge/>
            <w:vAlign w:val="center"/>
          </w:tcPr>
          <w:p w:rsidR="00FC1052" w:rsidRPr="00004867" w:rsidRDefault="00FC1052" w:rsidP="0036727D">
            <w:pPr>
              <w:spacing w:after="0" w:line="240" w:lineRule="auto"/>
              <w:jc w:val="center"/>
              <w:rPr>
                <w:rFonts w:ascii="Times New Roman" w:hAnsi="Times New Roman" w:cs="Times New Roman"/>
                <w:sz w:val="20"/>
                <w:szCs w:val="20"/>
              </w:rPr>
            </w:pPr>
          </w:p>
        </w:tc>
        <w:tc>
          <w:tcPr>
            <w:tcW w:w="2835"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FC1052" w:rsidRPr="00004867" w:rsidRDefault="00FC1052" w:rsidP="0036727D">
            <w:pPr>
              <w:spacing w:after="0" w:line="240" w:lineRule="auto"/>
              <w:jc w:val="center"/>
              <w:rPr>
                <w:rFonts w:ascii="Times New Roman" w:hAnsi="Times New Roman" w:cs="Times New Roman"/>
                <w:sz w:val="20"/>
                <w:szCs w:val="20"/>
              </w:rPr>
            </w:pPr>
          </w:p>
        </w:tc>
      </w:tr>
      <w:tr w:rsidR="00FC1052" w:rsidRPr="00004867" w:rsidTr="003B5E72">
        <w:tc>
          <w:tcPr>
            <w:tcW w:w="582" w:type="dxa"/>
            <w:vMerge/>
          </w:tcPr>
          <w:p w:rsidR="00FC1052" w:rsidRPr="00004867" w:rsidRDefault="00FC1052" w:rsidP="0036727D">
            <w:pPr>
              <w:spacing w:after="0" w:line="240" w:lineRule="auto"/>
              <w:jc w:val="center"/>
              <w:rPr>
                <w:rFonts w:ascii="Times New Roman" w:hAnsi="Times New Roman" w:cs="Times New Roman"/>
                <w:sz w:val="20"/>
                <w:szCs w:val="20"/>
              </w:rPr>
            </w:pPr>
          </w:p>
        </w:tc>
        <w:tc>
          <w:tcPr>
            <w:tcW w:w="2645" w:type="dxa"/>
            <w:vMerge/>
            <w:vAlign w:val="center"/>
          </w:tcPr>
          <w:p w:rsidR="00FC1052" w:rsidRPr="00004867" w:rsidRDefault="00FC1052" w:rsidP="0036727D">
            <w:pPr>
              <w:spacing w:after="0" w:line="240" w:lineRule="auto"/>
              <w:jc w:val="center"/>
              <w:rPr>
                <w:rFonts w:ascii="Times New Roman" w:hAnsi="Times New Roman" w:cs="Times New Roman"/>
                <w:sz w:val="20"/>
                <w:szCs w:val="20"/>
              </w:rPr>
            </w:pPr>
          </w:p>
        </w:tc>
        <w:tc>
          <w:tcPr>
            <w:tcW w:w="2835"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124" w:type="dxa"/>
          </w:tcPr>
          <w:p w:rsidR="00FC1052" w:rsidRPr="00004867" w:rsidRDefault="00FC1052"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FC1052" w:rsidRPr="00004867" w:rsidRDefault="00FC1052" w:rsidP="0036727D">
            <w:pPr>
              <w:spacing w:after="0" w:line="240" w:lineRule="auto"/>
              <w:jc w:val="center"/>
              <w:rPr>
                <w:rFonts w:ascii="Times New Roman" w:hAnsi="Times New Roman" w:cs="Times New Roman"/>
                <w:sz w:val="20"/>
                <w:szCs w:val="20"/>
              </w:rPr>
            </w:pPr>
          </w:p>
        </w:tc>
      </w:tr>
      <w:tr w:rsidR="0036727D" w:rsidRPr="00004867" w:rsidTr="003B5E72">
        <w:tc>
          <w:tcPr>
            <w:tcW w:w="582" w:type="dxa"/>
            <w:vMerge/>
          </w:tcPr>
          <w:p w:rsidR="0036727D" w:rsidRPr="00004867" w:rsidRDefault="0036727D" w:rsidP="0036727D">
            <w:pPr>
              <w:spacing w:after="0" w:line="240" w:lineRule="auto"/>
              <w:jc w:val="center"/>
              <w:rPr>
                <w:rFonts w:ascii="Times New Roman" w:hAnsi="Times New Roman" w:cs="Times New Roman"/>
                <w:sz w:val="20"/>
                <w:szCs w:val="20"/>
              </w:rPr>
            </w:pPr>
          </w:p>
        </w:tc>
        <w:tc>
          <w:tcPr>
            <w:tcW w:w="2645" w:type="dxa"/>
            <w:vMerge/>
            <w:vAlign w:val="center"/>
          </w:tcPr>
          <w:p w:rsidR="0036727D" w:rsidRPr="00004867" w:rsidRDefault="0036727D" w:rsidP="0036727D">
            <w:pPr>
              <w:spacing w:after="0" w:line="240" w:lineRule="auto"/>
              <w:jc w:val="center"/>
              <w:rPr>
                <w:rFonts w:ascii="Times New Roman" w:hAnsi="Times New Roman" w:cs="Times New Roman"/>
                <w:sz w:val="20"/>
                <w:szCs w:val="20"/>
              </w:rPr>
            </w:pPr>
          </w:p>
        </w:tc>
        <w:tc>
          <w:tcPr>
            <w:tcW w:w="2835"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36727D" w:rsidRPr="00004867" w:rsidRDefault="004534B1" w:rsidP="0036727D">
            <w:pPr>
              <w:spacing w:after="0" w:line="240" w:lineRule="auto"/>
              <w:jc w:val="center"/>
            </w:pPr>
            <w:r>
              <w:rPr>
                <w:rFonts w:ascii="Times New Roman" w:hAnsi="Times New Roman" w:cs="Times New Roman"/>
                <w:sz w:val="20"/>
                <w:szCs w:val="20"/>
              </w:rPr>
              <w:t>100</w:t>
            </w:r>
            <w:r w:rsidR="0036727D" w:rsidRPr="00004867">
              <w:rPr>
                <w:rFonts w:ascii="Times New Roman" w:hAnsi="Times New Roman" w:cs="Times New Roman"/>
                <w:sz w:val="20"/>
                <w:szCs w:val="20"/>
              </w:rPr>
              <w:t>0,00</w:t>
            </w:r>
          </w:p>
        </w:tc>
        <w:tc>
          <w:tcPr>
            <w:tcW w:w="1181" w:type="dxa"/>
          </w:tcPr>
          <w:p w:rsidR="0036727D" w:rsidRPr="00004867" w:rsidRDefault="004534B1" w:rsidP="0036727D">
            <w:pPr>
              <w:spacing w:after="0" w:line="240" w:lineRule="auto"/>
              <w:jc w:val="center"/>
            </w:pPr>
            <w:r>
              <w:rPr>
                <w:rFonts w:ascii="Times New Roman" w:hAnsi="Times New Roman" w:cs="Times New Roman"/>
                <w:sz w:val="20"/>
                <w:szCs w:val="20"/>
              </w:rPr>
              <w:t>100</w:t>
            </w:r>
            <w:r w:rsidR="0036727D" w:rsidRPr="00004867">
              <w:rPr>
                <w:rFonts w:ascii="Times New Roman" w:hAnsi="Times New Roman" w:cs="Times New Roman"/>
                <w:sz w:val="20"/>
                <w:szCs w:val="20"/>
              </w:rPr>
              <w:t>0,00</w:t>
            </w:r>
          </w:p>
        </w:tc>
        <w:tc>
          <w:tcPr>
            <w:tcW w:w="1124" w:type="dxa"/>
          </w:tcPr>
          <w:p w:rsidR="0036727D" w:rsidRPr="00004867" w:rsidRDefault="004534B1" w:rsidP="0036727D">
            <w:pPr>
              <w:spacing w:after="0" w:line="240" w:lineRule="auto"/>
              <w:jc w:val="center"/>
            </w:pPr>
            <w:r>
              <w:rPr>
                <w:rFonts w:ascii="Times New Roman" w:hAnsi="Times New Roman" w:cs="Times New Roman"/>
                <w:sz w:val="20"/>
                <w:szCs w:val="20"/>
              </w:rPr>
              <w:t>100</w:t>
            </w:r>
            <w:r w:rsidR="0036727D"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36727D" w:rsidRPr="00004867" w:rsidRDefault="0036727D" w:rsidP="0036727D">
            <w:pPr>
              <w:spacing w:after="0" w:line="240" w:lineRule="auto"/>
              <w:jc w:val="center"/>
              <w:rPr>
                <w:rFonts w:ascii="Times New Roman" w:hAnsi="Times New Roman" w:cs="Times New Roman"/>
                <w:sz w:val="20"/>
                <w:szCs w:val="20"/>
              </w:rPr>
            </w:pPr>
          </w:p>
        </w:tc>
      </w:tr>
      <w:tr w:rsidR="0036727D" w:rsidRPr="00004867" w:rsidTr="003B5E72">
        <w:tc>
          <w:tcPr>
            <w:tcW w:w="582" w:type="dxa"/>
            <w:vMerge/>
          </w:tcPr>
          <w:p w:rsidR="0036727D" w:rsidRPr="00004867" w:rsidRDefault="0036727D" w:rsidP="0036727D">
            <w:pPr>
              <w:spacing w:after="0" w:line="240" w:lineRule="auto"/>
              <w:jc w:val="center"/>
              <w:rPr>
                <w:rFonts w:ascii="Times New Roman" w:hAnsi="Times New Roman" w:cs="Times New Roman"/>
                <w:sz w:val="20"/>
                <w:szCs w:val="20"/>
              </w:rPr>
            </w:pPr>
          </w:p>
        </w:tc>
        <w:tc>
          <w:tcPr>
            <w:tcW w:w="2645" w:type="dxa"/>
            <w:vMerge/>
            <w:vAlign w:val="center"/>
          </w:tcPr>
          <w:p w:rsidR="0036727D" w:rsidRPr="00004867" w:rsidRDefault="0036727D" w:rsidP="0036727D">
            <w:pPr>
              <w:spacing w:after="0" w:line="240" w:lineRule="auto"/>
              <w:jc w:val="center"/>
              <w:rPr>
                <w:rFonts w:ascii="Times New Roman" w:hAnsi="Times New Roman" w:cs="Times New Roman"/>
                <w:sz w:val="20"/>
                <w:szCs w:val="20"/>
              </w:rPr>
            </w:pPr>
          </w:p>
        </w:tc>
        <w:tc>
          <w:tcPr>
            <w:tcW w:w="2835"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36727D" w:rsidRPr="00004867" w:rsidRDefault="0036727D" w:rsidP="0036727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849,51</w:t>
            </w:r>
          </w:p>
        </w:tc>
        <w:tc>
          <w:tcPr>
            <w:tcW w:w="1181"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849,51</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849,51</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124" w:type="dxa"/>
          </w:tcPr>
          <w:p w:rsidR="0036727D" w:rsidRPr="00004867" w:rsidRDefault="0036727D" w:rsidP="0036727D">
            <w:pPr>
              <w:spacing w:after="0" w:line="240" w:lineRule="auto"/>
              <w:jc w:val="center"/>
            </w:pPr>
            <w:r w:rsidRPr="00004867">
              <w:rPr>
                <w:rFonts w:ascii="Times New Roman" w:hAnsi="Times New Roman" w:cs="Times New Roman"/>
                <w:sz w:val="20"/>
                <w:szCs w:val="20"/>
              </w:rPr>
              <w:t>0,00</w:t>
            </w:r>
          </w:p>
        </w:tc>
        <w:tc>
          <w:tcPr>
            <w:tcW w:w="1808" w:type="dxa"/>
            <w:vMerge/>
          </w:tcPr>
          <w:p w:rsidR="0036727D" w:rsidRPr="00004867" w:rsidRDefault="0036727D" w:rsidP="0036727D">
            <w:pPr>
              <w:spacing w:after="0" w:line="240" w:lineRule="auto"/>
              <w:jc w:val="center"/>
              <w:rPr>
                <w:rFonts w:ascii="Times New Roman" w:hAnsi="Times New Roman" w:cs="Times New Roman"/>
                <w:sz w:val="20"/>
                <w:szCs w:val="20"/>
              </w:rPr>
            </w:pPr>
          </w:p>
        </w:tc>
      </w:tr>
      <w:tr w:rsidR="00F472B6" w:rsidRPr="00004867" w:rsidTr="0027593B">
        <w:trPr>
          <w:trHeight w:val="83"/>
        </w:trPr>
        <w:tc>
          <w:tcPr>
            <w:tcW w:w="582" w:type="dxa"/>
            <w:vMerge w:val="restart"/>
          </w:tcPr>
          <w:p w:rsidR="00F472B6" w:rsidRPr="00004867" w:rsidRDefault="00F472B6" w:rsidP="00FC1052">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w:t>
            </w:r>
            <w:r w:rsidR="00FC1052" w:rsidRPr="00004867">
              <w:rPr>
                <w:rFonts w:ascii="Times New Roman" w:hAnsi="Times New Roman" w:cs="Times New Roman"/>
                <w:sz w:val="20"/>
                <w:szCs w:val="20"/>
              </w:rPr>
              <w:t>5</w:t>
            </w:r>
            <w:r w:rsidRPr="00004867">
              <w:rPr>
                <w:rFonts w:ascii="Times New Roman" w:hAnsi="Times New Roman" w:cs="Times New Roman"/>
                <w:sz w:val="20"/>
                <w:szCs w:val="20"/>
              </w:rPr>
              <w:t>.</w:t>
            </w:r>
          </w:p>
        </w:tc>
        <w:tc>
          <w:tcPr>
            <w:tcW w:w="2645" w:type="dxa"/>
            <w:vMerge w:val="restart"/>
            <w:vAlign w:val="center"/>
          </w:tcPr>
          <w:p w:rsidR="00F472B6" w:rsidRPr="00004867" w:rsidRDefault="00F472B6" w:rsidP="0091702C">
            <w:pPr>
              <w:spacing w:after="0" w:line="240" w:lineRule="auto"/>
              <w:jc w:val="center"/>
              <w:rPr>
                <w:rFonts w:ascii="Times New Roman" w:hAnsi="Times New Roman"/>
                <w:sz w:val="20"/>
                <w:szCs w:val="20"/>
              </w:rPr>
            </w:pPr>
            <w:r w:rsidRPr="00004867">
              <w:rPr>
                <w:rFonts w:ascii="Times New Roman" w:hAnsi="Times New Roman"/>
                <w:sz w:val="20"/>
                <w:szCs w:val="20"/>
              </w:rPr>
              <w:t xml:space="preserve">Прочие мероприятия по благоустройству территории поселения: </w:t>
            </w:r>
            <w:r w:rsidR="0091702C" w:rsidRPr="00004867">
              <w:rPr>
                <w:rFonts w:ascii="Times New Roman" w:hAnsi="Times New Roman" w:cs="Times New Roman"/>
                <w:sz w:val="20"/>
                <w:szCs w:val="20"/>
              </w:rPr>
              <w:t>устройство пешеходной дорожки в плиточном исполнении в пос. Новый Свет, от угла дома №11 до парковки на углу домов .№57Б и №12</w:t>
            </w: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F472B6" w:rsidRPr="00004867" w:rsidRDefault="00001EFB" w:rsidP="0004285D">
            <w:pPr>
              <w:spacing w:after="0" w:line="240" w:lineRule="auto"/>
              <w:jc w:val="center"/>
            </w:pPr>
            <w:r>
              <w:rPr>
                <w:rFonts w:ascii="Times New Roman" w:hAnsi="Times New Roman" w:cs="Times New Roman"/>
                <w:sz w:val="20"/>
                <w:szCs w:val="20"/>
              </w:rPr>
              <w:t>1823,72</w:t>
            </w:r>
          </w:p>
        </w:tc>
        <w:tc>
          <w:tcPr>
            <w:tcW w:w="1181" w:type="dxa"/>
          </w:tcPr>
          <w:p w:rsidR="00F472B6" w:rsidRPr="00004867" w:rsidRDefault="00001EFB" w:rsidP="0004285D">
            <w:pPr>
              <w:spacing w:after="0" w:line="240" w:lineRule="auto"/>
              <w:jc w:val="center"/>
            </w:pPr>
            <w:r>
              <w:rPr>
                <w:rFonts w:ascii="Times New Roman" w:hAnsi="Times New Roman" w:cs="Times New Roman"/>
                <w:sz w:val="20"/>
                <w:szCs w:val="20"/>
              </w:rPr>
              <w:t>1823,72</w:t>
            </w:r>
          </w:p>
        </w:tc>
        <w:tc>
          <w:tcPr>
            <w:tcW w:w="1124" w:type="dxa"/>
          </w:tcPr>
          <w:p w:rsidR="00F472B6" w:rsidRPr="00004867" w:rsidRDefault="00001EFB" w:rsidP="0004285D">
            <w:pPr>
              <w:spacing w:after="0" w:line="240" w:lineRule="auto"/>
              <w:jc w:val="center"/>
            </w:pPr>
            <w:r>
              <w:rPr>
                <w:rFonts w:ascii="Times New Roman" w:hAnsi="Times New Roman" w:cs="Times New Roman"/>
                <w:sz w:val="20"/>
                <w:szCs w:val="20"/>
              </w:rPr>
              <w:t>1823,72</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val="restart"/>
          </w:tcPr>
          <w:p w:rsidR="00F472B6" w:rsidRPr="00004867" w:rsidRDefault="00F472B6" w:rsidP="0004285D">
            <w:pPr>
              <w:spacing w:after="0"/>
              <w:jc w:val="center"/>
            </w:pPr>
            <w:r w:rsidRPr="00004867">
              <w:rPr>
                <w:rFonts w:ascii="Times New Roman" w:hAnsi="Times New Roman"/>
                <w:sz w:val="20"/>
                <w:szCs w:val="20"/>
              </w:rPr>
              <w:t>Меркунов С.А.</w:t>
            </w: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001EFB"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w:t>
            </w:r>
            <w:r w:rsidR="00F472B6" w:rsidRPr="00004867">
              <w:rPr>
                <w:rFonts w:ascii="Times New Roman" w:hAnsi="Times New Roman" w:cs="Times New Roman"/>
                <w:sz w:val="20"/>
                <w:szCs w:val="20"/>
              </w:rPr>
              <w:t>,00</w:t>
            </w:r>
          </w:p>
        </w:tc>
        <w:tc>
          <w:tcPr>
            <w:tcW w:w="1181" w:type="dxa"/>
          </w:tcPr>
          <w:p w:rsidR="00F472B6" w:rsidRPr="00004867" w:rsidRDefault="00001EFB"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w:t>
            </w:r>
            <w:r w:rsidR="00F472B6" w:rsidRPr="00004867">
              <w:rPr>
                <w:rFonts w:ascii="Times New Roman" w:hAnsi="Times New Roman" w:cs="Times New Roman"/>
                <w:sz w:val="20"/>
                <w:szCs w:val="20"/>
              </w:rPr>
              <w:t>,00</w:t>
            </w:r>
          </w:p>
        </w:tc>
        <w:tc>
          <w:tcPr>
            <w:tcW w:w="1124" w:type="dxa"/>
          </w:tcPr>
          <w:p w:rsidR="00F472B6" w:rsidRPr="00004867" w:rsidRDefault="00001EFB"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1064</w:t>
            </w:r>
            <w:r w:rsidR="00F472B6" w:rsidRPr="00004867">
              <w:rPr>
                <w:rFonts w:ascii="Times New Roman" w:hAnsi="Times New Roman" w:cs="Times New Roman"/>
                <w:sz w:val="20"/>
                <w:szCs w:val="20"/>
              </w:rPr>
              <w:t>,00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F472B6" w:rsidRPr="00004867" w:rsidTr="0004285D">
        <w:tc>
          <w:tcPr>
            <w:tcW w:w="582" w:type="dxa"/>
            <w:vMerge/>
          </w:tcPr>
          <w:p w:rsidR="00F472B6" w:rsidRPr="00004867" w:rsidRDefault="00F472B6" w:rsidP="0004285D">
            <w:pPr>
              <w:spacing w:after="0" w:line="240" w:lineRule="auto"/>
              <w:jc w:val="center"/>
              <w:rPr>
                <w:rFonts w:ascii="Times New Roman" w:hAnsi="Times New Roman" w:cs="Times New Roman"/>
                <w:sz w:val="20"/>
                <w:szCs w:val="20"/>
              </w:rPr>
            </w:pPr>
          </w:p>
        </w:tc>
        <w:tc>
          <w:tcPr>
            <w:tcW w:w="2645" w:type="dxa"/>
            <w:vMerge/>
            <w:vAlign w:val="center"/>
          </w:tcPr>
          <w:p w:rsidR="00F472B6" w:rsidRPr="00004867" w:rsidRDefault="00F472B6" w:rsidP="0004285D">
            <w:pPr>
              <w:spacing w:after="0" w:line="240" w:lineRule="auto"/>
              <w:jc w:val="center"/>
              <w:rPr>
                <w:rFonts w:ascii="Times New Roman" w:hAnsi="Times New Roman" w:cs="Times New Roman"/>
                <w:sz w:val="20"/>
                <w:szCs w:val="20"/>
              </w:rPr>
            </w:pPr>
          </w:p>
        </w:tc>
        <w:tc>
          <w:tcPr>
            <w:tcW w:w="2835"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124" w:type="dxa"/>
          </w:tcPr>
          <w:p w:rsidR="00F472B6" w:rsidRPr="00004867" w:rsidRDefault="00F472B6"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F472B6" w:rsidRPr="00004867" w:rsidRDefault="00F472B6" w:rsidP="0004285D">
            <w:pPr>
              <w:spacing w:after="0" w:line="240" w:lineRule="auto"/>
              <w:jc w:val="center"/>
              <w:rPr>
                <w:rFonts w:ascii="Times New Roman" w:hAnsi="Times New Roman" w:cs="Times New Roman"/>
                <w:sz w:val="20"/>
                <w:szCs w:val="20"/>
              </w:rPr>
            </w:pPr>
          </w:p>
        </w:tc>
      </w:tr>
      <w:tr w:rsidR="0091702C" w:rsidRPr="00004867" w:rsidTr="0004285D">
        <w:tc>
          <w:tcPr>
            <w:tcW w:w="582" w:type="dxa"/>
            <w:vMerge/>
          </w:tcPr>
          <w:p w:rsidR="0091702C" w:rsidRPr="00004867" w:rsidRDefault="0091702C" w:rsidP="0004285D">
            <w:pPr>
              <w:spacing w:after="0" w:line="240" w:lineRule="auto"/>
              <w:jc w:val="center"/>
              <w:rPr>
                <w:rFonts w:ascii="Times New Roman" w:hAnsi="Times New Roman" w:cs="Times New Roman"/>
                <w:sz w:val="20"/>
                <w:szCs w:val="20"/>
              </w:rPr>
            </w:pPr>
          </w:p>
        </w:tc>
        <w:tc>
          <w:tcPr>
            <w:tcW w:w="2645" w:type="dxa"/>
            <w:vMerge/>
            <w:vAlign w:val="center"/>
          </w:tcPr>
          <w:p w:rsidR="0091702C" w:rsidRPr="00004867" w:rsidRDefault="0091702C" w:rsidP="0004285D">
            <w:pPr>
              <w:spacing w:after="0" w:line="240" w:lineRule="auto"/>
              <w:jc w:val="center"/>
              <w:rPr>
                <w:rFonts w:ascii="Times New Roman" w:hAnsi="Times New Roman" w:cs="Times New Roman"/>
                <w:sz w:val="20"/>
                <w:szCs w:val="20"/>
              </w:rPr>
            </w:pPr>
          </w:p>
        </w:tc>
        <w:tc>
          <w:tcPr>
            <w:tcW w:w="2835" w:type="dxa"/>
          </w:tcPr>
          <w:p w:rsidR="0091702C" w:rsidRPr="00004867" w:rsidRDefault="0091702C"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91702C" w:rsidRPr="00004867" w:rsidRDefault="0091702C" w:rsidP="0004285D">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91702C" w:rsidRPr="00004867" w:rsidRDefault="00001EFB" w:rsidP="0004285D">
            <w:pPr>
              <w:spacing w:after="0" w:line="240" w:lineRule="auto"/>
              <w:jc w:val="center"/>
            </w:pPr>
            <w:r>
              <w:rPr>
                <w:rFonts w:ascii="Times New Roman" w:hAnsi="Times New Roman" w:cs="Times New Roman"/>
                <w:sz w:val="20"/>
                <w:szCs w:val="20"/>
              </w:rPr>
              <w:t>759,72</w:t>
            </w:r>
          </w:p>
        </w:tc>
        <w:tc>
          <w:tcPr>
            <w:tcW w:w="1181" w:type="dxa"/>
          </w:tcPr>
          <w:p w:rsidR="0091702C" w:rsidRPr="00004867" w:rsidRDefault="00001EFB" w:rsidP="0004285D">
            <w:pPr>
              <w:spacing w:after="0" w:line="240" w:lineRule="auto"/>
              <w:jc w:val="center"/>
            </w:pPr>
            <w:r>
              <w:rPr>
                <w:rFonts w:ascii="Times New Roman" w:hAnsi="Times New Roman" w:cs="Times New Roman"/>
                <w:sz w:val="20"/>
                <w:szCs w:val="20"/>
              </w:rPr>
              <w:t>759,72</w:t>
            </w:r>
          </w:p>
        </w:tc>
        <w:tc>
          <w:tcPr>
            <w:tcW w:w="1124" w:type="dxa"/>
          </w:tcPr>
          <w:p w:rsidR="0091702C" w:rsidRPr="00004867" w:rsidRDefault="00001EFB" w:rsidP="0004285D">
            <w:pPr>
              <w:spacing w:after="0" w:line="240" w:lineRule="auto"/>
              <w:jc w:val="center"/>
            </w:pPr>
            <w:r>
              <w:rPr>
                <w:rFonts w:ascii="Times New Roman" w:hAnsi="Times New Roman" w:cs="Times New Roman"/>
                <w:sz w:val="20"/>
                <w:szCs w:val="20"/>
              </w:rPr>
              <w:t>759,72</w:t>
            </w:r>
          </w:p>
        </w:tc>
        <w:tc>
          <w:tcPr>
            <w:tcW w:w="1124" w:type="dxa"/>
          </w:tcPr>
          <w:p w:rsidR="0091702C" w:rsidRPr="00004867" w:rsidRDefault="0091702C" w:rsidP="0004285D">
            <w:pPr>
              <w:spacing w:after="0" w:line="240" w:lineRule="auto"/>
              <w:jc w:val="center"/>
            </w:pPr>
            <w:r w:rsidRPr="00004867">
              <w:rPr>
                <w:rFonts w:ascii="Times New Roman" w:hAnsi="Times New Roman" w:cs="Times New Roman"/>
                <w:sz w:val="20"/>
                <w:szCs w:val="20"/>
              </w:rPr>
              <w:t>0,00</w:t>
            </w:r>
          </w:p>
        </w:tc>
        <w:tc>
          <w:tcPr>
            <w:tcW w:w="1124" w:type="dxa"/>
          </w:tcPr>
          <w:p w:rsidR="0091702C" w:rsidRPr="00004867" w:rsidRDefault="0091702C" w:rsidP="0004285D">
            <w:pPr>
              <w:spacing w:after="0" w:line="240" w:lineRule="auto"/>
              <w:jc w:val="center"/>
            </w:pPr>
            <w:r w:rsidRPr="00004867">
              <w:rPr>
                <w:rFonts w:ascii="Times New Roman" w:hAnsi="Times New Roman" w:cs="Times New Roman"/>
                <w:sz w:val="20"/>
                <w:szCs w:val="20"/>
              </w:rPr>
              <w:t>0,00</w:t>
            </w:r>
          </w:p>
        </w:tc>
        <w:tc>
          <w:tcPr>
            <w:tcW w:w="1808" w:type="dxa"/>
            <w:vMerge/>
          </w:tcPr>
          <w:p w:rsidR="0091702C" w:rsidRPr="00004867" w:rsidRDefault="0091702C" w:rsidP="0004285D">
            <w:pPr>
              <w:spacing w:after="0" w:line="240" w:lineRule="auto"/>
              <w:jc w:val="center"/>
              <w:rPr>
                <w:rFonts w:ascii="Times New Roman" w:hAnsi="Times New Roman" w:cs="Times New Roman"/>
                <w:sz w:val="20"/>
                <w:szCs w:val="20"/>
              </w:rPr>
            </w:pPr>
          </w:p>
        </w:tc>
      </w:tr>
      <w:tr w:rsidR="008E6CEE" w:rsidRPr="00004867" w:rsidTr="004534B1">
        <w:tc>
          <w:tcPr>
            <w:tcW w:w="582" w:type="dxa"/>
            <w:vMerge w:val="restart"/>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5.16.</w:t>
            </w:r>
          </w:p>
        </w:tc>
        <w:tc>
          <w:tcPr>
            <w:tcW w:w="2645" w:type="dxa"/>
            <w:vMerge w:val="restart"/>
            <w:shd w:val="clear" w:color="auto" w:fill="auto"/>
            <w:vAlign w:val="center"/>
          </w:tcPr>
          <w:p w:rsidR="008E6CEE" w:rsidRPr="004534B1" w:rsidRDefault="008E6CEE" w:rsidP="008E6CEE">
            <w:pPr>
              <w:pStyle w:val="ConsPlusNormal"/>
              <w:ind w:firstLine="0"/>
              <w:jc w:val="center"/>
              <w:rPr>
                <w:rFonts w:ascii="Times New Roman" w:hAnsi="Times New Roman"/>
              </w:rPr>
            </w:pPr>
            <w:r w:rsidRPr="004534B1">
              <w:rPr>
                <w:rFonts w:ascii="Times New Roman" w:hAnsi="Times New Roman"/>
              </w:rPr>
              <w:t>Мероприятия по развитию общественной инфраструктуры муниципального значения в сфере благоустройства</w:t>
            </w:r>
            <w:r w:rsidR="002317E3" w:rsidRPr="004534B1">
              <w:rPr>
                <w:rFonts w:ascii="Times New Roman" w:hAnsi="Times New Roman"/>
              </w:rPr>
              <w:t>: приобретение и установка детского игрового оборудования п. Новый Свет, п. Торфяное, п. Пригородный</w:t>
            </w:r>
          </w:p>
          <w:p w:rsidR="008E6CEE" w:rsidRPr="004534B1" w:rsidRDefault="008E6CEE" w:rsidP="008E6CEE">
            <w:pPr>
              <w:spacing w:after="0" w:line="240" w:lineRule="auto"/>
              <w:jc w:val="center"/>
              <w:rPr>
                <w:rFonts w:ascii="Times New Roman" w:hAnsi="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Итого</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2018 год</w:t>
            </w:r>
          </w:p>
        </w:tc>
        <w:tc>
          <w:tcPr>
            <w:tcW w:w="1559"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81"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val="restart"/>
          </w:tcPr>
          <w:p w:rsidR="008E6CEE" w:rsidRPr="00004867" w:rsidRDefault="008E6CEE" w:rsidP="008E6CEE">
            <w:pPr>
              <w:spacing w:after="0"/>
              <w:jc w:val="center"/>
            </w:pPr>
            <w:r w:rsidRPr="00004867">
              <w:rPr>
                <w:rFonts w:ascii="Times New Roman" w:hAnsi="Times New Roman"/>
                <w:sz w:val="20"/>
                <w:szCs w:val="20"/>
              </w:rPr>
              <w:t>Меркунов С.А.</w:t>
            </w: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федерального бюджета</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бюджета Ленинградской области</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Внебюджетные источники</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8E6CEE" w:rsidRPr="00004867" w:rsidTr="004534B1">
        <w:tc>
          <w:tcPr>
            <w:tcW w:w="582" w:type="dxa"/>
            <w:vMerge/>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8E6CEE" w:rsidRPr="004534B1" w:rsidRDefault="008E6CEE" w:rsidP="008E6CEE">
            <w:pPr>
              <w:spacing w:after="0" w:line="240" w:lineRule="auto"/>
              <w:jc w:val="center"/>
              <w:rPr>
                <w:rFonts w:ascii="Times New Roman" w:hAnsi="Times New Roman" w:cs="Times New Roman"/>
                <w:sz w:val="20"/>
                <w:szCs w:val="20"/>
              </w:rPr>
            </w:pPr>
          </w:p>
        </w:tc>
        <w:tc>
          <w:tcPr>
            <w:tcW w:w="2835"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бюджета Гатчинского муниципального района</w:t>
            </w:r>
          </w:p>
        </w:tc>
        <w:tc>
          <w:tcPr>
            <w:tcW w:w="1276" w:type="dxa"/>
            <w:shd w:val="clear" w:color="auto" w:fill="auto"/>
          </w:tcPr>
          <w:p w:rsidR="008E6CEE" w:rsidRPr="004534B1" w:rsidRDefault="008E6CEE" w:rsidP="008E6CEE">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Х</w:t>
            </w:r>
          </w:p>
        </w:tc>
        <w:tc>
          <w:tcPr>
            <w:tcW w:w="1559"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81"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4534B1" w:rsidP="008E6CEE">
            <w:pPr>
              <w:spacing w:after="0" w:line="240" w:lineRule="auto"/>
              <w:jc w:val="center"/>
            </w:pPr>
            <w:r w:rsidRPr="004534B1">
              <w:rPr>
                <w:rFonts w:ascii="Times New Roman" w:hAnsi="Times New Roman" w:cs="Times New Roman"/>
                <w:sz w:val="20"/>
                <w:szCs w:val="20"/>
              </w:rPr>
              <w:t>15</w:t>
            </w:r>
            <w:r w:rsidR="008E6CEE"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8E6CEE" w:rsidRPr="004534B1" w:rsidRDefault="008E6CEE" w:rsidP="008E6CEE">
            <w:pPr>
              <w:spacing w:after="0" w:line="240" w:lineRule="auto"/>
              <w:jc w:val="center"/>
            </w:pPr>
            <w:r w:rsidRPr="004534B1">
              <w:rPr>
                <w:rFonts w:ascii="Times New Roman" w:hAnsi="Times New Roman" w:cs="Times New Roman"/>
                <w:sz w:val="20"/>
                <w:szCs w:val="20"/>
              </w:rPr>
              <w:t>0,00</w:t>
            </w:r>
          </w:p>
        </w:tc>
        <w:tc>
          <w:tcPr>
            <w:tcW w:w="1808" w:type="dxa"/>
            <w:vMerge/>
          </w:tcPr>
          <w:p w:rsidR="008E6CEE" w:rsidRPr="00004867" w:rsidRDefault="008E6CEE" w:rsidP="008E6CEE">
            <w:pPr>
              <w:spacing w:after="0" w:line="240" w:lineRule="auto"/>
              <w:jc w:val="center"/>
              <w:rPr>
                <w:rFonts w:ascii="Times New Roman" w:hAnsi="Times New Roman" w:cs="Times New Roman"/>
                <w:sz w:val="20"/>
                <w:szCs w:val="20"/>
              </w:rPr>
            </w:pPr>
          </w:p>
        </w:tc>
      </w:tr>
      <w:tr w:rsidR="005205D4" w:rsidRPr="00004867" w:rsidTr="004534B1">
        <w:tc>
          <w:tcPr>
            <w:tcW w:w="582" w:type="dxa"/>
            <w:vMerge/>
            <w:shd w:val="clear" w:color="auto" w:fill="auto"/>
          </w:tcPr>
          <w:p w:rsidR="005205D4" w:rsidRPr="004534B1" w:rsidRDefault="005205D4" w:rsidP="008E6CEE">
            <w:pPr>
              <w:spacing w:after="0" w:line="240" w:lineRule="auto"/>
              <w:jc w:val="center"/>
              <w:rPr>
                <w:rFonts w:ascii="Times New Roman" w:hAnsi="Times New Roman" w:cs="Times New Roman"/>
                <w:sz w:val="20"/>
                <w:szCs w:val="20"/>
              </w:rPr>
            </w:pPr>
          </w:p>
        </w:tc>
        <w:tc>
          <w:tcPr>
            <w:tcW w:w="2645" w:type="dxa"/>
            <w:vMerge/>
            <w:shd w:val="clear" w:color="auto" w:fill="auto"/>
            <w:vAlign w:val="center"/>
          </w:tcPr>
          <w:p w:rsidR="005205D4" w:rsidRPr="004534B1" w:rsidRDefault="005205D4" w:rsidP="003B5E72">
            <w:pPr>
              <w:spacing w:after="0" w:line="240" w:lineRule="auto"/>
              <w:jc w:val="center"/>
              <w:rPr>
                <w:rFonts w:ascii="Times New Roman" w:hAnsi="Times New Roman" w:cs="Times New Roman"/>
                <w:sz w:val="20"/>
                <w:szCs w:val="20"/>
              </w:rPr>
            </w:pPr>
          </w:p>
        </w:tc>
        <w:tc>
          <w:tcPr>
            <w:tcW w:w="2835" w:type="dxa"/>
            <w:shd w:val="clear" w:color="auto" w:fill="auto"/>
          </w:tcPr>
          <w:p w:rsidR="005205D4" w:rsidRPr="004534B1" w:rsidRDefault="005205D4" w:rsidP="003B5E72">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Средства бюджета поселения</w:t>
            </w:r>
          </w:p>
        </w:tc>
        <w:tc>
          <w:tcPr>
            <w:tcW w:w="1276" w:type="dxa"/>
            <w:shd w:val="clear" w:color="auto" w:fill="auto"/>
          </w:tcPr>
          <w:p w:rsidR="005205D4" w:rsidRPr="004534B1" w:rsidRDefault="005205D4" w:rsidP="003B5E72">
            <w:pPr>
              <w:spacing w:after="0" w:line="240" w:lineRule="auto"/>
              <w:jc w:val="center"/>
              <w:rPr>
                <w:rFonts w:ascii="Times New Roman" w:hAnsi="Times New Roman" w:cs="Times New Roman"/>
                <w:sz w:val="20"/>
                <w:szCs w:val="20"/>
              </w:rPr>
            </w:pPr>
            <w:r w:rsidRPr="004534B1">
              <w:rPr>
                <w:rFonts w:ascii="Times New Roman" w:hAnsi="Times New Roman" w:cs="Times New Roman"/>
                <w:sz w:val="20"/>
                <w:szCs w:val="20"/>
              </w:rPr>
              <w:t>2018 год</w:t>
            </w:r>
          </w:p>
        </w:tc>
        <w:tc>
          <w:tcPr>
            <w:tcW w:w="1559"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81"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124" w:type="dxa"/>
            <w:shd w:val="clear" w:color="auto" w:fill="auto"/>
          </w:tcPr>
          <w:p w:rsidR="005205D4" w:rsidRPr="004534B1" w:rsidRDefault="005205D4" w:rsidP="003B5E72">
            <w:pPr>
              <w:spacing w:after="0" w:line="240" w:lineRule="auto"/>
              <w:jc w:val="center"/>
            </w:pPr>
            <w:r w:rsidRPr="004534B1">
              <w:rPr>
                <w:rFonts w:ascii="Times New Roman" w:hAnsi="Times New Roman" w:cs="Times New Roman"/>
                <w:sz w:val="20"/>
                <w:szCs w:val="20"/>
              </w:rPr>
              <w:t>0,00</w:t>
            </w:r>
          </w:p>
        </w:tc>
        <w:tc>
          <w:tcPr>
            <w:tcW w:w="1808" w:type="dxa"/>
            <w:vMerge/>
          </w:tcPr>
          <w:p w:rsidR="005205D4" w:rsidRPr="00004867" w:rsidRDefault="005205D4" w:rsidP="003B5E72">
            <w:pPr>
              <w:spacing w:after="0" w:line="240" w:lineRule="auto"/>
              <w:jc w:val="center"/>
              <w:rPr>
                <w:rFonts w:ascii="Times New Roman" w:hAnsi="Times New Roman" w:cs="Times New Roman"/>
                <w:sz w:val="20"/>
                <w:szCs w:val="20"/>
              </w:rPr>
            </w:pPr>
          </w:p>
        </w:tc>
      </w:tr>
      <w:tr w:rsidR="00001EFB" w:rsidRPr="00004867" w:rsidTr="00901C2C">
        <w:tc>
          <w:tcPr>
            <w:tcW w:w="582" w:type="dxa"/>
            <w:vMerge w:val="restart"/>
          </w:tcPr>
          <w:p w:rsidR="00001EFB" w:rsidRPr="00004867" w:rsidRDefault="00001EFB" w:rsidP="00901C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004867">
              <w:rPr>
                <w:rFonts w:ascii="Times New Roman" w:hAnsi="Times New Roman" w:cs="Times New Roman"/>
                <w:sz w:val="20"/>
                <w:szCs w:val="20"/>
              </w:rPr>
              <w:t>.1</w:t>
            </w:r>
            <w:r>
              <w:rPr>
                <w:rFonts w:ascii="Times New Roman" w:hAnsi="Times New Roman" w:cs="Times New Roman"/>
                <w:sz w:val="20"/>
                <w:szCs w:val="20"/>
              </w:rPr>
              <w:t>7</w:t>
            </w:r>
          </w:p>
        </w:tc>
        <w:tc>
          <w:tcPr>
            <w:tcW w:w="2645" w:type="dxa"/>
            <w:vMerge w:val="restart"/>
            <w:vAlign w:val="center"/>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sz w:val="20"/>
                <w:szCs w:val="20"/>
              </w:rPr>
              <w:t>Прочие мероприятия по благоустройству территории поселения:  изготовление и проверка сметной документации</w:t>
            </w:r>
            <w:r>
              <w:rPr>
                <w:rFonts w:ascii="Times New Roman" w:hAnsi="Times New Roman"/>
                <w:sz w:val="20"/>
                <w:szCs w:val="20"/>
              </w:rPr>
              <w:t>, разметка</w:t>
            </w:r>
          </w:p>
        </w:tc>
        <w:tc>
          <w:tcPr>
            <w:tcW w:w="2835"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001EFB" w:rsidRPr="00004867" w:rsidRDefault="00B340EF" w:rsidP="00C70A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453,8</w:t>
            </w:r>
            <w:r w:rsidR="00C70AD2">
              <w:rPr>
                <w:rFonts w:ascii="Times New Roman" w:hAnsi="Times New Roman" w:cs="Times New Roman"/>
                <w:sz w:val="20"/>
                <w:szCs w:val="20"/>
              </w:rPr>
              <w:t>3</w:t>
            </w:r>
          </w:p>
        </w:tc>
        <w:tc>
          <w:tcPr>
            <w:tcW w:w="1181" w:type="dxa"/>
          </w:tcPr>
          <w:p w:rsidR="00001EFB" w:rsidRPr="00004867" w:rsidRDefault="00001EFB" w:rsidP="00C70A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B340EF">
              <w:rPr>
                <w:rFonts w:ascii="Times New Roman" w:hAnsi="Times New Roman" w:cs="Times New Roman"/>
                <w:sz w:val="20"/>
                <w:szCs w:val="20"/>
              </w:rPr>
              <w:t>53</w:t>
            </w:r>
            <w:r>
              <w:rPr>
                <w:rFonts w:ascii="Times New Roman" w:hAnsi="Times New Roman" w:cs="Times New Roman"/>
                <w:sz w:val="20"/>
                <w:szCs w:val="20"/>
              </w:rPr>
              <w:t>,8</w:t>
            </w:r>
            <w:r w:rsidR="00C70AD2">
              <w:rPr>
                <w:rFonts w:ascii="Times New Roman" w:hAnsi="Times New Roman" w:cs="Times New Roman"/>
                <w:sz w:val="20"/>
                <w:szCs w:val="20"/>
              </w:rPr>
              <w:t>3</w:t>
            </w:r>
          </w:p>
        </w:tc>
        <w:tc>
          <w:tcPr>
            <w:tcW w:w="1124" w:type="dxa"/>
          </w:tcPr>
          <w:p w:rsidR="00001EFB" w:rsidRPr="00004867" w:rsidRDefault="00001EFB" w:rsidP="00C70A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B340EF">
              <w:rPr>
                <w:rFonts w:ascii="Times New Roman" w:hAnsi="Times New Roman" w:cs="Times New Roman"/>
                <w:sz w:val="20"/>
                <w:szCs w:val="20"/>
              </w:rPr>
              <w:t>53</w:t>
            </w:r>
            <w:r>
              <w:rPr>
                <w:rFonts w:ascii="Times New Roman" w:hAnsi="Times New Roman" w:cs="Times New Roman"/>
                <w:sz w:val="20"/>
                <w:szCs w:val="20"/>
              </w:rPr>
              <w:t>,8</w:t>
            </w:r>
            <w:r w:rsidR="00C70AD2">
              <w:rPr>
                <w:rFonts w:ascii="Times New Roman" w:hAnsi="Times New Roman" w:cs="Times New Roman"/>
                <w:sz w:val="20"/>
                <w:szCs w:val="20"/>
              </w:rPr>
              <w:t>3</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val="restart"/>
          </w:tcPr>
          <w:p w:rsidR="00001EFB" w:rsidRPr="00004867" w:rsidRDefault="00001EFB" w:rsidP="00901C2C">
            <w:pPr>
              <w:jc w:val="center"/>
            </w:pPr>
            <w:r w:rsidRPr="00004867">
              <w:rPr>
                <w:rFonts w:ascii="Times New Roman" w:hAnsi="Times New Roman"/>
                <w:sz w:val="20"/>
                <w:szCs w:val="20"/>
              </w:rPr>
              <w:t>Меркунов С.А.</w:t>
            </w:r>
          </w:p>
        </w:tc>
      </w:tr>
      <w:tr w:rsidR="00001EFB" w:rsidRPr="00004867" w:rsidTr="00901C2C">
        <w:tc>
          <w:tcPr>
            <w:tcW w:w="582"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645"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835"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001EFB" w:rsidRPr="00004867" w:rsidRDefault="00001EFB" w:rsidP="00901C2C">
            <w:pPr>
              <w:spacing w:after="0" w:line="240" w:lineRule="auto"/>
              <w:jc w:val="center"/>
              <w:rPr>
                <w:rFonts w:ascii="Times New Roman" w:hAnsi="Times New Roman" w:cs="Times New Roman"/>
                <w:sz w:val="20"/>
                <w:szCs w:val="20"/>
              </w:rPr>
            </w:pPr>
          </w:p>
        </w:tc>
      </w:tr>
      <w:tr w:rsidR="00001EFB" w:rsidRPr="00004867" w:rsidTr="00901C2C">
        <w:tc>
          <w:tcPr>
            <w:tcW w:w="582"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645"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835"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001EFB" w:rsidRPr="00004867" w:rsidRDefault="00001EFB" w:rsidP="00901C2C">
            <w:pPr>
              <w:spacing w:after="0" w:line="240" w:lineRule="auto"/>
              <w:jc w:val="center"/>
              <w:rPr>
                <w:rFonts w:ascii="Times New Roman" w:hAnsi="Times New Roman" w:cs="Times New Roman"/>
                <w:sz w:val="20"/>
                <w:szCs w:val="20"/>
              </w:rPr>
            </w:pPr>
          </w:p>
        </w:tc>
      </w:tr>
      <w:tr w:rsidR="00001EFB" w:rsidRPr="00004867" w:rsidTr="00901C2C">
        <w:tc>
          <w:tcPr>
            <w:tcW w:w="582"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645"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835"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001EFB" w:rsidRPr="00004867" w:rsidRDefault="00001EFB" w:rsidP="00901C2C">
            <w:pPr>
              <w:spacing w:after="0" w:line="240" w:lineRule="auto"/>
              <w:jc w:val="center"/>
              <w:rPr>
                <w:rFonts w:ascii="Times New Roman" w:hAnsi="Times New Roman" w:cs="Times New Roman"/>
                <w:sz w:val="20"/>
                <w:szCs w:val="20"/>
              </w:rPr>
            </w:pPr>
          </w:p>
        </w:tc>
      </w:tr>
      <w:tr w:rsidR="00001EFB" w:rsidRPr="00004867" w:rsidTr="00901C2C">
        <w:tc>
          <w:tcPr>
            <w:tcW w:w="582"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645"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835"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001EFB" w:rsidRPr="00004867" w:rsidRDefault="00001EFB" w:rsidP="00901C2C">
            <w:pPr>
              <w:spacing w:after="0" w:line="240" w:lineRule="auto"/>
              <w:jc w:val="center"/>
              <w:rPr>
                <w:rFonts w:ascii="Times New Roman" w:hAnsi="Times New Roman" w:cs="Times New Roman"/>
                <w:sz w:val="20"/>
                <w:szCs w:val="20"/>
              </w:rPr>
            </w:pPr>
          </w:p>
        </w:tc>
      </w:tr>
      <w:tr w:rsidR="00001EFB" w:rsidRPr="00004867" w:rsidTr="00901C2C">
        <w:tc>
          <w:tcPr>
            <w:tcW w:w="582" w:type="dxa"/>
            <w:vMerge/>
          </w:tcPr>
          <w:p w:rsidR="00001EFB" w:rsidRPr="00004867" w:rsidRDefault="00001EFB" w:rsidP="00901C2C">
            <w:pPr>
              <w:spacing w:after="0" w:line="240" w:lineRule="auto"/>
              <w:jc w:val="center"/>
              <w:rPr>
                <w:rFonts w:ascii="Times New Roman" w:hAnsi="Times New Roman" w:cs="Times New Roman"/>
                <w:sz w:val="20"/>
                <w:szCs w:val="20"/>
              </w:rPr>
            </w:pPr>
          </w:p>
        </w:tc>
        <w:tc>
          <w:tcPr>
            <w:tcW w:w="2645" w:type="dxa"/>
            <w:vMerge/>
            <w:vAlign w:val="center"/>
          </w:tcPr>
          <w:p w:rsidR="00001EFB" w:rsidRPr="00004867" w:rsidRDefault="00001EFB" w:rsidP="00901C2C">
            <w:pPr>
              <w:spacing w:after="0" w:line="240" w:lineRule="auto"/>
              <w:jc w:val="center"/>
              <w:rPr>
                <w:rFonts w:ascii="Times New Roman" w:hAnsi="Times New Roman" w:cs="Times New Roman"/>
                <w:sz w:val="20"/>
                <w:szCs w:val="20"/>
              </w:rPr>
            </w:pPr>
          </w:p>
        </w:tc>
        <w:tc>
          <w:tcPr>
            <w:tcW w:w="2835"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001EFB" w:rsidRPr="00004867" w:rsidRDefault="00001EFB" w:rsidP="00C70A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B340EF">
              <w:rPr>
                <w:rFonts w:ascii="Times New Roman" w:hAnsi="Times New Roman" w:cs="Times New Roman"/>
                <w:sz w:val="20"/>
                <w:szCs w:val="20"/>
              </w:rPr>
              <w:t>53</w:t>
            </w:r>
            <w:r>
              <w:rPr>
                <w:rFonts w:ascii="Times New Roman" w:hAnsi="Times New Roman" w:cs="Times New Roman"/>
                <w:sz w:val="20"/>
                <w:szCs w:val="20"/>
              </w:rPr>
              <w:t>,8</w:t>
            </w:r>
            <w:r w:rsidR="00C70AD2">
              <w:rPr>
                <w:rFonts w:ascii="Times New Roman" w:hAnsi="Times New Roman" w:cs="Times New Roman"/>
                <w:sz w:val="20"/>
                <w:szCs w:val="20"/>
              </w:rPr>
              <w:t>3</w:t>
            </w:r>
          </w:p>
        </w:tc>
        <w:tc>
          <w:tcPr>
            <w:tcW w:w="1181" w:type="dxa"/>
          </w:tcPr>
          <w:p w:rsidR="00001EFB" w:rsidRPr="00004867" w:rsidRDefault="00001EFB" w:rsidP="00C70A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B340EF">
              <w:rPr>
                <w:rFonts w:ascii="Times New Roman" w:hAnsi="Times New Roman" w:cs="Times New Roman"/>
                <w:sz w:val="20"/>
                <w:szCs w:val="20"/>
              </w:rPr>
              <w:t>53</w:t>
            </w:r>
            <w:r>
              <w:rPr>
                <w:rFonts w:ascii="Times New Roman" w:hAnsi="Times New Roman" w:cs="Times New Roman"/>
                <w:sz w:val="20"/>
                <w:szCs w:val="20"/>
              </w:rPr>
              <w:t>,8</w:t>
            </w:r>
            <w:r w:rsidR="00C70AD2">
              <w:rPr>
                <w:rFonts w:ascii="Times New Roman" w:hAnsi="Times New Roman" w:cs="Times New Roman"/>
                <w:sz w:val="20"/>
                <w:szCs w:val="20"/>
              </w:rPr>
              <w:t>3</w:t>
            </w:r>
          </w:p>
        </w:tc>
        <w:tc>
          <w:tcPr>
            <w:tcW w:w="1124" w:type="dxa"/>
          </w:tcPr>
          <w:p w:rsidR="00001EFB" w:rsidRPr="00004867" w:rsidRDefault="00001EFB" w:rsidP="00C70A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B340EF">
              <w:rPr>
                <w:rFonts w:ascii="Times New Roman" w:hAnsi="Times New Roman" w:cs="Times New Roman"/>
                <w:sz w:val="20"/>
                <w:szCs w:val="20"/>
              </w:rPr>
              <w:t>53</w:t>
            </w:r>
            <w:r>
              <w:rPr>
                <w:rFonts w:ascii="Times New Roman" w:hAnsi="Times New Roman" w:cs="Times New Roman"/>
                <w:sz w:val="20"/>
                <w:szCs w:val="20"/>
              </w:rPr>
              <w:t>,8</w:t>
            </w:r>
            <w:r w:rsidR="00C70AD2">
              <w:rPr>
                <w:rFonts w:ascii="Times New Roman" w:hAnsi="Times New Roman" w:cs="Times New Roman"/>
                <w:sz w:val="20"/>
                <w:szCs w:val="20"/>
              </w:rPr>
              <w:t>3</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001EFB" w:rsidRPr="00004867" w:rsidRDefault="00001EFB" w:rsidP="00901C2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001EFB" w:rsidRPr="00004867" w:rsidRDefault="00001EFB" w:rsidP="00901C2C">
            <w:pPr>
              <w:spacing w:after="0" w:line="240" w:lineRule="auto"/>
              <w:jc w:val="center"/>
              <w:rPr>
                <w:rFonts w:ascii="Times New Roman" w:hAnsi="Times New Roman" w:cs="Times New Roman"/>
                <w:sz w:val="20"/>
                <w:szCs w:val="20"/>
              </w:rPr>
            </w:pPr>
          </w:p>
        </w:tc>
      </w:tr>
      <w:tr w:rsidR="001B5174" w:rsidRPr="00004867" w:rsidTr="000957FC">
        <w:tc>
          <w:tcPr>
            <w:tcW w:w="582" w:type="dxa"/>
            <w:vMerge w:val="restart"/>
          </w:tcPr>
          <w:p w:rsidR="001B5174" w:rsidRPr="00004867" w:rsidRDefault="00D6263F" w:rsidP="00701D5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w:t>
            </w:r>
            <w:r w:rsidR="001B5174" w:rsidRPr="00004867">
              <w:rPr>
                <w:rFonts w:ascii="Times New Roman" w:hAnsi="Times New Roman" w:cs="Times New Roman"/>
                <w:sz w:val="20"/>
                <w:szCs w:val="20"/>
              </w:rPr>
              <w:t>.</w:t>
            </w:r>
          </w:p>
        </w:tc>
        <w:tc>
          <w:tcPr>
            <w:tcW w:w="2645" w:type="dxa"/>
            <w:vMerge w:val="restart"/>
            <w:vAlign w:val="center"/>
          </w:tcPr>
          <w:p w:rsidR="001B5174" w:rsidRPr="00004867" w:rsidRDefault="001B5174" w:rsidP="00701D5B">
            <w:pPr>
              <w:spacing w:after="0" w:line="240" w:lineRule="auto"/>
              <w:jc w:val="center"/>
              <w:rPr>
                <w:rFonts w:ascii="Times New Roman" w:hAnsi="Times New Roman" w:cs="Times New Roman"/>
                <w:sz w:val="20"/>
                <w:szCs w:val="20"/>
              </w:rPr>
            </w:pPr>
            <w:r w:rsidRPr="00004867">
              <w:rPr>
                <w:rFonts w:ascii="Times New Roman" w:hAnsi="Times New Roman"/>
                <w:b/>
                <w:sz w:val="20"/>
                <w:szCs w:val="20"/>
              </w:rPr>
              <w:t>Мероприятия по энергосбережению и повышению энергетической эффективности муниципальных объектов</w:t>
            </w:r>
          </w:p>
        </w:tc>
        <w:tc>
          <w:tcPr>
            <w:tcW w:w="2835" w:type="dxa"/>
          </w:tcPr>
          <w:p w:rsidR="001B5174" w:rsidRPr="00004867" w:rsidRDefault="001B5174" w:rsidP="00701D5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701D5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1B5174" w:rsidRPr="00004867" w:rsidRDefault="001B5174" w:rsidP="00701D5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100,00</w:t>
            </w:r>
          </w:p>
        </w:tc>
        <w:tc>
          <w:tcPr>
            <w:tcW w:w="1181" w:type="dxa"/>
          </w:tcPr>
          <w:p w:rsidR="001B5174" w:rsidRPr="00004867" w:rsidRDefault="001B5174" w:rsidP="00701D5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300,00</w:t>
            </w:r>
          </w:p>
        </w:tc>
        <w:tc>
          <w:tcPr>
            <w:tcW w:w="1124" w:type="dxa"/>
          </w:tcPr>
          <w:p w:rsidR="001B5174" w:rsidRPr="00004867" w:rsidRDefault="001B5174" w:rsidP="00701D5B">
            <w:pPr>
              <w:spacing w:after="0"/>
              <w:jc w:val="center"/>
              <w:rPr>
                <w:b/>
              </w:rPr>
            </w:pPr>
            <w:r w:rsidRPr="00004867">
              <w:rPr>
                <w:rFonts w:ascii="Times New Roman" w:hAnsi="Times New Roman" w:cs="Times New Roman"/>
                <w:b/>
                <w:sz w:val="20"/>
                <w:szCs w:val="20"/>
              </w:rPr>
              <w:t>100,00</w:t>
            </w:r>
          </w:p>
        </w:tc>
        <w:tc>
          <w:tcPr>
            <w:tcW w:w="1124" w:type="dxa"/>
          </w:tcPr>
          <w:p w:rsidR="001B5174" w:rsidRPr="00004867" w:rsidRDefault="001B5174" w:rsidP="00701D5B">
            <w:pPr>
              <w:spacing w:after="0"/>
              <w:jc w:val="center"/>
              <w:rPr>
                <w:b/>
              </w:rPr>
            </w:pPr>
            <w:r w:rsidRPr="00004867">
              <w:rPr>
                <w:rFonts w:ascii="Times New Roman" w:hAnsi="Times New Roman" w:cs="Times New Roman"/>
                <w:b/>
                <w:sz w:val="20"/>
                <w:szCs w:val="20"/>
              </w:rPr>
              <w:t>100,00</w:t>
            </w:r>
          </w:p>
        </w:tc>
        <w:tc>
          <w:tcPr>
            <w:tcW w:w="1124" w:type="dxa"/>
          </w:tcPr>
          <w:p w:rsidR="001B5174" w:rsidRPr="00004867" w:rsidRDefault="001B5174" w:rsidP="00701D5B">
            <w:pPr>
              <w:spacing w:after="0"/>
              <w:jc w:val="center"/>
              <w:rPr>
                <w:b/>
              </w:rPr>
            </w:pPr>
            <w:r w:rsidRPr="00004867">
              <w:rPr>
                <w:rFonts w:ascii="Times New Roman" w:hAnsi="Times New Roman" w:cs="Times New Roman"/>
                <w:b/>
                <w:sz w:val="20"/>
                <w:szCs w:val="20"/>
              </w:rPr>
              <w:t>100,00</w:t>
            </w:r>
          </w:p>
        </w:tc>
        <w:tc>
          <w:tcPr>
            <w:tcW w:w="1808" w:type="dxa"/>
            <w:vMerge w:val="restart"/>
          </w:tcPr>
          <w:p w:rsidR="001B5174" w:rsidRPr="00004867" w:rsidRDefault="001B5174" w:rsidP="00701D5B">
            <w:pPr>
              <w:spacing w:after="0"/>
              <w:jc w:val="center"/>
              <w:rPr>
                <w:b/>
              </w:rPr>
            </w:pPr>
            <w:r w:rsidRPr="00004867">
              <w:rPr>
                <w:rFonts w:ascii="Times New Roman" w:hAnsi="Times New Roman"/>
                <w:b/>
                <w:sz w:val="20"/>
                <w:szCs w:val="20"/>
              </w:rPr>
              <w:t>Меркунов С.А.</w:t>
            </w:r>
          </w:p>
        </w:tc>
      </w:tr>
      <w:tr w:rsidR="001B5174" w:rsidRPr="00004867" w:rsidTr="00BE035A">
        <w:tc>
          <w:tcPr>
            <w:tcW w:w="582" w:type="dxa"/>
            <w:vMerge/>
          </w:tcPr>
          <w:p w:rsidR="001B5174" w:rsidRPr="00004867" w:rsidRDefault="001B5174" w:rsidP="00701D5B">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val="restart"/>
          </w:tcPr>
          <w:p w:rsidR="001B5174" w:rsidRPr="00004867" w:rsidRDefault="00507A0D" w:rsidP="00F74EB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6</w:t>
            </w:r>
            <w:r w:rsidR="001B5174" w:rsidRPr="00004867">
              <w:rPr>
                <w:rFonts w:ascii="Times New Roman" w:hAnsi="Times New Roman" w:cs="Times New Roman"/>
                <w:sz w:val="20"/>
                <w:szCs w:val="20"/>
              </w:rPr>
              <w:t>.1.</w:t>
            </w:r>
          </w:p>
        </w:tc>
        <w:tc>
          <w:tcPr>
            <w:tcW w:w="2645" w:type="dxa"/>
            <w:vMerge w:val="restart"/>
          </w:tcPr>
          <w:p w:rsidR="001B5174" w:rsidRPr="00004867" w:rsidRDefault="001B5174" w:rsidP="00BE035A">
            <w:pPr>
              <w:spacing w:line="240" w:lineRule="auto"/>
              <w:jc w:val="center"/>
              <w:rPr>
                <w:rFonts w:ascii="Times New Roman" w:hAnsi="Times New Roman" w:cs="Times New Roman"/>
                <w:sz w:val="20"/>
                <w:szCs w:val="20"/>
              </w:rPr>
            </w:pPr>
          </w:p>
          <w:p w:rsidR="001B5174" w:rsidRPr="00004867" w:rsidRDefault="001B5174" w:rsidP="00BE035A">
            <w:pPr>
              <w:spacing w:line="240" w:lineRule="auto"/>
              <w:jc w:val="center"/>
              <w:rPr>
                <w:rFonts w:ascii="Times New Roman" w:hAnsi="Times New Roman" w:cs="Times New Roman"/>
                <w:sz w:val="20"/>
                <w:szCs w:val="20"/>
              </w:rPr>
            </w:pPr>
            <w:r w:rsidRPr="00004867">
              <w:rPr>
                <w:rFonts w:ascii="Times New Roman" w:hAnsi="Times New Roman" w:cs="Times New Roman"/>
                <w:sz w:val="20"/>
                <w:szCs w:val="20"/>
              </w:rPr>
              <w:t>Мероприятия по энергосбережению и повышению энергетической эффективности муниципальных объектов: замена ламп ДРЛ на энергосберегающие</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100,00</w:t>
            </w:r>
          </w:p>
        </w:tc>
        <w:tc>
          <w:tcPr>
            <w:tcW w:w="1181" w:type="dxa"/>
          </w:tcPr>
          <w:p w:rsidR="001B5174" w:rsidRPr="00004867" w:rsidRDefault="001B5174"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124" w:type="dxa"/>
          </w:tcPr>
          <w:p w:rsidR="001B5174" w:rsidRPr="00004867" w:rsidRDefault="001B5174" w:rsidP="00B07C01">
            <w:pPr>
              <w:spacing w:after="0"/>
              <w:jc w:val="center"/>
            </w:pPr>
            <w:r w:rsidRPr="00004867">
              <w:rPr>
                <w:rFonts w:ascii="Times New Roman" w:hAnsi="Times New Roman" w:cs="Times New Roman"/>
                <w:sz w:val="20"/>
                <w:szCs w:val="20"/>
              </w:rPr>
              <w:t>100,00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val="restart"/>
          </w:tcPr>
          <w:p w:rsidR="001B5174" w:rsidRPr="00004867" w:rsidRDefault="00507A0D" w:rsidP="00D0205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r w:rsidR="001B5174" w:rsidRPr="00004867">
              <w:rPr>
                <w:rFonts w:ascii="Times New Roman" w:hAnsi="Times New Roman" w:cs="Times New Roman"/>
                <w:sz w:val="20"/>
                <w:szCs w:val="20"/>
              </w:rPr>
              <w:t>.</w:t>
            </w:r>
          </w:p>
        </w:tc>
        <w:tc>
          <w:tcPr>
            <w:tcW w:w="2645" w:type="dxa"/>
            <w:vMerge w:val="restart"/>
          </w:tcPr>
          <w:p w:rsidR="001B5174" w:rsidRPr="00004867" w:rsidRDefault="001B5174" w:rsidP="00D02051">
            <w:pPr>
              <w:spacing w:after="0" w:line="240" w:lineRule="auto"/>
              <w:jc w:val="center"/>
              <w:rPr>
                <w:rFonts w:ascii="Times New Roman" w:hAnsi="Times New Roman" w:cs="Times New Roman"/>
                <w:sz w:val="20"/>
                <w:szCs w:val="20"/>
              </w:rPr>
            </w:pPr>
          </w:p>
          <w:p w:rsidR="001B5174" w:rsidRPr="00004867" w:rsidRDefault="001B5174" w:rsidP="00D02051">
            <w:pPr>
              <w:spacing w:after="0"/>
              <w:jc w:val="center"/>
              <w:rPr>
                <w:rFonts w:ascii="Times New Roman" w:hAnsi="Times New Roman" w:cs="Times New Roman"/>
                <w:b/>
                <w:sz w:val="20"/>
                <w:szCs w:val="20"/>
              </w:rPr>
            </w:pPr>
            <w:r w:rsidRPr="00004867">
              <w:rPr>
                <w:rFonts w:ascii="Times New Roman" w:hAnsi="Times New Roman"/>
                <w:b/>
                <w:sz w:val="20"/>
                <w:szCs w:val="20"/>
              </w:rPr>
              <w:t xml:space="preserve">Мероприятия по </w:t>
            </w:r>
            <w:r w:rsidRPr="00004867">
              <w:rPr>
                <w:rFonts w:ascii="Times New Roman" w:hAnsi="Times New Roman" w:cs="Times New Roman"/>
                <w:b/>
                <w:sz w:val="20"/>
                <w:szCs w:val="20"/>
              </w:rPr>
              <w:t>борьбе с борщевиком Сосновского</w:t>
            </w:r>
          </w:p>
          <w:p w:rsidR="001B5174" w:rsidRPr="00004867" w:rsidRDefault="001B5174" w:rsidP="00D02051">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D0205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D02051">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1B5174" w:rsidRPr="00004867" w:rsidRDefault="00C74278" w:rsidP="005A78E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r w:rsidR="005A78EC">
              <w:rPr>
                <w:rFonts w:ascii="Times New Roman" w:hAnsi="Times New Roman" w:cs="Times New Roman"/>
                <w:b/>
                <w:sz w:val="20"/>
                <w:szCs w:val="20"/>
              </w:rPr>
              <w:t>4</w:t>
            </w:r>
            <w:r>
              <w:rPr>
                <w:rFonts w:ascii="Times New Roman" w:hAnsi="Times New Roman" w:cs="Times New Roman"/>
                <w:b/>
                <w:sz w:val="20"/>
                <w:szCs w:val="20"/>
              </w:rPr>
              <w:t>,24</w:t>
            </w:r>
          </w:p>
        </w:tc>
        <w:tc>
          <w:tcPr>
            <w:tcW w:w="1181" w:type="dxa"/>
          </w:tcPr>
          <w:p w:rsidR="001B5174" w:rsidRPr="00004867" w:rsidRDefault="00C74278" w:rsidP="00284C1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170</w:t>
            </w:r>
            <w:r w:rsidR="00284C18">
              <w:rPr>
                <w:rFonts w:ascii="Times New Roman" w:hAnsi="Times New Roman" w:cs="Times New Roman"/>
                <w:b/>
                <w:sz w:val="20"/>
                <w:szCs w:val="20"/>
              </w:rPr>
              <w:t>4</w:t>
            </w:r>
            <w:r>
              <w:rPr>
                <w:rFonts w:ascii="Times New Roman" w:hAnsi="Times New Roman" w:cs="Times New Roman"/>
                <w:b/>
                <w:sz w:val="20"/>
                <w:szCs w:val="20"/>
              </w:rPr>
              <w:t>,24</w:t>
            </w:r>
          </w:p>
        </w:tc>
        <w:tc>
          <w:tcPr>
            <w:tcW w:w="1124" w:type="dxa"/>
          </w:tcPr>
          <w:p w:rsidR="001B5174" w:rsidRPr="00004867" w:rsidRDefault="00C74278" w:rsidP="005A78EC">
            <w:pPr>
              <w:spacing w:after="0" w:line="240" w:lineRule="auto"/>
              <w:jc w:val="center"/>
              <w:rPr>
                <w:b/>
              </w:rPr>
            </w:pPr>
            <w:r>
              <w:rPr>
                <w:rFonts w:ascii="Times New Roman" w:hAnsi="Times New Roman" w:cs="Times New Roman"/>
                <w:b/>
                <w:sz w:val="20"/>
                <w:szCs w:val="20"/>
              </w:rPr>
              <w:t>90</w:t>
            </w:r>
            <w:r w:rsidR="005A78EC">
              <w:rPr>
                <w:rFonts w:ascii="Times New Roman" w:hAnsi="Times New Roman" w:cs="Times New Roman"/>
                <w:b/>
                <w:sz w:val="20"/>
                <w:szCs w:val="20"/>
              </w:rPr>
              <w:t>4</w:t>
            </w:r>
            <w:r>
              <w:rPr>
                <w:rFonts w:ascii="Times New Roman" w:hAnsi="Times New Roman" w:cs="Times New Roman"/>
                <w:b/>
                <w:sz w:val="20"/>
                <w:szCs w:val="20"/>
              </w:rPr>
              <w:t>,24</w:t>
            </w:r>
          </w:p>
        </w:tc>
        <w:tc>
          <w:tcPr>
            <w:tcW w:w="1124" w:type="dxa"/>
          </w:tcPr>
          <w:p w:rsidR="001B5174" w:rsidRPr="00004867" w:rsidRDefault="001B5174" w:rsidP="00D02051">
            <w:pPr>
              <w:spacing w:after="0" w:line="240" w:lineRule="auto"/>
              <w:jc w:val="center"/>
              <w:rPr>
                <w:b/>
              </w:rPr>
            </w:pPr>
            <w:r w:rsidRPr="00004867">
              <w:rPr>
                <w:rFonts w:ascii="Times New Roman" w:hAnsi="Times New Roman" w:cs="Times New Roman"/>
                <w:b/>
                <w:sz w:val="20"/>
                <w:szCs w:val="20"/>
              </w:rPr>
              <w:t>400,00</w:t>
            </w:r>
          </w:p>
        </w:tc>
        <w:tc>
          <w:tcPr>
            <w:tcW w:w="1124" w:type="dxa"/>
          </w:tcPr>
          <w:p w:rsidR="001B5174" w:rsidRPr="00004867" w:rsidRDefault="001B5174" w:rsidP="00D02051">
            <w:pPr>
              <w:spacing w:after="0" w:line="240" w:lineRule="auto"/>
              <w:jc w:val="center"/>
              <w:rPr>
                <w:b/>
              </w:rPr>
            </w:pPr>
            <w:r w:rsidRPr="00004867">
              <w:rPr>
                <w:rFonts w:ascii="Times New Roman" w:hAnsi="Times New Roman" w:cs="Times New Roman"/>
                <w:b/>
                <w:sz w:val="20"/>
                <w:szCs w:val="20"/>
              </w:rPr>
              <w:t>400,00</w:t>
            </w:r>
          </w:p>
        </w:tc>
        <w:tc>
          <w:tcPr>
            <w:tcW w:w="1808" w:type="dxa"/>
            <w:vMerge w:val="restart"/>
          </w:tcPr>
          <w:p w:rsidR="001B5174" w:rsidRPr="00004867" w:rsidRDefault="001B5174" w:rsidP="00D02051">
            <w:pPr>
              <w:spacing w:after="0"/>
              <w:jc w:val="center"/>
              <w:rPr>
                <w:b/>
              </w:rPr>
            </w:pPr>
            <w:r w:rsidRPr="00004867">
              <w:rPr>
                <w:rFonts w:ascii="Times New Roman" w:hAnsi="Times New Roman"/>
                <w:b/>
                <w:sz w:val="20"/>
                <w:szCs w:val="20"/>
              </w:rPr>
              <w:t>Меркунов С.А.</w:t>
            </w:r>
          </w:p>
        </w:tc>
      </w:tr>
      <w:tr w:rsidR="001B5174" w:rsidRPr="00004867" w:rsidTr="000957FC">
        <w:tc>
          <w:tcPr>
            <w:tcW w:w="582" w:type="dxa"/>
            <w:vMerge/>
          </w:tcPr>
          <w:p w:rsidR="001B5174" w:rsidRPr="00004867" w:rsidRDefault="001B5174" w:rsidP="00D02051">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517,80</w:t>
            </w:r>
          </w:p>
        </w:tc>
        <w:tc>
          <w:tcPr>
            <w:tcW w:w="1181"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517,80</w:t>
            </w:r>
          </w:p>
        </w:tc>
        <w:tc>
          <w:tcPr>
            <w:tcW w:w="1124"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517,80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C74278" w:rsidP="005A78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r w:rsidR="005A78EC">
              <w:rPr>
                <w:rFonts w:ascii="Times New Roman" w:hAnsi="Times New Roman" w:cs="Times New Roman"/>
                <w:sz w:val="20"/>
                <w:szCs w:val="20"/>
              </w:rPr>
              <w:t>6</w:t>
            </w:r>
            <w:r>
              <w:rPr>
                <w:rFonts w:ascii="Times New Roman" w:hAnsi="Times New Roman" w:cs="Times New Roman"/>
                <w:sz w:val="20"/>
                <w:szCs w:val="20"/>
              </w:rPr>
              <w:t>,44</w:t>
            </w:r>
          </w:p>
        </w:tc>
        <w:tc>
          <w:tcPr>
            <w:tcW w:w="1181" w:type="dxa"/>
          </w:tcPr>
          <w:p w:rsidR="001B5174" w:rsidRPr="00004867" w:rsidRDefault="00C74278" w:rsidP="005A78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r w:rsidR="005A78EC">
              <w:rPr>
                <w:rFonts w:ascii="Times New Roman" w:hAnsi="Times New Roman" w:cs="Times New Roman"/>
                <w:sz w:val="20"/>
                <w:szCs w:val="20"/>
              </w:rPr>
              <w:t>6</w:t>
            </w:r>
            <w:r>
              <w:rPr>
                <w:rFonts w:ascii="Times New Roman" w:hAnsi="Times New Roman" w:cs="Times New Roman"/>
                <w:sz w:val="20"/>
                <w:szCs w:val="20"/>
              </w:rPr>
              <w:t>,44</w:t>
            </w:r>
          </w:p>
        </w:tc>
        <w:tc>
          <w:tcPr>
            <w:tcW w:w="1124" w:type="dxa"/>
          </w:tcPr>
          <w:p w:rsidR="001B5174" w:rsidRPr="00004867" w:rsidRDefault="00C74278" w:rsidP="005A78EC">
            <w:pPr>
              <w:spacing w:after="0" w:line="240" w:lineRule="auto"/>
              <w:jc w:val="center"/>
            </w:pPr>
            <w:r>
              <w:rPr>
                <w:rFonts w:ascii="Times New Roman" w:hAnsi="Times New Roman" w:cs="Times New Roman"/>
                <w:sz w:val="20"/>
                <w:szCs w:val="20"/>
              </w:rPr>
              <w:t>38</w:t>
            </w:r>
            <w:r w:rsidR="005A78EC">
              <w:rPr>
                <w:rFonts w:ascii="Times New Roman" w:hAnsi="Times New Roman" w:cs="Times New Roman"/>
                <w:sz w:val="20"/>
                <w:szCs w:val="20"/>
              </w:rPr>
              <w:t>6</w:t>
            </w:r>
            <w:r>
              <w:rPr>
                <w:rFonts w:ascii="Times New Roman" w:hAnsi="Times New Roman" w:cs="Times New Roman"/>
                <w:sz w:val="20"/>
                <w:szCs w:val="20"/>
              </w:rPr>
              <w:t>,44</w:t>
            </w:r>
          </w:p>
        </w:tc>
        <w:tc>
          <w:tcPr>
            <w:tcW w:w="1124" w:type="dxa"/>
          </w:tcPr>
          <w:p w:rsidR="001B5174" w:rsidRPr="00004867" w:rsidRDefault="001B5174" w:rsidP="00B07C01">
            <w:pPr>
              <w:spacing w:after="0" w:line="240" w:lineRule="auto"/>
              <w:jc w:val="center"/>
            </w:pPr>
            <w:r w:rsidRPr="00004867">
              <w:rPr>
                <w:rFonts w:ascii="Times New Roman" w:hAnsi="Times New Roman" w:cs="Times New Roman"/>
                <w:sz w:val="20"/>
                <w:szCs w:val="20"/>
              </w:rPr>
              <w:t>400,00</w:t>
            </w:r>
          </w:p>
        </w:tc>
        <w:tc>
          <w:tcPr>
            <w:tcW w:w="1124" w:type="dxa"/>
          </w:tcPr>
          <w:p w:rsidR="001B5174" w:rsidRPr="00004867" w:rsidRDefault="001B5174" w:rsidP="00B07C01">
            <w:pPr>
              <w:spacing w:after="0" w:line="240" w:lineRule="auto"/>
              <w:jc w:val="center"/>
            </w:pPr>
            <w:r w:rsidRPr="00004867">
              <w:rPr>
                <w:rFonts w:ascii="Times New Roman" w:hAnsi="Times New Roman" w:cs="Times New Roman"/>
                <w:sz w:val="20"/>
                <w:szCs w:val="20"/>
              </w:rPr>
              <w:t>400,00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C63647">
        <w:tc>
          <w:tcPr>
            <w:tcW w:w="582" w:type="dxa"/>
            <w:vMerge w:val="restart"/>
          </w:tcPr>
          <w:p w:rsidR="001B5174" w:rsidRPr="00004867" w:rsidRDefault="00507A0D"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r w:rsidR="001B5174" w:rsidRPr="00004867">
              <w:rPr>
                <w:rFonts w:ascii="Times New Roman" w:hAnsi="Times New Roman" w:cs="Times New Roman"/>
                <w:sz w:val="20"/>
                <w:szCs w:val="20"/>
              </w:rPr>
              <w:t>.1.</w:t>
            </w:r>
          </w:p>
        </w:tc>
        <w:tc>
          <w:tcPr>
            <w:tcW w:w="2645" w:type="dxa"/>
            <w:vMerge w:val="restart"/>
          </w:tcPr>
          <w:p w:rsidR="001B5174" w:rsidRPr="00004867" w:rsidRDefault="001B5174" w:rsidP="00C63647">
            <w:pPr>
              <w:spacing w:before="240"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A78EC"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870,98</w:t>
            </w:r>
          </w:p>
        </w:tc>
        <w:tc>
          <w:tcPr>
            <w:tcW w:w="1181" w:type="dxa"/>
          </w:tcPr>
          <w:p w:rsidR="001B5174" w:rsidRPr="00004867" w:rsidRDefault="005A78EC"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1570,98</w:t>
            </w:r>
          </w:p>
        </w:tc>
        <w:tc>
          <w:tcPr>
            <w:tcW w:w="1124" w:type="dxa"/>
          </w:tcPr>
          <w:p w:rsidR="001B5174" w:rsidRPr="00004867" w:rsidRDefault="005A78EC"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870,98</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5E06EF" w:rsidRPr="00004867" w:rsidTr="00BE035A">
        <w:tc>
          <w:tcPr>
            <w:tcW w:w="582" w:type="dxa"/>
            <w:vMerge/>
          </w:tcPr>
          <w:p w:rsidR="005E06EF" w:rsidRPr="00004867" w:rsidRDefault="005E06EF" w:rsidP="000957FC">
            <w:pPr>
              <w:spacing w:after="0" w:line="240" w:lineRule="auto"/>
              <w:jc w:val="center"/>
              <w:rPr>
                <w:rFonts w:ascii="Times New Roman" w:hAnsi="Times New Roman" w:cs="Times New Roman"/>
                <w:sz w:val="20"/>
                <w:szCs w:val="20"/>
              </w:rPr>
            </w:pPr>
          </w:p>
        </w:tc>
        <w:tc>
          <w:tcPr>
            <w:tcW w:w="2645" w:type="dxa"/>
            <w:vMerge/>
            <w:vAlign w:val="center"/>
          </w:tcPr>
          <w:p w:rsidR="005E06EF" w:rsidRPr="00004867" w:rsidRDefault="005E06EF" w:rsidP="000957FC">
            <w:pPr>
              <w:spacing w:after="0" w:line="240" w:lineRule="auto"/>
              <w:jc w:val="center"/>
              <w:rPr>
                <w:rFonts w:ascii="Times New Roman" w:hAnsi="Times New Roman" w:cs="Times New Roman"/>
                <w:sz w:val="20"/>
                <w:szCs w:val="20"/>
              </w:rPr>
            </w:pPr>
          </w:p>
        </w:tc>
        <w:tc>
          <w:tcPr>
            <w:tcW w:w="2835"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499,04</w:t>
            </w:r>
          </w:p>
        </w:tc>
        <w:tc>
          <w:tcPr>
            <w:tcW w:w="1181" w:type="dxa"/>
          </w:tcPr>
          <w:p w:rsidR="005E06EF" w:rsidRPr="00004867" w:rsidRDefault="005E06EF" w:rsidP="005E06EF">
            <w:pPr>
              <w:jc w:val="center"/>
            </w:pPr>
            <w:r w:rsidRPr="00004867">
              <w:rPr>
                <w:rFonts w:ascii="Times New Roman" w:hAnsi="Times New Roman" w:cs="Times New Roman"/>
                <w:sz w:val="20"/>
                <w:szCs w:val="20"/>
              </w:rPr>
              <w:t>499,04</w:t>
            </w:r>
          </w:p>
        </w:tc>
        <w:tc>
          <w:tcPr>
            <w:tcW w:w="1124" w:type="dxa"/>
          </w:tcPr>
          <w:p w:rsidR="005E06EF" w:rsidRPr="00004867" w:rsidRDefault="005E06EF" w:rsidP="005E06EF">
            <w:pPr>
              <w:jc w:val="center"/>
            </w:pPr>
            <w:r w:rsidRPr="00004867">
              <w:rPr>
                <w:rFonts w:ascii="Times New Roman" w:hAnsi="Times New Roman" w:cs="Times New Roman"/>
                <w:sz w:val="20"/>
                <w:szCs w:val="20"/>
              </w:rPr>
              <w:t>499,04</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5E06EF" w:rsidRPr="00004867" w:rsidRDefault="005E06EF"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A78EC"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371,94</w:t>
            </w:r>
          </w:p>
        </w:tc>
        <w:tc>
          <w:tcPr>
            <w:tcW w:w="1181" w:type="dxa"/>
          </w:tcPr>
          <w:p w:rsidR="001B5174" w:rsidRPr="00004867" w:rsidRDefault="005A78EC"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1071,94</w:t>
            </w:r>
          </w:p>
        </w:tc>
        <w:tc>
          <w:tcPr>
            <w:tcW w:w="1124" w:type="dxa"/>
          </w:tcPr>
          <w:p w:rsidR="001B5174" w:rsidRPr="00004867" w:rsidRDefault="005A78EC"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371,94</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350,00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val="restart"/>
          </w:tcPr>
          <w:p w:rsidR="001B5174" w:rsidRPr="00004867" w:rsidRDefault="00507A0D"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7</w:t>
            </w:r>
            <w:r w:rsidR="001B5174" w:rsidRPr="00004867">
              <w:rPr>
                <w:rFonts w:ascii="Times New Roman" w:hAnsi="Times New Roman" w:cs="Times New Roman"/>
                <w:sz w:val="20"/>
                <w:szCs w:val="20"/>
              </w:rPr>
              <w:t>.2.</w:t>
            </w:r>
          </w:p>
        </w:tc>
        <w:tc>
          <w:tcPr>
            <w:tcW w:w="2645" w:type="dxa"/>
            <w:vMerge w:val="restart"/>
          </w:tcPr>
          <w:p w:rsidR="001B5174" w:rsidRPr="00004867" w:rsidRDefault="001B5174" w:rsidP="00BE035A">
            <w:pPr>
              <w:spacing w:after="0" w:line="240" w:lineRule="auto"/>
              <w:jc w:val="center"/>
              <w:rPr>
                <w:rFonts w:ascii="Times New Roman" w:hAnsi="Times New Roman" w:cs="Times New Roman"/>
                <w:sz w:val="20"/>
                <w:szCs w:val="20"/>
              </w:rPr>
            </w:pPr>
          </w:p>
          <w:p w:rsidR="001B5174" w:rsidRPr="00004867" w:rsidRDefault="001B5174" w:rsidP="00BE035A">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63559" w:rsidP="00563559">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33,26</w:t>
            </w:r>
          </w:p>
        </w:tc>
        <w:tc>
          <w:tcPr>
            <w:tcW w:w="1181"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133,26</w:t>
            </w:r>
          </w:p>
        </w:tc>
        <w:tc>
          <w:tcPr>
            <w:tcW w:w="1124"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33,26</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808" w:type="dxa"/>
            <w:vMerge w:val="restart"/>
          </w:tcPr>
          <w:p w:rsidR="001B5174" w:rsidRPr="00004867" w:rsidRDefault="001B5174" w:rsidP="000957FC">
            <w:pPr>
              <w:jc w:val="center"/>
            </w:pPr>
            <w:r w:rsidRPr="00004867">
              <w:rPr>
                <w:rFonts w:ascii="Times New Roman" w:hAnsi="Times New Roman"/>
                <w:sz w:val="20"/>
                <w:szCs w:val="20"/>
              </w:rPr>
              <w:t>Меркунов С.А.</w:t>
            </w: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5E06EF" w:rsidRPr="00004867" w:rsidTr="000957FC">
        <w:tc>
          <w:tcPr>
            <w:tcW w:w="582" w:type="dxa"/>
            <w:vMerge/>
          </w:tcPr>
          <w:p w:rsidR="005E06EF" w:rsidRPr="00004867" w:rsidRDefault="005E06EF" w:rsidP="000957FC">
            <w:pPr>
              <w:spacing w:after="0" w:line="240" w:lineRule="auto"/>
              <w:jc w:val="center"/>
              <w:rPr>
                <w:rFonts w:ascii="Times New Roman" w:hAnsi="Times New Roman" w:cs="Times New Roman"/>
                <w:sz w:val="20"/>
                <w:szCs w:val="20"/>
              </w:rPr>
            </w:pPr>
          </w:p>
        </w:tc>
        <w:tc>
          <w:tcPr>
            <w:tcW w:w="2645" w:type="dxa"/>
            <w:vMerge/>
          </w:tcPr>
          <w:p w:rsidR="005E06EF" w:rsidRPr="00004867" w:rsidRDefault="005E06EF" w:rsidP="000957FC">
            <w:pPr>
              <w:spacing w:after="0" w:line="240" w:lineRule="auto"/>
              <w:jc w:val="center"/>
              <w:rPr>
                <w:rFonts w:ascii="Times New Roman" w:hAnsi="Times New Roman" w:cs="Times New Roman"/>
                <w:sz w:val="20"/>
                <w:szCs w:val="20"/>
              </w:rPr>
            </w:pPr>
          </w:p>
        </w:tc>
        <w:tc>
          <w:tcPr>
            <w:tcW w:w="2835"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18,76</w:t>
            </w:r>
          </w:p>
        </w:tc>
        <w:tc>
          <w:tcPr>
            <w:tcW w:w="1181" w:type="dxa"/>
          </w:tcPr>
          <w:p w:rsidR="005E06EF" w:rsidRPr="00004867" w:rsidRDefault="005E06EF" w:rsidP="005E06EF">
            <w:pPr>
              <w:jc w:val="center"/>
            </w:pPr>
            <w:r w:rsidRPr="00004867">
              <w:rPr>
                <w:rFonts w:ascii="Times New Roman" w:hAnsi="Times New Roman" w:cs="Times New Roman"/>
                <w:sz w:val="20"/>
                <w:szCs w:val="20"/>
              </w:rPr>
              <w:t>18,76</w:t>
            </w:r>
          </w:p>
        </w:tc>
        <w:tc>
          <w:tcPr>
            <w:tcW w:w="1124" w:type="dxa"/>
          </w:tcPr>
          <w:p w:rsidR="005E06EF" w:rsidRPr="00004867" w:rsidRDefault="005E06EF" w:rsidP="005E06EF">
            <w:pPr>
              <w:jc w:val="center"/>
            </w:pPr>
            <w:r w:rsidRPr="00004867">
              <w:rPr>
                <w:rFonts w:ascii="Times New Roman" w:hAnsi="Times New Roman" w:cs="Times New Roman"/>
                <w:sz w:val="20"/>
                <w:szCs w:val="20"/>
              </w:rPr>
              <w:t>18,76</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5E06EF"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5E06EF" w:rsidRPr="00004867" w:rsidRDefault="005E06EF" w:rsidP="000957FC">
            <w:pPr>
              <w:spacing w:after="0" w:line="240" w:lineRule="auto"/>
              <w:jc w:val="center"/>
              <w:rPr>
                <w:rFonts w:ascii="Times New Roman" w:hAnsi="Times New Roman" w:cs="Times New Roman"/>
                <w:sz w:val="20"/>
                <w:szCs w:val="20"/>
              </w:rPr>
            </w:pPr>
          </w:p>
        </w:tc>
      </w:tr>
      <w:tr w:rsidR="001B5174" w:rsidRPr="00004867" w:rsidTr="00BE035A">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1B5174" w:rsidRPr="00004867" w:rsidTr="000957FC">
        <w:tc>
          <w:tcPr>
            <w:tcW w:w="582"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0048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1B5174" w:rsidRPr="00004867" w:rsidRDefault="001B5174"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1B5174" w:rsidRPr="00004867" w:rsidRDefault="00563559"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14,50</w:t>
            </w:r>
          </w:p>
        </w:tc>
        <w:tc>
          <w:tcPr>
            <w:tcW w:w="1181"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114,50</w:t>
            </w:r>
          </w:p>
        </w:tc>
        <w:tc>
          <w:tcPr>
            <w:tcW w:w="1124" w:type="dxa"/>
          </w:tcPr>
          <w:p w:rsidR="001B5174" w:rsidRPr="00004867" w:rsidRDefault="005E06EF"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14,50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124" w:type="dxa"/>
          </w:tcPr>
          <w:p w:rsidR="001B5174" w:rsidRPr="00004867" w:rsidRDefault="001B5174"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50,00</w:t>
            </w:r>
          </w:p>
        </w:tc>
        <w:tc>
          <w:tcPr>
            <w:tcW w:w="1808" w:type="dxa"/>
            <w:vMerge/>
          </w:tcPr>
          <w:p w:rsidR="001B5174" w:rsidRPr="00004867" w:rsidRDefault="001B5174"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val="restart"/>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w:t>
            </w:r>
          </w:p>
        </w:tc>
        <w:tc>
          <w:tcPr>
            <w:tcW w:w="2645" w:type="dxa"/>
            <w:vMerge w:val="restart"/>
          </w:tcPr>
          <w:p w:rsidR="00EE0D6C" w:rsidRPr="00004867" w:rsidRDefault="00EE0D6C" w:rsidP="002D720B">
            <w:pPr>
              <w:spacing w:after="0"/>
              <w:jc w:val="center"/>
              <w:rPr>
                <w:rFonts w:ascii="Times New Roman" w:hAnsi="Times New Roman" w:cs="Times New Roman"/>
                <w:sz w:val="20"/>
                <w:szCs w:val="20"/>
              </w:rPr>
            </w:pPr>
          </w:p>
          <w:p w:rsidR="00EE0D6C" w:rsidRPr="00004867" w:rsidRDefault="00EE0D6C" w:rsidP="00C24CF2">
            <w:pPr>
              <w:spacing w:after="0" w:line="240" w:lineRule="auto"/>
              <w:jc w:val="center"/>
              <w:rPr>
                <w:rFonts w:ascii="Times New Roman" w:hAnsi="Times New Roman" w:cs="Times New Roman"/>
                <w:sz w:val="20"/>
                <w:szCs w:val="20"/>
              </w:rPr>
            </w:pPr>
            <w:r w:rsidRPr="00004867">
              <w:rPr>
                <w:rFonts w:ascii="Times New Roman" w:hAnsi="Times New Roman"/>
                <w:b/>
                <w:sz w:val="20"/>
                <w:szCs w:val="20"/>
              </w:rPr>
              <w:t>Обеспечение деятельности подведомственных учреждений</w:t>
            </w:r>
          </w:p>
        </w:tc>
        <w:tc>
          <w:tcPr>
            <w:tcW w:w="2835"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Итого</w:t>
            </w:r>
          </w:p>
        </w:tc>
        <w:tc>
          <w:tcPr>
            <w:tcW w:w="1276"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8523,00</w:t>
            </w:r>
          </w:p>
        </w:tc>
        <w:tc>
          <w:tcPr>
            <w:tcW w:w="1124"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8567,50</w:t>
            </w:r>
          </w:p>
        </w:tc>
        <w:tc>
          <w:tcPr>
            <w:tcW w:w="1124" w:type="dxa"/>
          </w:tcPr>
          <w:p w:rsidR="00EE0D6C" w:rsidRPr="00004867" w:rsidRDefault="00EE0D6C" w:rsidP="002D720B">
            <w:pPr>
              <w:spacing w:after="0" w:line="240" w:lineRule="auto"/>
              <w:jc w:val="center"/>
              <w:rPr>
                <w:rFonts w:ascii="Times New Roman" w:hAnsi="Times New Roman" w:cs="Times New Roman"/>
                <w:b/>
                <w:sz w:val="20"/>
                <w:szCs w:val="20"/>
              </w:rPr>
            </w:pPr>
            <w:r w:rsidRPr="00004867">
              <w:rPr>
                <w:rFonts w:ascii="Times New Roman" w:hAnsi="Times New Roman" w:cs="Times New Roman"/>
                <w:b/>
                <w:sz w:val="20"/>
                <w:szCs w:val="20"/>
              </w:rPr>
              <w:t>8910,20</w:t>
            </w:r>
          </w:p>
        </w:tc>
        <w:tc>
          <w:tcPr>
            <w:tcW w:w="1808" w:type="dxa"/>
            <w:vMerge w:val="restart"/>
          </w:tcPr>
          <w:p w:rsidR="00EE0D6C" w:rsidRPr="00004867" w:rsidRDefault="00EE0D6C" w:rsidP="002D720B">
            <w:pPr>
              <w:jc w:val="center"/>
              <w:rPr>
                <w:b/>
              </w:rPr>
            </w:pPr>
            <w:r w:rsidRPr="00004867">
              <w:rPr>
                <w:rFonts w:ascii="Times New Roman" w:hAnsi="Times New Roman"/>
                <w:b/>
                <w:sz w:val="20"/>
                <w:szCs w:val="20"/>
              </w:rPr>
              <w:t>Меркунов С.А.</w:t>
            </w:r>
          </w:p>
        </w:tc>
      </w:tr>
      <w:tr w:rsidR="00EE0D6C" w:rsidRPr="00004867" w:rsidTr="000957FC">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2D720B">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2D720B">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24"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8567,50</w:t>
            </w:r>
          </w:p>
        </w:tc>
        <w:tc>
          <w:tcPr>
            <w:tcW w:w="1124" w:type="dxa"/>
          </w:tcPr>
          <w:p w:rsidR="00EE0D6C" w:rsidRPr="00004867" w:rsidRDefault="00EE0D6C" w:rsidP="002D720B">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8910,20</w:t>
            </w:r>
          </w:p>
        </w:tc>
        <w:tc>
          <w:tcPr>
            <w:tcW w:w="1808" w:type="dxa"/>
            <w:vMerge/>
          </w:tcPr>
          <w:p w:rsidR="00EE0D6C" w:rsidRPr="00004867" w:rsidRDefault="00EE0D6C" w:rsidP="002D720B">
            <w:pPr>
              <w:spacing w:after="0" w:line="240" w:lineRule="auto"/>
              <w:jc w:val="center"/>
              <w:rPr>
                <w:rFonts w:ascii="Times New Roman" w:hAnsi="Times New Roman" w:cs="Times New Roman"/>
                <w:sz w:val="20"/>
                <w:szCs w:val="20"/>
              </w:rPr>
            </w:pPr>
          </w:p>
        </w:tc>
      </w:tr>
      <w:tr w:rsidR="00EE0D6C" w:rsidRPr="00004867" w:rsidTr="000957FC">
        <w:tc>
          <w:tcPr>
            <w:tcW w:w="582" w:type="dxa"/>
            <w:vMerge w:val="restart"/>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8.1.</w:t>
            </w:r>
          </w:p>
        </w:tc>
        <w:tc>
          <w:tcPr>
            <w:tcW w:w="2645" w:type="dxa"/>
            <w:vMerge w:val="restart"/>
            <w:vAlign w:val="center"/>
          </w:tcPr>
          <w:p w:rsidR="00EE0D6C" w:rsidRPr="00004867" w:rsidRDefault="00EE0D6C" w:rsidP="00BE035A">
            <w:pPr>
              <w:spacing w:after="0" w:line="240" w:lineRule="auto"/>
              <w:jc w:val="center"/>
              <w:rPr>
                <w:rFonts w:ascii="Times New Roman" w:hAnsi="Times New Roman"/>
                <w:sz w:val="20"/>
                <w:szCs w:val="20"/>
              </w:rPr>
            </w:pPr>
          </w:p>
          <w:p w:rsidR="00EE0D6C" w:rsidRPr="00004867" w:rsidRDefault="00EE0D6C" w:rsidP="00BE035A">
            <w:pPr>
              <w:spacing w:after="0" w:line="240" w:lineRule="auto"/>
              <w:jc w:val="center"/>
              <w:rPr>
                <w:rFonts w:ascii="Times New Roman" w:hAnsi="Times New Roman"/>
                <w:sz w:val="20"/>
                <w:szCs w:val="20"/>
              </w:rPr>
            </w:pPr>
            <w:r w:rsidRPr="00004867">
              <w:rPr>
                <w:rFonts w:ascii="Times New Roman" w:hAnsi="Times New Roman"/>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Итого</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8567,50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8910,20</w:t>
            </w:r>
          </w:p>
        </w:tc>
        <w:tc>
          <w:tcPr>
            <w:tcW w:w="1808" w:type="dxa"/>
            <w:vMerge w:val="restart"/>
          </w:tcPr>
          <w:p w:rsidR="00EE0D6C" w:rsidRPr="00004867" w:rsidRDefault="00EE0D6C" w:rsidP="000957FC">
            <w:pPr>
              <w:jc w:val="center"/>
            </w:pPr>
            <w:r w:rsidRPr="00004867">
              <w:rPr>
                <w:rFonts w:ascii="Times New Roman" w:hAnsi="Times New Roman"/>
                <w:sz w:val="20"/>
                <w:szCs w:val="20"/>
              </w:rPr>
              <w:t>Меркунов С.А.</w:t>
            </w: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федерального бюджета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Ленинградской области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Внебюджетные источники</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Гатчинского муниципального района</w:t>
            </w:r>
          </w:p>
        </w:tc>
        <w:tc>
          <w:tcPr>
            <w:tcW w:w="1276"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Х</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81"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9A79EE">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124"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0,00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r w:rsidR="00EE0D6C" w:rsidRPr="00004867" w:rsidTr="00BE035A">
        <w:tc>
          <w:tcPr>
            <w:tcW w:w="582" w:type="dxa"/>
            <w:vMerge/>
          </w:tcPr>
          <w:p w:rsidR="00EE0D6C" w:rsidRPr="00004867" w:rsidRDefault="00EE0D6C" w:rsidP="000957FC">
            <w:pPr>
              <w:spacing w:after="0" w:line="240" w:lineRule="auto"/>
              <w:jc w:val="center"/>
              <w:rPr>
                <w:rFonts w:ascii="Times New Roman" w:hAnsi="Times New Roman" w:cs="Times New Roman"/>
                <w:sz w:val="20"/>
                <w:szCs w:val="20"/>
              </w:rPr>
            </w:pPr>
          </w:p>
        </w:tc>
        <w:tc>
          <w:tcPr>
            <w:tcW w:w="2645" w:type="dxa"/>
            <w:vMerge/>
            <w:vAlign w:val="center"/>
          </w:tcPr>
          <w:p w:rsidR="00EE0D6C" w:rsidRPr="00004867" w:rsidRDefault="00EE0D6C" w:rsidP="000957FC">
            <w:pPr>
              <w:spacing w:after="0" w:line="240" w:lineRule="auto"/>
              <w:jc w:val="center"/>
              <w:rPr>
                <w:rFonts w:ascii="Times New Roman" w:hAnsi="Times New Roman" w:cs="Times New Roman"/>
                <w:sz w:val="20"/>
                <w:szCs w:val="20"/>
              </w:rPr>
            </w:pPr>
          </w:p>
        </w:tc>
        <w:tc>
          <w:tcPr>
            <w:tcW w:w="2835" w:type="dxa"/>
          </w:tcPr>
          <w:p w:rsidR="00EE0D6C" w:rsidRPr="00004867" w:rsidRDefault="00EE0D6C" w:rsidP="000957F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Средства бюджета поселения</w:t>
            </w:r>
          </w:p>
        </w:tc>
        <w:tc>
          <w:tcPr>
            <w:tcW w:w="1276" w:type="dxa"/>
          </w:tcPr>
          <w:p w:rsidR="00EE0D6C" w:rsidRPr="00004867" w:rsidRDefault="00EE0D6C" w:rsidP="001E6643">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2018 год</w:t>
            </w:r>
          </w:p>
        </w:tc>
        <w:tc>
          <w:tcPr>
            <w:tcW w:w="1559" w:type="dxa"/>
          </w:tcPr>
          <w:p w:rsidR="00EE0D6C" w:rsidRPr="00004867" w:rsidRDefault="00EE0D6C" w:rsidP="00F27084">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81"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26000,70</w:t>
            </w:r>
          </w:p>
        </w:tc>
        <w:tc>
          <w:tcPr>
            <w:tcW w:w="1124" w:type="dxa"/>
          </w:tcPr>
          <w:p w:rsidR="00EE0D6C" w:rsidRPr="00004867" w:rsidRDefault="00EE0D6C" w:rsidP="00EE0D6C">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8523,00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8567,50</w:t>
            </w:r>
          </w:p>
        </w:tc>
        <w:tc>
          <w:tcPr>
            <w:tcW w:w="1124" w:type="dxa"/>
          </w:tcPr>
          <w:p w:rsidR="00EE0D6C" w:rsidRPr="00004867" w:rsidRDefault="00EE0D6C" w:rsidP="00B07C01">
            <w:pPr>
              <w:spacing w:after="0" w:line="240" w:lineRule="auto"/>
              <w:jc w:val="center"/>
              <w:rPr>
                <w:rFonts w:ascii="Times New Roman" w:hAnsi="Times New Roman" w:cs="Times New Roman"/>
                <w:sz w:val="20"/>
                <w:szCs w:val="20"/>
              </w:rPr>
            </w:pPr>
            <w:r w:rsidRPr="00004867">
              <w:rPr>
                <w:rFonts w:ascii="Times New Roman" w:hAnsi="Times New Roman" w:cs="Times New Roman"/>
                <w:sz w:val="20"/>
                <w:szCs w:val="20"/>
              </w:rPr>
              <w:t>8910,20</w:t>
            </w:r>
          </w:p>
        </w:tc>
        <w:tc>
          <w:tcPr>
            <w:tcW w:w="1808" w:type="dxa"/>
            <w:vMerge/>
          </w:tcPr>
          <w:p w:rsidR="00EE0D6C" w:rsidRPr="00004867" w:rsidRDefault="00EE0D6C" w:rsidP="000957FC">
            <w:pPr>
              <w:spacing w:after="0" w:line="240" w:lineRule="auto"/>
              <w:jc w:val="center"/>
              <w:rPr>
                <w:rFonts w:ascii="Times New Roman" w:hAnsi="Times New Roman" w:cs="Times New Roman"/>
                <w:sz w:val="20"/>
                <w:szCs w:val="20"/>
              </w:rPr>
            </w:pPr>
          </w:p>
        </w:tc>
      </w:tr>
    </w:tbl>
    <w:p w:rsidR="00D95030" w:rsidRPr="00815EBB" w:rsidRDefault="00D95030" w:rsidP="0092195F">
      <w:pPr>
        <w:spacing w:after="0" w:line="240" w:lineRule="auto"/>
        <w:jc w:val="center"/>
        <w:rPr>
          <w:rFonts w:ascii="Times New Roman" w:hAnsi="Times New Roman"/>
          <w:color w:val="FF0000"/>
          <w:sz w:val="16"/>
          <w:szCs w:val="16"/>
        </w:rPr>
      </w:pPr>
    </w:p>
    <w:p w:rsidR="00FC6E0A" w:rsidRPr="00815EBB" w:rsidRDefault="00FC6E0A" w:rsidP="00492005">
      <w:pPr>
        <w:jc w:val="center"/>
        <w:rPr>
          <w:rFonts w:ascii="Times New Roman" w:hAnsi="Times New Roman"/>
          <w:b/>
          <w:color w:val="FF0000"/>
          <w:sz w:val="24"/>
          <w:szCs w:val="24"/>
        </w:rPr>
        <w:sectPr w:rsidR="00FC6E0A" w:rsidRPr="00815EBB" w:rsidSect="00DC1F6C">
          <w:pgSz w:w="16838" w:h="11906" w:orient="landscape"/>
          <w:pgMar w:top="567" w:right="567" w:bottom="425" w:left="1134" w:header="709" w:footer="709" w:gutter="0"/>
          <w:cols w:space="708"/>
          <w:docGrid w:linePitch="360"/>
        </w:sectPr>
      </w:pPr>
    </w:p>
    <w:p w:rsidR="00492005" w:rsidRPr="00616EB2" w:rsidRDefault="00FC6E0A" w:rsidP="00492005">
      <w:pPr>
        <w:jc w:val="center"/>
        <w:rPr>
          <w:rFonts w:ascii="Times New Roman" w:hAnsi="Times New Roman"/>
          <w:b/>
          <w:sz w:val="24"/>
          <w:szCs w:val="24"/>
          <w:u w:val="single"/>
        </w:rPr>
      </w:pPr>
      <w:r w:rsidRPr="00616EB2">
        <w:rPr>
          <w:rFonts w:ascii="Times New Roman" w:hAnsi="Times New Roman"/>
          <w:b/>
          <w:sz w:val="24"/>
          <w:szCs w:val="24"/>
          <w:u w:val="single"/>
        </w:rPr>
        <w:t xml:space="preserve">ПОДПРОГРАММА </w:t>
      </w:r>
      <w:r w:rsidR="0010281F" w:rsidRPr="00616EB2">
        <w:rPr>
          <w:rFonts w:ascii="Times New Roman" w:hAnsi="Times New Roman"/>
          <w:b/>
          <w:sz w:val="24"/>
          <w:szCs w:val="24"/>
          <w:u w:val="single"/>
        </w:rPr>
        <w:t xml:space="preserve">4 </w:t>
      </w:r>
      <w:r w:rsidR="00492005" w:rsidRPr="00616EB2">
        <w:rPr>
          <w:rFonts w:ascii="Times New Roman" w:hAnsi="Times New Roman"/>
          <w:b/>
          <w:sz w:val="24"/>
          <w:szCs w:val="24"/>
          <w:u w:val="single"/>
        </w:rPr>
        <w:t xml:space="preserve">«Развитие культуры в МО Новосветское сельское поселение» </w:t>
      </w:r>
    </w:p>
    <w:p w:rsidR="00903D5B" w:rsidRPr="00616EB2" w:rsidRDefault="00903D5B" w:rsidP="00903D5B">
      <w:pPr>
        <w:spacing w:after="0" w:line="240" w:lineRule="auto"/>
        <w:jc w:val="center"/>
        <w:rPr>
          <w:rFonts w:ascii="Times New Roman" w:hAnsi="Times New Roman"/>
          <w:sz w:val="20"/>
          <w:szCs w:val="20"/>
        </w:rPr>
      </w:pPr>
      <w:r w:rsidRPr="00616EB2">
        <w:rPr>
          <w:rFonts w:ascii="Times New Roman" w:hAnsi="Times New Roman"/>
          <w:sz w:val="20"/>
          <w:szCs w:val="20"/>
        </w:rPr>
        <w:t>Паспорт подпрограммы</w:t>
      </w:r>
    </w:p>
    <w:p w:rsidR="00AD5FAA" w:rsidRPr="00616EB2" w:rsidRDefault="00AD5FAA" w:rsidP="00903D5B">
      <w:pPr>
        <w:spacing w:after="0" w:line="240" w:lineRule="auto"/>
        <w:jc w:val="center"/>
        <w:rPr>
          <w:rFonts w:ascii="Times New Roman" w:hAnsi="Times New Roman"/>
          <w:sz w:val="20"/>
          <w:szCs w:val="20"/>
        </w:rPr>
      </w:pPr>
    </w:p>
    <w:tbl>
      <w:tblPr>
        <w:tblW w:w="9710"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664"/>
      </w:tblGrid>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Наименование подпрограммы</w:t>
            </w:r>
          </w:p>
        </w:tc>
        <w:tc>
          <w:tcPr>
            <w:tcW w:w="7902" w:type="dxa"/>
            <w:gridSpan w:val="5"/>
          </w:tcPr>
          <w:p w:rsidR="00AD5FAA" w:rsidRPr="00616EB2" w:rsidRDefault="00AD5FAA" w:rsidP="00B07C01">
            <w:pPr>
              <w:spacing w:after="0" w:line="240" w:lineRule="auto"/>
              <w:rPr>
                <w:rFonts w:ascii="Times New Roman" w:hAnsi="Times New Roman" w:cs="Times New Roman"/>
                <w:sz w:val="20"/>
                <w:szCs w:val="20"/>
              </w:rPr>
            </w:pPr>
            <w:r w:rsidRPr="00616EB2">
              <w:rPr>
                <w:rFonts w:ascii="Times New Roman" w:hAnsi="Times New Roman"/>
                <w:sz w:val="20"/>
                <w:szCs w:val="20"/>
              </w:rPr>
              <w:t>Развитие культуры в МО Новосветское сельское поселение</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Цель подпрограммы</w:t>
            </w:r>
          </w:p>
        </w:tc>
        <w:tc>
          <w:tcPr>
            <w:tcW w:w="7902" w:type="dxa"/>
            <w:gridSpan w:val="5"/>
          </w:tcPr>
          <w:p w:rsidR="00AD5FAA" w:rsidRPr="00616EB2" w:rsidRDefault="00AD5FAA" w:rsidP="00B07C01">
            <w:pPr>
              <w:spacing w:after="0" w:line="240" w:lineRule="auto"/>
              <w:jc w:val="both"/>
              <w:rPr>
                <w:rFonts w:ascii="Times New Roman" w:hAnsi="Times New Roman"/>
                <w:sz w:val="20"/>
                <w:szCs w:val="20"/>
              </w:rPr>
            </w:pPr>
            <w:r w:rsidRPr="00616EB2">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посредством формирования празднично-игровой культуры.</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Муниципальный заказчик подпрограммы</w:t>
            </w:r>
          </w:p>
        </w:tc>
        <w:tc>
          <w:tcPr>
            <w:tcW w:w="7902" w:type="dxa"/>
            <w:gridSpan w:val="5"/>
          </w:tcPr>
          <w:p w:rsidR="00AD5FAA" w:rsidRPr="00616EB2" w:rsidRDefault="00AD5FAA" w:rsidP="00B07C01">
            <w:pPr>
              <w:spacing w:after="0" w:line="240" w:lineRule="auto"/>
              <w:jc w:val="both"/>
              <w:rPr>
                <w:rFonts w:ascii="Times New Roman" w:hAnsi="Times New Roman"/>
                <w:sz w:val="20"/>
                <w:szCs w:val="20"/>
              </w:rPr>
            </w:pPr>
            <w:r w:rsidRPr="00616EB2">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Задачи подпрограммы</w:t>
            </w:r>
          </w:p>
        </w:tc>
        <w:tc>
          <w:tcPr>
            <w:tcW w:w="7902" w:type="dxa"/>
            <w:gridSpan w:val="5"/>
          </w:tcPr>
          <w:p w:rsidR="00AD5FAA" w:rsidRPr="00616EB2" w:rsidRDefault="00AD5FAA" w:rsidP="00B07C01">
            <w:pPr>
              <w:pStyle w:val="ConsPlusNormal"/>
              <w:ind w:firstLine="0"/>
              <w:jc w:val="both"/>
              <w:rPr>
                <w:rFonts w:ascii="Times New Roman" w:hAnsi="Times New Roman"/>
              </w:rPr>
            </w:pPr>
            <w:r w:rsidRPr="00616EB2">
              <w:rPr>
                <w:rFonts w:ascii="Times New Roman" w:hAnsi="Times New Roman"/>
              </w:rPr>
              <w:t>- Обеспечение деятельности МБУК НКДЦ «Лидер»;</w:t>
            </w:r>
          </w:p>
          <w:p w:rsidR="00AD5FAA" w:rsidRPr="00616EB2" w:rsidRDefault="00AD5FAA" w:rsidP="00B07C01">
            <w:pPr>
              <w:pStyle w:val="ConsPlusNormal"/>
              <w:ind w:firstLine="0"/>
              <w:jc w:val="both"/>
              <w:rPr>
                <w:rFonts w:ascii="Times New Roman" w:hAnsi="Times New Roman" w:cs="Times New Roman"/>
              </w:rPr>
            </w:pPr>
            <w:r w:rsidRPr="00616EB2">
              <w:rPr>
                <w:rFonts w:ascii="Times New Roman" w:hAnsi="Times New Roman" w:cs="Times New Roman"/>
              </w:rPr>
              <w:t>- Развитие сферы культурного обслуживания и повышение доступности культурных ценностей и благ для населения;</w:t>
            </w:r>
          </w:p>
          <w:p w:rsidR="00AD5FAA" w:rsidRPr="00616EB2" w:rsidRDefault="00AD5FAA" w:rsidP="00B07C01">
            <w:pPr>
              <w:pStyle w:val="ConsPlusNormal"/>
              <w:ind w:firstLine="0"/>
              <w:jc w:val="both"/>
              <w:rPr>
                <w:rFonts w:ascii="Times New Roman" w:hAnsi="Times New Roman" w:cs="Times New Roman"/>
              </w:rPr>
            </w:pPr>
            <w:r w:rsidRPr="00616EB2">
              <w:rPr>
                <w:rFonts w:ascii="Times New Roman" w:hAnsi="Times New Roman" w:cs="Times New Roman"/>
              </w:rPr>
              <w:t>-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AD5FAA" w:rsidRPr="00616EB2" w:rsidRDefault="00AD5FAA" w:rsidP="00B07C01">
            <w:pPr>
              <w:pStyle w:val="ConsPlusNormal"/>
              <w:ind w:firstLine="0"/>
              <w:jc w:val="both"/>
              <w:rPr>
                <w:rFonts w:ascii="Times New Roman" w:hAnsi="Times New Roman" w:cs="Times New Roman"/>
              </w:rPr>
            </w:pPr>
            <w:r w:rsidRPr="00616EB2">
              <w:rPr>
                <w:rFonts w:ascii="Times New Roman" w:hAnsi="Times New Roman" w:cs="Times New Roman"/>
              </w:rPr>
              <w:t>-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D5FAA" w:rsidRPr="00616EB2" w:rsidRDefault="00AD5FAA" w:rsidP="00B07C01">
            <w:pPr>
              <w:pStyle w:val="ConsPlusNormal"/>
              <w:ind w:firstLine="0"/>
              <w:jc w:val="both"/>
              <w:rPr>
                <w:rFonts w:ascii="Times New Roman" w:hAnsi="Times New Roman"/>
              </w:rPr>
            </w:pPr>
            <w:r w:rsidRPr="00616EB2">
              <w:rPr>
                <w:rFonts w:ascii="Times New Roman" w:hAnsi="Times New Roman" w:cs="Times New Roman"/>
              </w:rPr>
              <w:t>- Повышение уровня удовлетворенности населения качеством оказываемых услуг</w:t>
            </w:r>
            <w:r w:rsidRPr="00616EB2">
              <w:rPr>
                <w:rFonts w:ascii="Times New Roman" w:hAnsi="Times New Roman"/>
              </w:rPr>
              <w:t>.</w:t>
            </w:r>
          </w:p>
        </w:tc>
      </w:tr>
      <w:tr w:rsidR="00AD5FAA" w:rsidRPr="00616EB2" w:rsidTr="00122DA5">
        <w:tc>
          <w:tcPr>
            <w:tcW w:w="180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Сроки реализации подпрограммы</w:t>
            </w:r>
          </w:p>
        </w:tc>
        <w:tc>
          <w:tcPr>
            <w:tcW w:w="7902" w:type="dxa"/>
            <w:gridSpan w:val="5"/>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2018-2020 годы</w:t>
            </w:r>
          </w:p>
        </w:tc>
      </w:tr>
      <w:tr w:rsidR="00AD5FAA" w:rsidRPr="00616EB2" w:rsidTr="00122DA5">
        <w:tc>
          <w:tcPr>
            <w:tcW w:w="1808" w:type="dxa"/>
            <w:vMerge w:val="restart"/>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Источник финансирования</w:t>
            </w:r>
          </w:p>
        </w:tc>
        <w:tc>
          <w:tcPr>
            <w:tcW w:w="6059" w:type="dxa"/>
            <w:gridSpan w:val="4"/>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Расходы  (тыс. руб.)</w:t>
            </w: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559"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2018 </w:t>
            </w:r>
          </w:p>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год</w:t>
            </w:r>
          </w:p>
        </w:tc>
        <w:tc>
          <w:tcPr>
            <w:tcW w:w="1418"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2019 </w:t>
            </w:r>
          </w:p>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год</w:t>
            </w:r>
          </w:p>
        </w:tc>
        <w:tc>
          <w:tcPr>
            <w:tcW w:w="1418"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2020 </w:t>
            </w:r>
          </w:p>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год</w:t>
            </w:r>
          </w:p>
        </w:tc>
        <w:tc>
          <w:tcPr>
            <w:tcW w:w="1664" w:type="dxa"/>
            <w:vAlign w:val="center"/>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Итого</w:t>
            </w:r>
          </w:p>
        </w:tc>
      </w:tr>
      <w:tr w:rsidR="00AD5FAA" w:rsidRPr="00616EB2" w:rsidTr="00122DA5">
        <w:trPr>
          <w:trHeight w:val="220"/>
        </w:trPr>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b/>
                <w:sz w:val="20"/>
                <w:szCs w:val="20"/>
              </w:rPr>
            </w:pPr>
            <w:r w:rsidRPr="00616EB2">
              <w:rPr>
                <w:rFonts w:ascii="Times New Roman" w:hAnsi="Times New Roman" w:cs="Times New Roman"/>
                <w:b/>
                <w:sz w:val="20"/>
                <w:szCs w:val="20"/>
              </w:rPr>
              <w:t>Всего:</w:t>
            </w:r>
          </w:p>
          <w:p w:rsidR="00AD5FAA" w:rsidRPr="00616EB2" w:rsidRDefault="00AD5FAA" w:rsidP="00B07C01">
            <w:pPr>
              <w:spacing w:after="0" w:line="240" w:lineRule="auto"/>
              <w:jc w:val="center"/>
              <w:rPr>
                <w:rFonts w:ascii="Times New Roman" w:hAnsi="Times New Roman" w:cs="Times New Roman"/>
                <w:sz w:val="20"/>
                <w:szCs w:val="20"/>
              </w:rPr>
            </w:pPr>
          </w:p>
        </w:tc>
        <w:tc>
          <w:tcPr>
            <w:tcW w:w="1559" w:type="dxa"/>
            <w:vMerge w:val="restart"/>
          </w:tcPr>
          <w:p w:rsidR="00AD5FAA" w:rsidRPr="00616EB2" w:rsidRDefault="00E13C24" w:rsidP="003B5E72">
            <w:pPr>
              <w:jc w:val="center"/>
              <w:rPr>
                <w:rFonts w:ascii="Times New Roman" w:hAnsi="Times New Roman" w:cs="Times New Roman"/>
                <w:b/>
                <w:sz w:val="20"/>
                <w:szCs w:val="20"/>
              </w:rPr>
            </w:pPr>
            <w:r>
              <w:rPr>
                <w:rFonts w:ascii="Times New Roman" w:hAnsi="Times New Roman" w:cs="Times New Roman"/>
                <w:b/>
                <w:sz w:val="20"/>
                <w:szCs w:val="20"/>
              </w:rPr>
              <w:t>14 005</w:t>
            </w:r>
            <w:r w:rsidR="00001D27" w:rsidRPr="00616EB2">
              <w:rPr>
                <w:rFonts w:ascii="Times New Roman" w:hAnsi="Times New Roman" w:cs="Times New Roman"/>
                <w:b/>
                <w:sz w:val="20"/>
                <w:szCs w:val="20"/>
              </w:rPr>
              <w:t>,</w:t>
            </w:r>
            <w:r w:rsidR="003B5E72" w:rsidRPr="00616EB2">
              <w:rPr>
                <w:rFonts w:ascii="Times New Roman" w:hAnsi="Times New Roman" w:cs="Times New Roman"/>
                <w:b/>
                <w:sz w:val="20"/>
                <w:szCs w:val="20"/>
              </w:rPr>
              <w:t>5</w:t>
            </w:r>
            <w:r w:rsidR="00001D27" w:rsidRPr="00616EB2">
              <w:rPr>
                <w:rFonts w:ascii="Times New Roman" w:hAnsi="Times New Roman" w:cs="Times New Roman"/>
                <w:b/>
                <w:sz w:val="20"/>
                <w:szCs w:val="20"/>
              </w:rPr>
              <w:t>3</w:t>
            </w:r>
          </w:p>
        </w:tc>
        <w:tc>
          <w:tcPr>
            <w:tcW w:w="1418" w:type="dxa"/>
            <w:vMerge w:val="restart"/>
          </w:tcPr>
          <w:p w:rsidR="00AD5FAA" w:rsidRPr="00616EB2" w:rsidRDefault="00E12B05" w:rsidP="00B07C01">
            <w:pPr>
              <w:jc w:val="center"/>
              <w:rPr>
                <w:rFonts w:ascii="Times New Roman" w:hAnsi="Times New Roman" w:cs="Times New Roman"/>
                <w:b/>
                <w:sz w:val="20"/>
                <w:szCs w:val="20"/>
              </w:rPr>
            </w:pPr>
            <w:r w:rsidRPr="00616EB2">
              <w:rPr>
                <w:rFonts w:ascii="Times New Roman" w:hAnsi="Times New Roman" w:cs="Times New Roman"/>
                <w:b/>
                <w:sz w:val="20"/>
                <w:szCs w:val="20"/>
              </w:rPr>
              <w:t>10730,77</w:t>
            </w:r>
          </w:p>
        </w:tc>
        <w:tc>
          <w:tcPr>
            <w:tcW w:w="1418" w:type="dxa"/>
            <w:vMerge w:val="restart"/>
          </w:tcPr>
          <w:p w:rsidR="00AD5FAA" w:rsidRPr="00616EB2" w:rsidRDefault="00E12B05" w:rsidP="00B07C01">
            <w:pPr>
              <w:jc w:val="center"/>
              <w:rPr>
                <w:rFonts w:ascii="Times New Roman" w:hAnsi="Times New Roman" w:cs="Times New Roman"/>
                <w:b/>
                <w:sz w:val="20"/>
                <w:szCs w:val="20"/>
              </w:rPr>
            </w:pPr>
            <w:r w:rsidRPr="00616EB2">
              <w:rPr>
                <w:rFonts w:ascii="Times New Roman" w:hAnsi="Times New Roman" w:cs="Times New Roman"/>
                <w:b/>
                <w:sz w:val="20"/>
                <w:szCs w:val="20"/>
              </w:rPr>
              <w:t>11164,48</w:t>
            </w:r>
          </w:p>
        </w:tc>
        <w:tc>
          <w:tcPr>
            <w:tcW w:w="1664" w:type="dxa"/>
            <w:vMerge w:val="restart"/>
          </w:tcPr>
          <w:p w:rsidR="00AD5FAA" w:rsidRPr="00616EB2" w:rsidRDefault="00106162" w:rsidP="00E13C24">
            <w:pPr>
              <w:jc w:val="center"/>
              <w:rPr>
                <w:rFonts w:ascii="Times New Roman" w:hAnsi="Times New Roman" w:cs="Times New Roman"/>
                <w:b/>
                <w:sz w:val="20"/>
                <w:szCs w:val="20"/>
              </w:rPr>
            </w:pPr>
            <w:r w:rsidRPr="00616EB2">
              <w:rPr>
                <w:rFonts w:ascii="Times New Roman" w:hAnsi="Times New Roman" w:cs="Times New Roman"/>
                <w:b/>
                <w:sz w:val="20"/>
                <w:szCs w:val="20"/>
              </w:rPr>
              <w:t>35</w:t>
            </w:r>
            <w:r w:rsidR="003B5E72" w:rsidRPr="00616EB2">
              <w:rPr>
                <w:rFonts w:ascii="Times New Roman" w:hAnsi="Times New Roman" w:cs="Times New Roman"/>
                <w:b/>
                <w:sz w:val="20"/>
                <w:szCs w:val="20"/>
              </w:rPr>
              <w:t> </w:t>
            </w:r>
            <w:r w:rsidR="00E13C24">
              <w:rPr>
                <w:rFonts w:ascii="Times New Roman" w:hAnsi="Times New Roman" w:cs="Times New Roman"/>
                <w:b/>
                <w:sz w:val="20"/>
                <w:szCs w:val="20"/>
              </w:rPr>
              <w:t>900</w:t>
            </w:r>
            <w:r w:rsidR="003B5E72" w:rsidRPr="00616EB2">
              <w:rPr>
                <w:rFonts w:ascii="Times New Roman" w:hAnsi="Times New Roman" w:cs="Times New Roman"/>
                <w:b/>
                <w:sz w:val="20"/>
                <w:szCs w:val="20"/>
              </w:rPr>
              <w:t>,78</w:t>
            </w: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В том числе:</w:t>
            </w:r>
          </w:p>
        </w:tc>
        <w:tc>
          <w:tcPr>
            <w:tcW w:w="1559"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664" w:type="dxa"/>
            <w:vMerge/>
          </w:tcPr>
          <w:p w:rsidR="00AD5FAA" w:rsidRPr="00616EB2" w:rsidRDefault="00AD5FAA" w:rsidP="00B07C01">
            <w:pPr>
              <w:spacing w:after="0" w:line="240" w:lineRule="auto"/>
              <w:jc w:val="center"/>
              <w:rPr>
                <w:rFonts w:ascii="Times New Roman" w:hAnsi="Times New Roman" w:cs="Times New Roman"/>
                <w:sz w:val="20"/>
                <w:szCs w:val="20"/>
              </w:rPr>
            </w:pP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Средства федерального бюджета</w:t>
            </w:r>
          </w:p>
        </w:tc>
        <w:tc>
          <w:tcPr>
            <w:tcW w:w="1559"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r>
      <w:tr w:rsidR="00765E92" w:rsidRPr="00616EB2" w:rsidTr="00122DA5">
        <w:tc>
          <w:tcPr>
            <w:tcW w:w="1808" w:type="dxa"/>
            <w:vMerge/>
          </w:tcPr>
          <w:p w:rsidR="00765E92" w:rsidRPr="00616EB2" w:rsidRDefault="00765E92" w:rsidP="00B07C01">
            <w:pPr>
              <w:spacing w:after="0" w:line="240" w:lineRule="auto"/>
              <w:jc w:val="center"/>
              <w:rPr>
                <w:rFonts w:ascii="Times New Roman" w:hAnsi="Times New Roman" w:cs="Times New Roman"/>
                <w:sz w:val="20"/>
                <w:szCs w:val="20"/>
              </w:rPr>
            </w:pPr>
          </w:p>
        </w:tc>
        <w:tc>
          <w:tcPr>
            <w:tcW w:w="1843" w:type="dxa"/>
          </w:tcPr>
          <w:p w:rsidR="00765E92" w:rsidRPr="00616EB2" w:rsidRDefault="00765E92"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Средства бюджета Ленинградской области</w:t>
            </w:r>
          </w:p>
        </w:tc>
        <w:tc>
          <w:tcPr>
            <w:tcW w:w="1559"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212,40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212,40</w:t>
            </w:r>
          </w:p>
        </w:tc>
      </w:tr>
      <w:tr w:rsidR="00765E92" w:rsidRPr="00616EB2" w:rsidTr="00122DA5">
        <w:tc>
          <w:tcPr>
            <w:tcW w:w="1808" w:type="dxa"/>
            <w:vMerge/>
          </w:tcPr>
          <w:p w:rsidR="00765E92" w:rsidRPr="00616EB2" w:rsidRDefault="00765E92" w:rsidP="00B07C01">
            <w:pPr>
              <w:spacing w:after="0" w:line="240" w:lineRule="auto"/>
              <w:jc w:val="center"/>
              <w:rPr>
                <w:rFonts w:ascii="Times New Roman" w:hAnsi="Times New Roman" w:cs="Times New Roman"/>
                <w:sz w:val="20"/>
                <w:szCs w:val="20"/>
              </w:rPr>
            </w:pPr>
          </w:p>
        </w:tc>
        <w:tc>
          <w:tcPr>
            <w:tcW w:w="1843" w:type="dxa"/>
          </w:tcPr>
          <w:p w:rsidR="00765E92" w:rsidRPr="00616EB2" w:rsidRDefault="00765E92"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765E92" w:rsidRPr="00616EB2" w:rsidRDefault="00E13C24" w:rsidP="0067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765E92" w:rsidRPr="00616EB2">
              <w:rPr>
                <w:rFonts w:ascii="Times New Roman" w:hAnsi="Times New Roman" w:cs="Times New Roman"/>
                <w:sz w:val="20"/>
                <w:szCs w:val="20"/>
              </w:rPr>
              <w:t>,00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765E92" w:rsidRPr="00616EB2" w:rsidRDefault="00765E92" w:rsidP="00676630">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765E92" w:rsidRPr="00616EB2" w:rsidRDefault="00E13C24" w:rsidP="0067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151,00</w:t>
            </w:r>
          </w:p>
        </w:tc>
      </w:tr>
      <w:tr w:rsidR="00AD5FAA" w:rsidRPr="00616EB2" w:rsidTr="00122DA5">
        <w:tc>
          <w:tcPr>
            <w:tcW w:w="1808" w:type="dxa"/>
            <w:vMerge/>
          </w:tcPr>
          <w:p w:rsidR="00AD5FAA" w:rsidRPr="00616EB2"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Внебюджетные источники</w:t>
            </w:r>
          </w:p>
        </w:tc>
        <w:tc>
          <w:tcPr>
            <w:tcW w:w="1559"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418"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c>
          <w:tcPr>
            <w:tcW w:w="1664" w:type="dxa"/>
          </w:tcPr>
          <w:p w:rsidR="00AD5FAA" w:rsidRPr="00616EB2" w:rsidRDefault="00AD5FAA"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0,00</w:t>
            </w:r>
          </w:p>
        </w:tc>
      </w:tr>
      <w:tr w:rsidR="00E12B05" w:rsidRPr="00616EB2" w:rsidTr="00122DA5">
        <w:tc>
          <w:tcPr>
            <w:tcW w:w="1808" w:type="dxa"/>
            <w:vMerge/>
          </w:tcPr>
          <w:p w:rsidR="00E12B05" w:rsidRPr="00616EB2" w:rsidRDefault="00E12B05" w:rsidP="00B07C01">
            <w:pPr>
              <w:spacing w:after="0" w:line="240" w:lineRule="auto"/>
              <w:jc w:val="center"/>
              <w:rPr>
                <w:rFonts w:ascii="Times New Roman" w:hAnsi="Times New Roman" w:cs="Times New Roman"/>
                <w:sz w:val="20"/>
                <w:szCs w:val="20"/>
              </w:rPr>
            </w:pPr>
          </w:p>
        </w:tc>
        <w:tc>
          <w:tcPr>
            <w:tcW w:w="1843" w:type="dxa"/>
          </w:tcPr>
          <w:p w:rsidR="00E12B05" w:rsidRPr="00616EB2" w:rsidRDefault="00E12B05"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Средства бюджета Новосветского сельского поселения</w:t>
            </w:r>
          </w:p>
        </w:tc>
        <w:tc>
          <w:tcPr>
            <w:tcW w:w="1559" w:type="dxa"/>
          </w:tcPr>
          <w:p w:rsidR="00E12B05" w:rsidRPr="00616EB2" w:rsidRDefault="00001D27" w:rsidP="00616EB2">
            <w:pPr>
              <w:jc w:val="center"/>
              <w:rPr>
                <w:rFonts w:ascii="Times New Roman" w:hAnsi="Times New Roman" w:cs="Times New Roman"/>
                <w:sz w:val="20"/>
                <w:szCs w:val="20"/>
              </w:rPr>
            </w:pPr>
            <w:r w:rsidRPr="00616EB2">
              <w:rPr>
                <w:rFonts w:ascii="Times New Roman" w:hAnsi="Times New Roman" w:cs="Times New Roman"/>
                <w:sz w:val="20"/>
                <w:szCs w:val="20"/>
              </w:rPr>
              <w:t>13 </w:t>
            </w:r>
            <w:r w:rsidR="00616EB2" w:rsidRPr="00616EB2">
              <w:rPr>
                <w:rFonts w:ascii="Times New Roman" w:hAnsi="Times New Roman" w:cs="Times New Roman"/>
                <w:sz w:val="20"/>
                <w:szCs w:val="20"/>
              </w:rPr>
              <w:t>642</w:t>
            </w:r>
            <w:r w:rsidRPr="00616EB2">
              <w:rPr>
                <w:rFonts w:ascii="Times New Roman" w:hAnsi="Times New Roman" w:cs="Times New Roman"/>
                <w:sz w:val="20"/>
                <w:szCs w:val="20"/>
              </w:rPr>
              <w:t>,</w:t>
            </w:r>
            <w:r w:rsidR="00616EB2" w:rsidRPr="00616EB2">
              <w:rPr>
                <w:rFonts w:ascii="Times New Roman" w:hAnsi="Times New Roman" w:cs="Times New Roman"/>
                <w:sz w:val="20"/>
                <w:szCs w:val="20"/>
              </w:rPr>
              <w:t>1</w:t>
            </w:r>
            <w:r w:rsidRPr="00616EB2">
              <w:rPr>
                <w:rFonts w:ascii="Times New Roman" w:hAnsi="Times New Roman" w:cs="Times New Roman"/>
                <w:sz w:val="20"/>
                <w:szCs w:val="20"/>
              </w:rPr>
              <w:t>3</w:t>
            </w:r>
          </w:p>
        </w:tc>
        <w:tc>
          <w:tcPr>
            <w:tcW w:w="1418" w:type="dxa"/>
          </w:tcPr>
          <w:p w:rsidR="00E12B05" w:rsidRPr="00616EB2" w:rsidRDefault="00E12B05" w:rsidP="00D51C02">
            <w:pPr>
              <w:jc w:val="center"/>
              <w:rPr>
                <w:rFonts w:ascii="Times New Roman" w:hAnsi="Times New Roman" w:cs="Times New Roman"/>
                <w:sz w:val="20"/>
                <w:szCs w:val="20"/>
              </w:rPr>
            </w:pPr>
            <w:r w:rsidRPr="00616EB2">
              <w:rPr>
                <w:rFonts w:ascii="Times New Roman" w:hAnsi="Times New Roman" w:cs="Times New Roman"/>
                <w:sz w:val="20"/>
                <w:szCs w:val="20"/>
              </w:rPr>
              <w:t>10730,77</w:t>
            </w:r>
          </w:p>
        </w:tc>
        <w:tc>
          <w:tcPr>
            <w:tcW w:w="1418" w:type="dxa"/>
          </w:tcPr>
          <w:p w:rsidR="00E12B05" w:rsidRPr="00616EB2" w:rsidRDefault="00E12B05" w:rsidP="00D51C02">
            <w:pPr>
              <w:jc w:val="center"/>
              <w:rPr>
                <w:rFonts w:ascii="Times New Roman" w:hAnsi="Times New Roman" w:cs="Times New Roman"/>
                <w:sz w:val="20"/>
                <w:szCs w:val="20"/>
              </w:rPr>
            </w:pPr>
            <w:r w:rsidRPr="00616EB2">
              <w:rPr>
                <w:rFonts w:ascii="Times New Roman" w:hAnsi="Times New Roman" w:cs="Times New Roman"/>
                <w:sz w:val="20"/>
                <w:szCs w:val="20"/>
              </w:rPr>
              <w:t>11164,48</w:t>
            </w:r>
          </w:p>
        </w:tc>
        <w:tc>
          <w:tcPr>
            <w:tcW w:w="1664" w:type="dxa"/>
          </w:tcPr>
          <w:p w:rsidR="00E12B05" w:rsidRPr="00616EB2" w:rsidRDefault="00106162" w:rsidP="00616EB2">
            <w:pPr>
              <w:jc w:val="center"/>
              <w:rPr>
                <w:rFonts w:ascii="Times New Roman" w:hAnsi="Times New Roman" w:cs="Times New Roman"/>
                <w:sz w:val="20"/>
                <w:szCs w:val="20"/>
              </w:rPr>
            </w:pPr>
            <w:r w:rsidRPr="00616EB2">
              <w:rPr>
                <w:rFonts w:ascii="Times New Roman" w:hAnsi="Times New Roman" w:cs="Times New Roman"/>
                <w:sz w:val="20"/>
                <w:szCs w:val="20"/>
              </w:rPr>
              <w:t>35 </w:t>
            </w:r>
            <w:r w:rsidR="00616EB2" w:rsidRPr="00616EB2">
              <w:rPr>
                <w:rFonts w:ascii="Times New Roman" w:hAnsi="Times New Roman" w:cs="Times New Roman"/>
                <w:sz w:val="20"/>
                <w:szCs w:val="20"/>
              </w:rPr>
              <w:t>537</w:t>
            </w:r>
            <w:r w:rsidRPr="00616EB2">
              <w:rPr>
                <w:rFonts w:ascii="Times New Roman" w:hAnsi="Times New Roman" w:cs="Times New Roman"/>
                <w:sz w:val="20"/>
                <w:szCs w:val="20"/>
              </w:rPr>
              <w:t>,</w:t>
            </w:r>
            <w:r w:rsidR="00616EB2" w:rsidRPr="00616EB2">
              <w:rPr>
                <w:rFonts w:ascii="Times New Roman" w:hAnsi="Times New Roman" w:cs="Times New Roman"/>
                <w:sz w:val="20"/>
                <w:szCs w:val="20"/>
              </w:rPr>
              <w:t>3</w:t>
            </w:r>
            <w:r w:rsidRPr="00616EB2">
              <w:rPr>
                <w:rFonts w:ascii="Times New Roman" w:hAnsi="Times New Roman" w:cs="Times New Roman"/>
                <w:sz w:val="20"/>
                <w:szCs w:val="20"/>
              </w:rPr>
              <w:t>8</w:t>
            </w:r>
          </w:p>
        </w:tc>
      </w:tr>
      <w:tr w:rsidR="00122DA5" w:rsidRPr="00616EB2" w:rsidTr="00122DA5">
        <w:tc>
          <w:tcPr>
            <w:tcW w:w="1808" w:type="dxa"/>
          </w:tcPr>
          <w:p w:rsidR="00122DA5" w:rsidRPr="00616EB2" w:rsidRDefault="00122DA5" w:rsidP="00B07C01">
            <w:pPr>
              <w:spacing w:after="0" w:line="240" w:lineRule="auto"/>
              <w:jc w:val="center"/>
              <w:rPr>
                <w:rFonts w:ascii="Times New Roman" w:hAnsi="Times New Roman" w:cs="Times New Roman"/>
                <w:sz w:val="20"/>
                <w:szCs w:val="20"/>
              </w:rPr>
            </w:pPr>
            <w:r w:rsidRPr="00616EB2">
              <w:rPr>
                <w:rFonts w:ascii="Times New Roman" w:hAnsi="Times New Roman" w:cs="Times New Roman"/>
                <w:sz w:val="20"/>
                <w:szCs w:val="20"/>
              </w:rPr>
              <w:t>Планируемые результаты реализации программы</w:t>
            </w:r>
          </w:p>
        </w:tc>
        <w:tc>
          <w:tcPr>
            <w:tcW w:w="7902" w:type="dxa"/>
            <w:gridSpan w:val="5"/>
          </w:tcPr>
          <w:p w:rsidR="00122DA5" w:rsidRPr="00616EB2" w:rsidRDefault="00122DA5" w:rsidP="00AD5FAA">
            <w:pPr>
              <w:spacing w:after="0" w:line="240" w:lineRule="auto"/>
              <w:jc w:val="both"/>
              <w:rPr>
                <w:rFonts w:ascii="Times New Roman" w:hAnsi="Times New Roman"/>
                <w:sz w:val="20"/>
                <w:szCs w:val="20"/>
              </w:rPr>
            </w:pPr>
            <w:r w:rsidRPr="00616EB2">
              <w:rPr>
                <w:rFonts w:ascii="Times New Roman" w:hAnsi="Times New Roman"/>
                <w:sz w:val="20"/>
                <w:szCs w:val="20"/>
              </w:rPr>
              <w:t>- Увеличение числа жителей, участвующих в различных формах организованного досуга, расширение кругозора различных слоёв населения муниципального образования Новосветского сельского поселения;</w:t>
            </w:r>
          </w:p>
          <w:p w:rsidR="00122DA5" w:rsidRPr="00616EB2" w:rsidRDefault="00122DA5" w:rsidP="00122DA5">
            <w:pPr>
              <w:spacing w:after="0" w:line="240" w:lineRule="auto"/>
              <w:jc w:val="both"/>
              <w:rPr>
                <w:rFonts w:ascii="Times New Roman" w:hAnsi="Times New Roman" w:cs="Times New Roman"/>
                <w:sz w:val="20"/>
                <w:szCs w:val="20"/>
              </w:rPr>
            </w:pPr>
            <w:r w:rsidRPr="00616EB2">
              <w:rPr>
                <w:rFonts w:ascii="Times New Roman" w:hAnsi="Times New Roman"/>
                <w:sz w:val="20"/>
                <w:szCs w:val="20"/>
              </w:rPr>
              <w:t>- Увеличение количества проведенных культурно-досуговых мероприятий.</w:t>
            </w:r>
          </w:p>
        </w:tc>
      </w:tr>
    </w:tbl>
    <w:p w:rsidR="00903D5B" w:rsidRPr="00616EB2" w:rsidRDefault="00903D5B" w:rsidP="00903D5B">
      <w:pPr>
        <w:spacing w:after="0" w:line="240" w:lineRule="auto"/>
        <w:jc w:val="center"/>
        <w:rPr>
          <w:rFonts w:ascii="Times New Roman" w:hAnsi="Times New Roman"/>
          <w:sz w:val="20"/>
          <w:szCs w:val="20"/>
        </w:rPr>
      </w:pPr>
    </w:p>
    <w:p w:rsidR="00AD5FAA" w:rsidRPr="00815EBB" w:rsidRDefault="00AD5FAA" w:rsidP="00903D5B">
      <w:pPr>
        <w:spacing w:after="0" w:line="240" w:lineRule="auto"/>
        <w:jc w:val="center"/>
        <w:rPr>
          <w:rFonts w:ascii="Times New Roman" w:hAnsi="Times New Roman"/>
          <w:color w:val="FF0000"/>
          <w:sz w:val="20"/>
          <w:szCs w:val="20"/>
        </w:rPr>
      </w:pPr>
    </w:p>
    <w:p w:rsidR="00903D5B" w:rsidRPr="00616EB2" w:rsidRDefault="00903D5B" w:rsidP="00903D5B">
      <w:pPr>
        <w:spacing w:after="0" w:line="240" w:lineRule="auto"/>
        <w:jc w:val="center"/>
        <w:rPr>
          <w:rFonts w:ascii="Times New Roman" w:hAnsi="Times New Roman"/>
          <w:sz w:val="20"/>
          <w:szCs w:val="20"/>
        </w:rPr>
      </w:pPr>
      <w:r w:rsidRPr="00815EBB">
        <w:rPr>
          <w:rFonts w:ascii="Times New Roman" w:hAnsi="Times New Roman"/>
          <w:color w:val="FF0000"/>
          <w:sz w:val="20"/>
          <w:szCs w:val="20"/>
        </w:rPr>
        <w:br w:type="page"/>
      </w:r>
      <w:r w:rsidRPr="00616EB2">
        <w:rPr>
          <w:rFonts w:ascii="Times New Roman" w:hAnsi="Times New Roman"/>
          <w:sz w:val="20"/>
          <w:szCs w:val="20"/>
        </w:rPr>
        <w:t>Планируемые результаты муниципальной подпрограммы</w:t>
      </w:r>
    </w:p>
    <w:p w:rsidR="00903D5B" w:rsidRPr="00616EB2" w:rsidRDefault="00903D5B" w:rsidP="00903D5B">
      <w:pPr>
        <w:spacing w:after="0" w:line="240" w:lineRule="auto"/>
        <w:jc w:val="center"/>
        <w:rPr>
          <w:rFonts w:ascii="Times New Roman" w:hAnsi="Times New Roman"/>
          <w:sz w:val="10"/>
          <w:szCs w:val="10"/>
        </w:rPr>
      </w:pPr>
    </w:p>
    <w:p w:rsidR="00903D5B" w:rsidRPr="00616EB2" w:rsidRDefault="008C31AB" w:rsidP="00903D5B">
      <w:pPr>
        <w:spacing w:after="0" w:line="240" w:lineRule="auto"/>
        <w:jc w:val="center"/>
        <w:rPr>
          <w:rFonts w:ascii="Times New Roman" w:hAnsi="Times New Roman"/>
          <w:b/>
          <w:sz w:val="20"/>
          <w:szCs w:val="20"/>
        </w:rPr>
      </w:pPr>
      <w:r w:rsidRPr="00616EB2">
        <w:rPr>
          <w:rFonts w:ascii="Times New Roman" w:hAnsi="Times New Roman"/>
          <w:b/>
          <w:sz w:val="20"/>
          <w:szCs w:val="20"/>
        </w:rPr>
        <w:t>«Развитие культуры в МО Новосветское сельское поселение»</w:t>
      </w:r>
    </w:p>
    <w:p w:rsidR="00B039B8" w:rsidRPr="00815EBB" w:rsidRDefault="00B039B8" w:rsidP="00903D5B">
      <w:pPr>
        <w:spacing w:after="0" w:line="240" w:lineRule="auto"/>
        <w:jc w:val="center"/>
        <w:rPr>
          <w:rFonts w:ascii="Times New Roman" w:hAnsi="Times New Roman"/>
          <w:b/>
          <w:color w:val="FF0000"/>
          <w:sz w:val="20"/>
          <w:szCs w:val="20"/>
        </w:rPr>
      </w:pPr>
    </w:p>
    <w:tbl>
      <w:tblPr>
        <w:tblW w:w="10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1108"/>
        <w:gridCol w:w="935"/>
        <w:gridCol w:w="776"/>
        <w:gridCol w:w="776"/>
        <w:gridCol w:w="778"/>
      </w:tblGrid>
      <w:tr w:rsidR="00B039B8" w:rsidRPr="009E7FF7" w:rsidTr="00122DA5">
        <w:trPr>
          <w:trHeight w:val="1165"/>
        </w:trPr>
        <w:tc>
          <w:tcPr>
            <w:tcW w:w="585"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п/п</w:t>
            </w:r>
          </w:p>
        </w:tc>
        <w:tc>
          <w:tcPr>
            <w:tcW w:w="1792"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Задачи, направленные на достижение цели</w:t>
            </w:r>
          </w:p>
        </w:tc>
        <w:tc>
          <w:tcPr>
            <w:tcW w:w="2112" w:type="dxa"/>
            <w:gridSpan w:val="2"/>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08"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Единица измерения</w:t>
            </w:r>
          </w:p>
        </w:tc>
        <w:tc>
          <w:tcPr>
            <w:tcW w:w="935" w:type="dxa"/>
            <w:vMerge w:val="restart"/>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Базовое значе</w:t>
            </w:r>
            <w:r w:rsidR="00715854" w:rsidRPr="009E7FF7">
              <w:rPr>
                <w:rFonts w:ascii="Times New Roman" w:hAnsi="Times New Roman" w:cs="Times New Roman"/>
                <w:sz w:val="20"/>
                <w:szCs w:val="20"/>
              </w:rPr>
              <w:t>-</w:t>
            </w:r>
            <w:r w:rsidRPr="009E7FF7">
              <w:rPr>
                <w:rFonts w:ascii="Times New Roman" w:hAnsi="Times New Roman" w:cs="Times New Roman"/>
                <w:sz w:val="20"/>
                <w:szCs w:val="20"/>
              </w:rPr>
              <w:t>ние показа</w:t>
            </w:r>
            <w:r w:rsidR="00715854" w:rsidRPr="009E7FF7">
              <w:rPr>
                <w:rFonts w:ascii="Times New Roman" w:hAnsi="Times New Roman" w:cs="Times New Roman"/>
                <w:sz w:val="20"/>
                <w:szCs w:val="20"/>
              </w:rPr>
              <w:t>-</w:t>
            </w:r>
            <w:r w:rsidRPr="009E7FF7">
              <w:rPr>
                <w:rFonts w:ascii="Times New Roman" w:hAnsi="Times New Roman" w:cs="Times New Roman"/>
                <w:sz w:val="20"/>
                <w:szCs w:val="20"/>
              </w:rPr>
              <w:t>теля (на начало реализа-цииподпро</w:t>
            </w:r>
            <w:r w:rsidR="00715854" w:rsidRPr="009E7FF7">
              <w:rPr>
                <w:rFonts w:ascii="Times New Roman" w:hAnsi="Times New Roman" w:cs="Times New Roman"/>
                <w:sz w:val="20"/>
                <w:szCs w:val="20"/>
              </w:rPr>
              <w:t>-</w:t>
            </w:r>
            <w:r w:rsidRPr="009E7FF7">
              <w:rPr>
                <w:rFonts w:ascii="Times New Roman" w:hAnsi="Times New Roman" w:cs="Times New Roman"/>
                <w:sz w:val="20"/>
                <w:szCs w:val="20"/>
              </w:rPr>
              <w:t>граммы</w:t>
            </w:r>
          </w:p>
        </w:tc>
        <w:tc>
          <w:tcPr>
            <w:tcW w:w="2330" w:type="dxa"/>
            <w:gridSpan w:val="3"/>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Планируемое значение показателя по годам реализации</w:t>
            </w:r>
          </w:p>
        </w:tc>
      </w:tr>
      <w:tr w:rsidR="00B948EE" w:rsidRPr="009E7FF7" w:rsidTr="00122DA5">
        <w:trPr>
          <w:trHeight w:val="147"/>
        </w:trPr>
        <w:tc>
          <w:tcPr>
            <w:tcW w:w="585"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1792"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1207"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Бюджет поселения</w:t>
            </w:r>
          </w:p>
        </w:tc>
        <w:tc>
          <w:tcPr>
            <w:tcW w:w="90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Другие источники</w:t>
            </w:r>
          </w:p>
        </w:tc>
        <w:tc>
          <w:tcPr>
            <w:tcW w:w="1508"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1108"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935" w:type="dxa"/>
            <w:vMerge/>
          </w:tcPr>
          <w:p w:rsidR="00B039B8" w:rsidRPr="009E7FF7" w:rsidRDefault="00B039B8" w:rsidP="00B07C01">
            <w:pPr>
              <w:spacing w:after="0" w:line="240" w:lineRule="auto"/>
              <w:jc w:val="center"/>
              <w:rPr>
                <w:rFonts w:ascii="Times New Roman" w:hAnsi="Times New Roman" w:cs="Times New Roman"/>
                <w:sz w:val="20"/>
                <w:szCs w:val="20"/>
              </w:rPr>
            </w:pPr>
          </w:p>
        </w:tc>
        <w:tc>
          <w:tcPr>
            <w:tcW w:w="776" w:type="dxa"/>
            <w:vAlign w:val="center"/>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xml:space="preserve">2018 </w:t>
            </w:r>
          </w:p>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год</w:t>
            </w:r>
          </w:p>
        </w:tc>
        <w:tc>
          <w:tcPr>
            <w:tcW w:w="776" w:type="dxa"/>
            <w:vAlign w:val="center"/>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xml:space="preserve">2019 </w:t>
            </w:r>
          </w:p>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год</w:t>
            </w:r>
          </w:p>
        </w:tc>
        <w:tc>
          <w:tcPr>
            <w:tcW w:w="778" w:type="dxa"/>
            <w:vAlign w:val="center"/>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 xml:space="preserve">2020 </w:t>
            </w:r>
          </w:p>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год</w:t>
            </w:r>
          </w:p>
        </w:tc>
      </w:tr>
      <w:tr w:rsidR="00B948EE" w:rsidRPr="009E7FF7" w:rsidTr="00122DA5">
        <w:trPr>
          <w:trHeight w:val="221"/>
        </w:trPr>
        <w:tc>
          <w:tcPr>
            <w:tcW w:w="58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w:t>
            </w:r>
          </w:p>
        </w:tc>
        <w:tc>
          <w:tcPr>
            <w:tcW w:w="1792"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w:t>
            </w:r>
          </w:p>
        </w:tc>
        <w:tc>
          <w:tcPr>
            <w:tcW w:w="1207"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3</w:t>
            </w:r>
          </w:p>
        </w:tc>
        <w:tc>
          <w:tcPr>
            <w:tcW w:w="90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w:t>
            </w:r>
          </w:p>
        </w:tc>
        <w:tc>
          <w:tcPr>
            <w:tcW w:w="1508"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5</w:t>
            </w:r>
          </w:p>
        </w:tc>
        <w:tc>
          <w:tcPr>
            <w:tcW w:w="1108"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6</w:t>
            </w:r>
          </w:p>
        </w:tc>
        <w:tc>
          <w:tcPr>
            <w:tcW w:w="935"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7</w:t>
            </w:r>
          </w:p>
        </w:tc>
        <w:tc>
          <w:tcPr>
            <w:tcW w:w="776"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8</w:t>
            </w:r>
          </w:p>
        </w:tc>
        <w:tc>
          <w:tcPr>
            <w:tcW w:w="776"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9</w:t>
            </w:r>
          </w:p>
        </w:tc>
        <w:tc>
          <w:tcPr>
            <w:tcW w:w="778" w:type="dxa"/>
          </w:tcPr>
          <w:p w:rsidR="00B039B8" w:rsidRPr="009E7FF7" w:rsidRDefault="00B039B8"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10</w:t>
            </w:r>
          </w:p>
        </w:tc>
      </w:tr>
      <w:tr w:rsidR="008C3110" w:rsidRPr="009E7FF7" w:rsidTr="00122DA5">
        <w:trPr>
          <w:trHeight w:val="511"/>
        </w:trPr>
        <w:tc>
          <w:tcPr>
            <w:tcW w:w="585" w:type="dxa"/>
            <w:vMerge w:val="restart"/>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w:t>
            </w:r>
          </w:p>
        </w:tc>
        <w:tc>
          <w:tcPr>
            <w:tcW w:w="1792" w:type="dxa"/>
            <w:vMerge w:val="restart"/>
          </w:tcPr>
          <w:p w:rsidR="008C3110" w:rsidRPr="009E7FF7" w:rsidRDefault="008C3110" w:rsidP="00B07C01">
            <w:pPr>
              <w:pStyle w:val="ConsPlusCell"/>
              <w:jc w:val="center"/>
              <w:rPr>
                <w:b/>
                <w:sz w:val="20"/>
                <w:szCs w:val="20"/>
              </w:rPr>
            </w:pPr>
            <w:r w:rsidRPr="009E7FF7">
              <w:rPr>
                <w:b/>
                <w:sz w:val="20"/>
                <w:szCs w:val="20"/>
              </w:rPr>
              <w:t>Задача 1</w:t>
            </w:r>
          </w:p>
          <w:p w:rsidR="008C3110" w:rsidRPr="009E7FF7" w:rsidRDefault="008C3110" w:rsidP="00B07C01">
            <w:pPr>
              <w:pStyle w:val="ConsPlusCell"/>
              <w:jc w:val="center"/>
            </w:pPr>
            <w:r w:rsidRPr="009E7FF7">
              <w:rPr>
                <w:sz w:val="20"/>
                <w:szCs w:val="20"/>
              </w:rPr>
              <w:t>Мероприятия по обеспечению деятельности подведомственных учреждений культуры</w:t>
            </w:r>
          </w:p>
        </w:tc>
        <w:tc>
          <w:tcPr>
            <w:tcW w:w="1207" w:type="dxa"/>
            <w:vMerge w:val="restart"/>
          </w:tcPr>
          <w:p w:rsidR="008C3110" w:rsidRPr="009E7FF7" w:rsidRDefault="00F02FDC" w:rsidP="00616EB2">
            <w:pPr>
              <w:jc w:val="center"/>
              <w:rPr>
                <w:rFonts w:ascii="Times New Roman" w:hAnsi="Times New Roman" w:cs="Times New Roman"/>
                <w:sz w:val="20"/>
                <w:szCs w:val="20"/>
              </w:rPr>
            </w:pPr>
            <w:r w:rsidRPr="009E7FF7">
              <w:rPr>
                <w:rFonts w:ascii="Times New Roman" w:hAnsi="Times New Roman" w:cs="Times New Roman"/>
                <w:sz w:val="20"/>
                <w:szCs w:val="20"/>
              </w:rPr>
              <w:t>30</w:t>
            </w:r>
            <w:r w:rsidR="00616EB2" w:rsidRPr="009E7FF7">
              <w:rPr>
                <w:rFonts w:ascii="Times New Roman" w:hAnsi="Times New Roman" w:cs="Times New Roman"/>
                <w:sz w:val="20"/>
                <w:szCs w:val="20"/>
              </w:rPr>
              <w:t>6</w:t>
            </w:r>
            <w:r w:rsidRPr="009E7FF7">
              <w:rPr>
                <w:rFonts w:ascii="Times New Roman" w:hAnsi="Times New Roman" w:cs="Times New Roman"/>
                <w:sz w:val="20"/>
                <w:szCs w:val="20"/>
              </w:rPr>
              <w:t>36,3</w:t>
            </w:r>
            <w:r w:rsidR="00616EB2" w:rsidRPr="009E7FF7">
              <w:rPr>
                <w:rFonts w:ascii="Times New Roman" w:hAnsi="Times New Roman" w:cs="Times New Roman"/>
                <w:sz w:val="20"/>
                <w:szCs w:val="20"/>
              </w:rPr>
              <w:t>5</w:t>
            </w:r>
          </w:p>
        </w:tc>
        <w:tc>
          <w:tcPr>
            <w:tcW w:w="905" w:type="dxa"/>
            <w:vMerge w:val="restart"/>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1508" w:type="dxa"/>
          </w:tcPr>
          <w:p w:rsidR="008C3110" w:rsidRPr="009E7FF7" w:rsidRDefault="002317E3" w:rsidP="00B07C01">
            <w:pPr>
              <w:spacing w:after="0" w:line="240" w:lineRule="auto"/>
              <w:jc w:val="center"/>
              <w:rPr>
                <w:rFonts w:ascii="Times New Roman" w:hAnsi="Times New Roman"/>
                <w:sz w:val="20"/>
                <w:szCs w:val="20"/>
              </w:rPr>
            </w:pPr>
            <w:r w:rsidRPr="009E7FF7">
              <w:rPr>
                <w:rFonts w:ascii="Times New Roman" w:hAnsi="Times New Roman"/>
                <w:sz w:val="20"/>
                <w:szCs w:val="20"/>
              </w:rPr>
              <w:t>Финансовое обеспечение выполнения муниципального задания № 2</w:t>
            </w:r>
          </w:p>
        </w:tc>
        <w:tc>
          <w:tcPr>
            <w:tcW w:w="1108" w:type="dxa"/>
          </w:tcPr>
          <w:p w:rsidR="008C3110" w:rsidRPr="009E7FF7" w:rsidRDefault="008C3110"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8C3110" w:rsidRPr="009E7FF7" w:rsidRDefault="00616EB2" w:rsidP="00616EB2">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10885,76</w:t>
            </w:r>
          </w:p>
        </w:tc>
        <w:tc>
          <w:tcPr>
            <w:tcW w:w="776"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8995,34</w:t>
            </w:r>
          </w:p>
        </w:tc>
        <w:tc>
          <w:tcPr>
            <w:tcW w:w="778"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9355,16</w:t>
            </w:r>
          </w:p>
        </w:tc>
      </w:tr>
      <w:tr w:rsidR="003443DE" w:rsidRPr="009E7FF7" w:rsidTr="00122DA5">
        <w:trPr>
          <w:trHeight w:val="511"/>
        </w:trPr>
        <w:tc>
          <w:tcPr>
            <w:tcW w:w="58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792" w:type="dxa"/>
            <w:vMerge/>
          </w:tcPr>
          <w:p w:rsidR="003443DE" w:rsidRPr="009E7FF7" w:rsidRDefault="003443DE" w:rsidP="00B07C01">
            <w:pPr>
              <w:pStyle w:val="ConsPlusCell"/>
              <w:jc w:val="center"/>
              <w:rPr>
                <w:b/>
                <w:sz w:val="20"/>
                <w:szCs w:val="20"/>
              </w:rPr>
            </w:pPr>
          </w:p>
        </w:tc>
        <w:tc>
          <w:tcPr>
            <w:tcW w:w="1207" w:type="dxa"/>
            <w:vMerge/>
          </w:tcPr>
          <w:p w:rsidR="003443DE" w:rsidRPr="009E7FF7" w:rsidRDefault="003443DE" w:rsidP="00616EB2">
            <w:pPr>
              <w:jc w:val="center"/>
              <w:rPr>
                <w:rFonts w:ascii="Times New Roman" w:hAnsi="Times New Roman" w:cs="Times New Roman"/>
                <w:sz w:val="20"/>
                <w:szCs w:val="20"/>
              </w:rPr>
            </w:pPr>
          </w:p>
        </w:tc>
        <w:tc>
          <w:tcPr>
            <w:tcW w:w="90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5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Обеспечение выплат стимулирующего характера работникам муниципальных учреждений культуры</w:t>
            </w:r>
          </w:p>
        </w:tc>
        <w:tc>
          <w:tcPr>
            <w:tcW w:w="11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3443DE" w:rsidRPr="009E7FF7" w:rsidRDefault="003443DE" w:rsidP="00616EB2">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400,09</w:t>
            </w:r>
          </w:p>
        </w:tc>
        <w:tc>
          <w:tcPr>
            <w:tcW w:w="776"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c>
          <w:tcPr>
            <w:tcW w:w="778"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r>
      <w:tr w:rsidR="008C3110" w:rsidRPr="009E7FF7" w:rsidTr="00122DA5">
        <w:trPr>
          <w:trHeight w:val="511"/>
        </w:trPr>
        <w:tc>
          <w:tcPr>
            <w:tcW w:w="585" w:type="dxa"/>
            <w:vMerge/>
          </w:tcPr>
          <w:p w:rsidR="008C3110" w:rsidRPr="009E7FF7" w:rsidRDefault="008C3110" w:rsidP="00B07C01">
            <w:pPr>
              <w:spacing w:after="0" w:line="240" w:lineRule="auto"/>
              <w:jc w:val="center"/>
              <w:rPr>
                <w:rFonts w:ascii="Times New Roman" w:hAnsi="Times New Roman" w:cs="Times New Roman"/>
                <w:sz w:val="20"/>
                <w:szCs w:val="20"/>
              </w:rPr>
            </w:pPr>
          </w:p>
        </w:tc>
        <w:tc>
          <w:tcPr>
            <w:tcW w:w="1792" w:type="dxa"/>
            <w:vMerge/>
          </w:tcPr>
          <w:p w:rsidR="008C3110" w:rsidRPr="009E7FF7" w:rsidRDefault="008C3110" w:rsidP="00B07C01">
            <w:pPr>
              <w:pStyle w:val="ConsPlusCell"/>
              <w:jc w:val="center"/>
              <w:rPr>
                <w:b/>
                <w:sz w:val="20"/>
                <w:szCs w:val="20"/>
              </w:rPr>
            </w:pPr>
          </w:p>
        </w:tc>
        <w:tc>
          <w:tcPr>
            <w:tcW w:w="1207" w:type="dxa"/>
            <w:vMerge/>
          </w:tcPr>
          <w:p w:rsidR="008C3110" w:rsidRPr="009E7FF7" w:rsidRDefault="008C3110" w:rsidP="00B07C01">
            <w:pPr>
              <w:jc w:val="center"/>
              <w:rPr>
                <w:rFonts w:ascii="Times New Roman" w:hAnsi="Times New Roman" w:cs="Times New Roman"/>
                <w:sz w:val="20"/>
                <w:szCs w:val="20"/>
              </w:rPr>
            </w:pPr>
          </w:p>
        </w:tc>
        <w:tc>
          <w:tcPr>
            <w:tcW w:w="905" w:type="dxa"/>
            <w:vMerge/>
          </w:tcPr>
          <w:p w:rsidR="008C3110" w:rsidRPr="009E7FF7" w:rsidRDefault="008C3110" w:rsidP="00B07C01">
            <w:pPr>
              <w:spacing w:after="0" w:line="240" w:lineRule="auto"/>
              <w:jc w:val="center"/>
              <w:rPr>
                <w:rFonts w:ascii="Times New Roman" w:hAnsi="Times New Roman" w:cs="Times New Roman"/>
                <w:sz w:val="20"/>
                <w:szCs w:val="20"/>
              </w:rPr>
            </w:pPr>
          </w:p>
        </w:tc>
        <w:tc>
          <w:tcPr>
            <w:tcW w:w="1508" w:type="dxa"/>
          </w:tcPr>
          <w:p w:rsidR="008C3110" w:rsidRPr="009E7FF7" w:rsidRDefault="008C3110" w:rsidP="008C3110">
            <w:pPr>
              <w:spacing w:after="0" w:line="240" w:lineRule="auto"/>
              <w:jc w:val="center"/>
              <w:rPr>
                <w:rFonts w:ascii="Times New Roman" w:hAnsi="Times New Roman"/>
                <w:sz w:val="20"/>
                <w:szCs w:val="20"/>
              </w:rPr>
            </w:pPr>
            <w:r w:rsidRPr="009E7FF7">
              <w:rPr>
                <w:rFonts w:ascii="Times New Roman" w:hAnsi="Times New Roman"/>
                <w:sz w:val="20"/>
                <w:szCs w:val="20"/>
              </w:rPr>
              <w:t>Субсидия на капительный ремонт</w:t>
            </w:r>
          </w:p>
        </w:tc>
        <w:tc>
          <w:tcPr>
            <w:tcW w:w="1108" w:type="dxa"/>
          </w:tcPr>
          <w:p w:rsidR="008C3110" w:rsidRPr="009E7FF7" w:rsidRDefault="008C3110"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8C3110" w:rsidRPr="009E7FF7" w:rsidRDefault="008C3110"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1000,00</w:t>
            </w:r>
          </w:p>
        </w:tc>
        <w:tc>
          <w:tcPr>
            <w:tcW w:w="776"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778" w:type="dxa"/>
          </w:tcPr>
          <w:p w:rsidR="008C3110" w:rsidRPr="009E7FF7" w:rsidRDefault="008C3110"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r>
      <w:tr w:rsidR="003443DE" w:rsidRPr="009E7FF7" w:rsidTr="00122DA5">
        <w:trPr>
          <w:trHeight w:val="615"/>
        </w:trPr>
        <w:tc>
          <w:tcPr>
            <w:tcW w:w="585" w:type="dxa"/>
            <w:vMerge w:val="restart"/>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w:t>
            </w:r>
          </w:p>
        </w:tc>
        <w:tc>
          <w:tcPr>
            <w:tcW w:w="1792" w:type="dxa"/>
            <w:vMerge w:val="restart"/>
          </w:tcPr>
          <w:p w:rsidR="003443DE" w:rsidRPr="009E7FF7" w:rsidRDefault="003443DE" w:rsidP="00B07C01">
            <w:pPr>
              <w:pStyle w:val="ConsPlusCell"/>
              <w:jc w:val="center"/>
              <w:rPr>
                <w:b/>
                <w:sz w:val="20"/>
                <w:szCs w:val="20"/>
              </w:rPr>
            </w:pPr>
            <w:r w:rsidRPr="009E7FF7">
              <w:rPr>
                <w:b/>
                <w:sz w:val="20"/>
                <w:szCs w:val="20"/>
              </w:rPr>
              <w:t>Задача 2</w:t>
            </w:r>
          </w:p>
          <w:p w:rsidR="003443DE" w:rsidRPr="009E7FF7" w:rsidRDefault="003443DE" w:rsidP="00B07C01">
            <w:pPr>
              <w:pStyle w:val="ConsPlusCell"/>
              <w:jc w:val="center"/>
              <w:rPr>
                <w:sz w:val="20"/>
                <w:szCs w:val="20"/>
              </w:rPr>
            </w:pPr>
            <w:r w:rsidRPr="009E7FF7">
              <w:rPr>
                <w:sz w:val="20"/>
                <w:szCs w:val="20"/>
              </w:rPr>
              <w:t>Мероприятия по обеспечению деятельности муниципальных библиотек</w:t>
            </w:r>
          </w:p>
        </w:tc>
        <w:tc>
          <w:tcPr>
            <w:tcW w:w="1207" w:type="dxa"/>
            <w:vMerge w:val="restart"/>
          </w:tcPr>
          <w:p w:rsidR="003443DE" w:rsidRPr="009E7FF7" w:rsidRDefault="003443DE" w:rsidP="003443DE">
            <w:pPr>
              <w:jc w:val="center"/>
              <w:rPr>
                <w:rFonts w:ascii="Times New Roman" w:hAnsi="Times New Roman" w:cs="Times New Roman"/>
                <w:sz w:val="20"/>
                <w:szCs w:val="20"/>
              </w:rPr>
            </w:pPr>
            <w:r w:rsidRPr="009E7FF7">
              <w:rPr>
                <w:rFonts w:ascii="Times New Roman" w:hAnsi="Times New Roman" w:cs="Times New Roman"/>
                <w:sz w:val="20"/>
                <w:szCs w:val="20"/>
              </w:rPr>
              <w:t>1529,63</w:t>
            </w:r>
          </w:p>
        </w:tc>
        <w:tc>
          <w:tcPr>
            <w:tcW w:w="905" w:type="dxa"/>
            <w:vMerge w:val="restart"/>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1508" w:type="dxa"/>
          </w:tcPr>
          <w:p w:rsidR="003443DE" w:rsidRPr="009E7FF7" w:rsidRDefault="003443DE" w:rsidP="00B07C01">
            <w:pPr>
              <w:pStyle w:val="ConsPlusCell"/>
              <w:jc w:val="center"/>
              <w:rPr>
                <w:sz w:val="20"/>
                <w:szCs w:val="20"/>
              </w:rPr>
            </w:pPr>
            <w:r w:rsidRPr="009E7FF7">
              <w:rPr>
                <w:sz w:val="20"/>
                <w:szCs w:val="20"/>
              </w:rPr>
              <w:t>Финансовое обеспечение выполнения муниципального задания № 1</w:t>
            </w:r>
          </w:p>
        </w:tc>
        <w:tc>
          <w:tcPr>
            <w:tcW w:w="11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490,17</w:t>
            </w:r>
          </w:p>
        </w:tc>
        <w:tc>
          <w:tcPr>
            <w:tcW w:w="776"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497,43</w:t>
            </w:r>
          </w:p>
        </w:tc>
        <w:tc>
          <w:tcPr>
            <w:tcW w:w="778" w:type="dxa"/>
          </w:tcPr>
          <w:p w:rsidR="003443DE" w:rsidRPr="009E7FF7" w:rsidRDefault="003443DE" w:rsidP="007B2E96">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517,32</w:t>
            </w:r>
          </w:p>
        </w:tc>
      </w:tr>
      <w:tr w:rsidR="003443DE" w:rsidRPr="009E7FF7" w:rsidTr="00122DA5">
        <w:trPr>
          <w:trHeight w:val="615"/>
        </w:trPr>
        <w:tc>
          <w:tcPr>
            <w:tcW w:w="58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792" w:type="dxa"/>
            <w:vMerge/>
          </w:tcPr>
          <w:p w:rsidR="003443DE" w:rsidRPr="009E7FF7" w:rsidRDefault="003443DE" w:rsidP="00B07C01">
            <w:pPr>
              <w:pStyle w:val="ConsPlusCell"/>
              <w:jc w:val="center"/>
              <w:rPr>
                <w:b/>
                <w:sz w:val="20"/>
                <w:szCs w:val="20"/>
              </w:rPr>
            </w:pPr>
          </w:p>
        </w:tc>
        <w:tc>
          <w:tcPr>
            <w:tcW w:w="1207" w:type="dxa"/>
            <w:vMerge/>
          </w:tcPr>
          <w:p w:rsidR="003443DE" w:rsidRPr="009E7FF7" w:rsidRDefault="003443DE" w:rsidP="00B07C01">
            <w:pPr>
              <w:jc w:val="center"/>
              <w:rPr>
                <w:rFonts w:ascii="Times New Roman" w:hAnsi="Times New Roman" w:cs="Times New Roman"/>
                <w:sz w:val="20"/>
                <w:szCs w:val="20"/>
              </w:rPr>
            </w:pPr>
          </w:p>
        </w:tc>
        <w:tc>
          <w:tcPr>
            <w:tcW w:w="905" w:type="dxa"/>
            <w:vMerge/>
          </w:tcPr>
          <w:p w:rsidR="003443DE" w:rsidRPr="009E7FF7" w:rsidRDefault="003443DE" w:rsidP="00B07C01">
            <w:pPr>
              <w:spacing w:after="0" w:line="240" w:lineRule="auto"/>
              <w:jc w:val="center"/>
              <w:rPr>
                <w:rFonts w:ascii="Times New Roman" w:hAnsi="Times New Roman" w:cs="Times New Roman"/>
                <w:sz w:val="20"/>
                <w:szCs w:val="20"/>
              </w:rPr>
            </w:pPr>
          </w:p>
        </w:tc>
        <w:tc>
          <w:tcPr>
            <w:tcW w:w="1508" w:type="dxa"/>
          </w:tcPr>
          <w:p w:rsidR="003443DE" w:rsidRPr="009E7FF7" w:rsidRDefault="003443DE" w:rsidP="00B07C01">
            <w:pPr>
              <w:pStyle w:val="ConsPlusCell"/>
              <w:jc w:val="center"/>
              <w:rPr>
                <w:sz w:val="20"/>
                <w:szCs w:val="20"/>
              </w:rPr>
            </w:pPr>
            <w:r w:rsidRPr="009E7FF7">
              <w:rPr>
                <w:sz w:val="20"/>
                <w:szCs w:val="20"/>
              </w:rPr>
              <w:t>Обеспечение выплат стимулирующего характера работникам муниципальных учреждений культуры</w:t>
            </w:r>
          </w:p>
        </w:tc>
        <w:tc>
          <w:tcPr>
            <w:tcW w:w="1108" w:type="dxa"/>
          </w:tcPr>
          <w:p w:rsidR="003443DE" w:rsidRPr="009E7FF7" w:rsidRDefault="003443DE" w:rsidP="00010A49">
            <w:pPr>
              <w:spacing w:after="0" w:line="240" w:lineRule="auto"/>
              <w:jc w:val="center"/>
              <w:rPr>
                <w:rFonts w:ascii="Times New Roman" w:hAnsi="Times New Roman"/>
                <w:sz w:val="20"/>
                <w:szCs w:val="20"/>
              </w:rPr>
            </w:pPr>
            <w:r w:rsidRPr="009E7FF7">
              <w:rPr>
                <w:rFonts w:ascii="Times New Roman" w:hAnsi="Times New Roman"/>
                <w:sz w:val="20"/>
                <w:szCs w:val="20"/>
              </w:rPr>
              <w:t>тыс.руб.</w:t>
            </w:r>
          </w:p>
        </w:tc>
        <w:tc>
          <w:tcPr>
            <w:tcW w:w="935"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24,71</w:t>
            </w:r>
          </w:p>
        </w:tc>
        <w:tc>
          <w:tcPr>
            <w:tcW w:w="776"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c>
          <w:tcPr>
            <w:tcW w:w="778" w:type="dxa"/>
          </w:tcPr>
          <w:p w:rsidR="003443DE" w:rsidRPr="009E7FF7" w:rsidRDefault="003443DE" w:rsidP="00010A49">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0,00</w:t>
            </w:r>
          </w:p>
        </w:tc>
      </w:tr>
      <w:tr w:rsidR="003443DE" w:rsidRPr="009E7FF7" w:rsidTr="007B628E">
        <w:trPr>
          <w:trHeight w:val="615"/>
        </w:trPr>
        <w:tc>
          <w:tcPr>
            <w:tcW w:w="58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3.</w:t>
            </w:r>
          </w:p>
        </w:tc>
        <w:tc>
          <w:tcPr>
            <w:tcW w:w="1792" w:type="dxa"/>
          </w:tcPr>
          <w:p w:rsidR="003443DE" w:rsidRPr="009E7FF7" w:rsidRDefault="003443DE" w:rsidP="00B07C01">
            <w:pPr>
              <w:pStyle w:val="ConsPlusCell"/>
              <w:jc w:val="center"/>
              <w:rPr>
                <w:b/>
                <w:sz w:val="20"/>
                <w:szCs w:val="20"/>
              </w:rPr>
            </w:pPr>
            <w:r w:rsidRPr="009E7FF7">
              <w:rPr>
                <w:b/>
                <w:sz w:val="20"/>
                <w:szCs w:val="20"/>
              </w:rPr>
              <w:t>Задача3</w:t>
            </w:r>
          </w:p>
          <w:p w:rsidR="003443DE" w:rsidRPr="009E7FF7" w:rsidRDefault="003443DE" w:rsidP="00B07C01">
            <w:pPr>
              <w:pStyle w:val="ConsPlusCell"/>
              <w:jc w:val="center"/>
              <w:rPr>
                <w:sz w:val="20"/>
                <w:szCs w:val="20"/>
              </w:rPr>
            </w:pPr>
            <w:r w:rsidRPr="009E7FF7">
              <w:rPr>
                <w:sz w:val="20"/>
                <w:szCs w:val="20"/>
              </w:rPr>
              <w:t>Проведение культурно-массовых мероприятий к праздничным и памятным датам</w:t>
            </w:r>
          </w:p>
        </w:tc>
        <w:tc>
          <w:tcPr>
            <w:tcW w:w="1207" w:type="dxa"/>
          </w:tcPr>
          <w:p w:rsidR="003443DE" w:rsidRPr="009E7FF7" w:rsidRDefault="007B4BE1" w:rsidP="00E13C24">
            <w:pPr>
              <w:jc w:val="center"/>
              <w:rPr>
                <w:rFonts w:ascii="Times New Roman" w:hAnsi="Times New Roman" w:cs="Times New Roman"/>
                <w:sz w:val="20"/>
                <w:szCs w:val="20"/>
              </w:rPr>
            </w:pPr>
            <w:r>
              <w:rPr>
                <w:rFonts w:ascii="Times New Roman" w:hAnsi="Times New Roman" w:cs="Times New Roman"/>
                <w:sz w:val="20"/>
                <w:szCs w:val="20"/>
              </w:rPr>
              <w:t>3734,80</w:t>
            </w:r>
          </w:p>
        </w:tc>
        <w:tc>
          <w:tcPr>
            <w:tcW w:w="90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w:t>
            </w:r>
          </w:p>
        </w:tc>
        <w:tc>
          <w:tcPr>
            <w:tcW w:w="1508" w:type="dxa"/>
          </w:tcPr>
          <w:p w:rsidR="003443DE" w:rsidRPr="009E7FF7" w:rsidRDefault="003443DE" w:rsidP="00B07C01">
            <w:pPr>
              <w:spacing w:after="0" w:line="240" w:lineRule="auto"/>
              <w:jc w:val="center"/>
              <w:rPr>
                <w:rFonts w:ascii="Times New Roman" w:hAnsi="Times New Roman"/>
                <w:sz w:val="20"/>
                <w:szCs w:val="20"/>
              </w:rPr>
            </w:pPr>
            <w:r w:rsidRPr="009E7FF7">
              <w:rPr>
                <w:rFonts w:ascii="Times New Roman" w:hAnsi="Times New Roman"/>
                <w:sz w:val="20"/>
                <w:szCs w:val="20"/>
              </w:rPr>
              <w:t>Повышение эффективности и качества культурно-досуговой деятельности в поселении</w:t>
            </w:r>
          </w:p>
          <w:p w:rsidR="003443DE" w:rsidRPr="009E7FF7" w:rsidRDefault="003443DE" w:rsidP="00B07C01">
            <w:pPr>
              <w:pStyle w:val="ConsPlusCell"/>
              <w:jc w:val="center"/>
              <w:rPr>
                <w:sz w:val="20"/>
                <w:szCs w:val="20"/>
              </w:rPr>
            </w:pPr>
          </w:p>
        </w:tc>
        <w:tc>
          <w:tcPr>
            <w:tcW w:w="1108" w:type="dxa"/>
          </w:tcPr>
          <w:p w:rsidR="003443DE" w:rsidRPr="009E7FF7" w:rsidRDefault="003443DE" w:rsidP="00715854">
            <w:pPr>
              <w:spacing w:after="0" w:line="240" w:lineRule="auto"/>
              <w:jc w:val="center"/>
              <w:rPr>
                <w:rFonts w:ascii="Times New Roman" w:hAnsi="Times New Roman"/>
                <w:sz w:val="20"/>
                <w:szCs w:val="20"/>
              </w:rPr>
            </w:pPr>
            <w:r w:rsidRPr="009E7FF7">
              <w:rPr>
                <w:rFonts w:ascii="Times New Roman" w:hAnsi="Times New Roman"/>
                <w:sz w:val="20"/>
                <w:szCs w:val="20"/>
              </w:rPr>
              <w:t>меро-приятия</w:t>
            </w:r>
          </w:p>
        </w:tc>
        <w:tc>
          <w:tcPr>
            <w:tcW w:w="935" w:type="dxa"/>
          </w:tcPr>
          <w:p w:rsidR="003443DE" w:rsidRPr="009E7FF7" w:rsidRDefault="003443DE" w:rsidP="00B07C01">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0</w:t>
            </w:r>
          </w:p>
        </w:tc>
        <w:tc>
          <w:tcPr>
            <w:tcW w:w="776" w:type="dxa"/>
            <w:shd w:val="clear" w:color="auto" w:fill="auto"/>
          </w:tcPr>
          <w:p w:rsidR="003443DE" w:rsidRPr="009E7FF7" w:rsidRDefault="003443DE" w:rsidP="00901C2C">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w:t>
            </w:r>
            <w:r w:rsidR="00901C2C">
              <w:rPr>
                <w:rFonts w:ascii="Times New Roman" w:hAnsi="Times New Roman" w:cs="Times New Roman"/>
                <w:sz w:val="20"/>
                <w:szCs w:val="20"/>
              </w:rPr>
              <w:t>3</w:t>
            </w:r>
          </w:p>
        </w:tc>
        <w:tc>
          <w:tcPr>
            <w:tcW w:w="776" w:type="dxa"/>
            <w:shd w:val="clear" w:color="auto" w:fill="auto"/>
          </w:tcPr>
          <w:p w:rsidR="003443DE" w:rsidRPr="009E7FF7" w:rsidRDefault="003443DE" w:rsidP="00901C2C">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w:t>
            </w:r>
            <w:r w:rsidR="00901C2C">
              <w:rPr>
                <w:rFonts w:ascii="Times New Roman" w:hAnsi="Times New Roman" w:cs="Times New Roman"/>
                <w:sz w:val="20"/>
                <w:szCs w:val="20"/>
              </w:rPr>
              <w:t>3</w:t>
            </w:r>
          </w:p>
        </w:tc>
        <w:tc>
          <w:tcPr>
            <w:tcW w:w="778" w:type="dxa"/>
            <w:shd w:val="clear" w:color="auto" w:fill="auto"/>
          </w:tcPr>
          <w:p w:rsidR="003443DE" w:rsidRPr="009E7FF7" w:rsidRDefault="003443DE" w:rsidP="00901C2C">
            <w:pPr>
              <w:spacing w:after="0" w:line="240" w:lineRule="auto"/>
              <w:jc w:val="center"/>
              <w:rPr>
                <w:rFonts w:ascii="Times New Roman" w:hAnsi="Times New Roman" w:cs="Times New Roman"/>
                <w:sz w:val="20"/>
                <w:szCs w:val="20"/>
              </w:rPr>
            </w:pPr>
            <w:r w:rsidRPr="009E7FF7">
              <w:rPr>
                <w:rFonts w:ascii="Times New Roman" w:hAnsi="Times New Roman" w:cs="Times New Roman"/>
                <w:sz w:val="20"/>
                <w:szCs w:val="20"/>
              </w:rPr>
              <w:t>2</w:t>
            </w:r>
            <w:r w:rsidR="00901C2C">
              <w:rPr>
                <w:rFonts w:ascii="Times New Roman" w:hAnsi="Times New Roman" w:cs="Times New Roman"/>
                <w:sz w:val="20"/>
                <w:szCs w:val="20"/>
              </w:rPr>
              <w:t>3</w:t>
            </w:r>
          </w:p>
        </w:tc>
      </w:tr>
    </w:tbl>
    <w:p w:rsidR="008C31AB" w:rsidRPr="00815EBB" w:rsidRDefault="008C31AB" w:rsidP="00903D5B">
      <w:pPr>
        <w:spacing w:after="0" w:line="240" w:lineRule="auto"/>
        <w:jc w:val="center"/>
        <w:rPr>
          <w:rFonts w:ascii="Times New Roman" w:hAnsi="Times New Roman"/>
          <w:color w:val="FF0000"/>
          <w:sz w:val="20"/>
          <w:szCs w:val="20"/>
        </w:rPr>
      </w:pPr>
    </w:p>
    <w:p w:rsidR="00B039B8" w:rsidRPr="00815EBB" w:rsidRDefault="00B039B8" w:rsidP="00903D5B">
      <w:pPr>
        <w:spacing w:after="0" w:line="240" w:lineRule="auto"/>
        <w:jc w:val="center"/>
        <w:rPr>
          <w:rFonts w:ascii="Times New Roman" w:hAnsi="Times New Roman"/>
          <w:color w:val="FF0000"/>
          <w:sz w:val="20"/>
          <w:szCs w:val="20"/>
        </w:rPr>
      </w:pPr>
    </w:p>
    <w:p w:rsidR="00903D5B" w:rsidRPr="00815EBB" w:rsidRDefault="00903D5B" w:rsidP="00903D5B">
      <w:pPr>
        <w:spacing w:after="0" w:line="240" w:lineRule="auto"/>
        <w:rPr>
          <w:rFonts w:ascii="Times New Roman" w:hAnsi="Times New Roman"/>
          <w:color w:val="FF0000"/>
          <w:sz w:val="20"/>
          <w:szCs w:val="20"/>
        </w:rPr>
        <w:sectPr w:rsidR="00903D5B" w:rsidRPr="00815EBB" w:rsidSect="00122DA5">
          <w:pgSz w:w="11906" w:h="16838"/>
          <w:pgMar w:top="567" w:right="426" w:bottom="1134" w:left="1418" w:header="709" w:footer="709" w:gutter="0"/>
          <w:cols w:space="708"/>
          <w:docGrid w:linePitch="360"/>
        </w:sectPr>
      </w:pPr>
    </w:p>
    <w:p w:rsidR="00903D5B" w:rsidRPr="001500AC" w:rsidRDefault="00903D5B" w:rsidP="00903D5B">
      <w:pPr>
        <w:spacing w:after="0" w:line="240" w:lineRule="auto"/>
        <w:jc w:val="center"/>
        <w:rPr>
          <w:rFonts w:ascii="Times New Roman" w:hAnsi="Times New Roman"/>
          <w:sz w:val="20"/>
          <w:szCs w:val="20"/>
        </w:rPr>
      </w:pPr>
      <w:r w:rsidRPr="001500AC">
        <w:rPr>
          <w:rFonts w:ascii="Times New Roman" w:hAnsi="Times New Roman"/>
          <w:sz w:val="20"/>
          <w:szCs w:val="20"/>
        </w:rPr>
        <w:t>Перечень и финансирование мероприятий подпрограммы</w:t>
      </w:r>
    </w:p>
    <w:p w:rsidR="00903D5B" w:rsidRPr="001500AC" w:rsidRDefault="00903D5B" w:rsidP="00903D5B">
      <w:pPr>
        <w:spacing w:after="0" w:line="240" w:lineRule="auto"/>
        <w:jc w:val="center"/>
        <w:rPr>
          <w:rFonts w:ascii="Times New Roman" w:hAnsi="Times New Roman"/>
          <w:sz w:val="20"/>
          <w:szCs w:val="20"/>
        </w:rPr>
      </w:pPr>
    </w:p>
    <w:p w:rsidR="00903D5B" w:rsidRPr="001500AC" w:rsidRDefault="00AB6EAA" w:rsidP="00903D5B">
      <w:pPr>
        <w:spacing w:after="0" w:line="240" w:lineRule="auto"/>
        <w:jc w:val="center"/>
        <w:rPr>
          <w:rFonts w:ascii="Times New Roman" w:hAnsi="Times New Roman"/>
          <w:b/>
          <w:sz w:val="20"/>
          <w:szCs w:val="20"/>
          <w:u w:val="single"/>
        </w:rPr>
      </w:pPr>
      <w:r w:rsidRPr="001500AC">
        <w:rPr>
          <w:rFonts w:ascii="Times New Roman" w:hAnsi="Times New Roman"/>
          <w:b/>
          <w:sz w:val="20"/>
          <w:szCs w:val="20"/>
          <w:u w:val="single"/>
        </w:rPr>
        <w:t>«Развитие культуры в МО Новосветское сельское поселение»</w:t>
      </w:r>
    </w:p>
    <w:p w:rsidR="00972C3F" w:rsidRPr="00815EBB" w:rsidRDefault="00972C3F" w:rsidP="00903D5B">
      <w:pPr>
        <w:spacing w:after="0" w:line="240" w:lineRule="auto"/>
        <w:jc w:val="center"/>
        <w:rPr>
          <w:rFonts w:ascii="Times New Roman" w:hAnsi="Times New Roman"/>
          <w:b/>
          <w:color w:val="FF0000"/>
          <w:sz w:val="20"/>
          <w:szCs w:val="20"/>
          <w:u w:val="single"/>
        </w:rPr>
      </w:pPr>
    </w:p>
    <w:tbl>
      <w:tblPr>
        <w:tblW w:w="152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358"/>
        <w:gridCol w:w="3043"/>
        <w:gridCol w:w="1210"/>
        <w:gridCol w:w="1559"/>
        <w:gridCol w:w="1134"/>
        <w:gridCol w:w="1134"/>
        <w:gridCol w:w="1134"/>
        <w:gridCol w:w="992"/>
        <w:gridCol w:w="2109"/>
      </w:tblGrid>
      <w:tr w:rsidR="00B07C01" w:rsidRPr="00CF56D4" w:rsidTr="009A1239">
        <w:tc>
          <w:tcPr>
            <w:tcW w:w="619"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№п/п</w:t>
            </w:r>
          </w:p>
        </w:tc>
        <w:tc>
          <w:tcPr>
            <w:tcW w:w="2358"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Мероприятия по реализации подпрограммы</w:t>
            </w:r>
          </w:p>
        </w:tc>
        <w:tc>
          <w:tcPr>
            <w:tcW w:w="3043"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Источники финансирования</w:t>
            </w:r>
          </w:p>
        </w:tc>
        <w:tc>
          <w:tcPr>
            <w:tcW w:w="1210"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Срок исполнения мероприятия</w:t>
            </w:r>
          </w:p>
        </w:tc>
        <w:tc>
          <w:tcPr>
            <w:tcW w:w="1559"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Объем финансирования мероприятий в текущем финансовом году (тыс. руб.)*</w:t>
            </w:r>
          </w:p>
        </w:tc>
        <w:tc>
          <w:tcPr>
            <w:tcW w:w="1134"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Всего (тыс. руб.)</w:t>
            </w:r>
          </w:p>
        </w:tc>
        <w:tc>
          <w:tcPr>
            <w:tcW w:w="3260" w:type="dxa"/>
            <w:gridSpan w:val="3"/>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Объем финансирования по годам (тыс. руб.)</w:t>
            </w:r>
          </w:p>
        </w:tc>
        <w:tc>
          <w:tcPr>
            <w:tcW w:w="2109" w:type="dxa"/>
            <w:vMerge w:val="restart"/>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Ответственный за выполнение мероприятия  подпрограммы</w:t>
            </w:r>
          </w:p>
        </w:tc>
      </w:tr>
      <w:tr w:rsidR="00B07C01" w:rsidRPr="00CF56D4" w:rsidTr="009A1239">
        <w:tc>
          <w:tcPr>
            <w:tcW w:w="619"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2358"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3043"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210"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559"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134" w:type="dxa"/>
            <w:vMerge/>
          </w:tcPr>
          <w:p w:rsidR="00B07C01" w:rsidRPr="00CF56D4" w:rsidRDefault="00B07C01" w:rsidP="00B07C01">
            <w:pPr>
              <w:spacing w:after="0" w:line="240" w:lineRule="auto"/>
              <w:jc w:val="center"/>
              <w:rPr>
                <w:rFonts w:ascii="Times New Roman" w:hAnsi="Times New Roman" w:cs="Times New Roman"/>
                <w:sz w:val="20"/>
                <w:szCs w:val="20"/>
              </w:rPr>
            </w:pPr>
          </w:p>
        </w:tc>
        <w:tc>
          <w:tcPr>
            <w:tcW w:w="1134" w:type="dxa"/>
            <w:vAlign w:val="center"/>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2018 </w:t>
            </w:r>
          </w:p>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год</w:t>
            </w:r>
          </w:p>
        </w:tc>
        <w:tc>
          <w:tcPr>
            <w:tcW w:w="1134" w:type="dxa"/>
            <w:vAlign w:val="center"/>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2019 </w:t>
            </w:r>
          </w:p>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год</w:t>
            </w:r>
          </w:p>
        </w:tc>
        <w:tc>
          <w:tcPr>
            <w:tcW w:w="992" w:type="dxa"/>
            <w:vAlign w:val="center"/>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2020 </w:t>
            </w:r>
          </w:p>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год</w:t>
            </w:r>
          </w:p>
        </w:tc>
        <w:tc>
          <w:tcPr>
            <w:tcW w:w="2109" w:type="dxa"/>
            <w:vMerge/>
          </w:tcPr>
          <w:p w:rsidR="00B07C01" w:rsidRPr="00CF56D4" w:rsidRDefault="00B07C01" w:rsidP="00B07C01">
            <w:pPr>
              <w:spacing w:after="0" w:line="240" w:lineRule="auto"/>
              <w:jc w:val="center"/>
              <w:rPr>
                <w:rFonts w:ascii="Times New Roman" w:hAnsi="Times New Roman" w:cs="Times New Roman"/>
                <w:sz w:val="20"/>
                <w:szCs w:val="20"/>
              </w:rPr>
            </w:pPr>
          </w:p>
        </w:tc>
      </w:tr>
      <w:tr w:rsidR="00B07C01" w:rsidRPr="00CF56D4" w:rsidTr="009A1239">
        <w:tc>
          <w:tcPr>
            <w:tcW w:w="619"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p>
        </w:tc>
        <w:tc>
          <w:tcPr>
            <w:tcW w:w="2358"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w:t>
            </w:r>
          </w:p>
        </w:tc>
        <w:tc>
          <w:tcPr>
            <w:tcW w:w="3043"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p>
        </w:tc>
        <w:tc>
          <w:tcPr>
            <w:tcW w:w="1210"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w:t>
            </w:r>
          </w:p>
        </w:tc>
        <w:tc>
          <w:tcPr>
            <w:tcW w:w="1559"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w:t>
            </w:r>
          </w:p>
        </w:tc>
        <w:tc>
          <w:tcPr>
            <w:tcW w:w="1134"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w:t>
            </w:r>
          </w:p>
        </w:tc>
        <w:tc>
          <w:tcPr>
            <w:tcW w:w="1134"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7</w:t>
            </w:r>
          </w:p>
        </w:tc>
        <w:tc>
          <w:tcPr>
            <w:tcW w:w="1134"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w:t>
            </w:r>
          </w:p>
        </w:tc>
        <w:tc>
          <w:tcPr>
            <w:tcW w:w="992"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w:t>
            </w:r>
          </w:p>
        </w:tc>
        <w:tc>
          <w:tcPr>
            <w:tcW w:w="2109" w:type="dxa"/>
          </w:tcPr>
          <w:p w:rsidR="00B07C01" w:rsidRPr="00CF56D4" w:rsidRDefault="00B07C01"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w:t>
            </w:r>
          </w:p>
        </w:tc>
      </w:tr>
      <w:tr w:rsidR="008156B3" w:rsidRPr="00CF56D4" w:rsidTr="009A1239">
        <w:tc>
          <w:tcPr>
            <w:tcW w:w="619" w:type="dxa"/>
            <w:vMerge w:val="restart"/>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p>
        </w:tc>
        <w:tc>
          <w:tcPr>
            <w:tcW w:w="2358" w:type="dxa"/>
            <w:vMerge w:val="restart"/>
            <w:vAlign w:val="center"/>
          </w:tcPr>
          <w:p w:rsidR="008156B3" w:rsidRPr="00CF56D4" w:rsidRDefault="008156B3" w:rsidP="00EA29A8">
            <w:pPr>
              <w:spacing w:after="0" w:line="240" w:lineRule="auto"/>
              <w:jc w:val="center"/>
              <w:rPr>
                <w:rFonts w:ascii="Times New Roman" w:hAnsi="Times New Roman"/>
                <w:b/>
                <w:sz w:val="20"/>
                <w:szCs w:val="20"/>
              </w:rPr>
            </w:pPr>
            <w:r w:rsidRPr="00CF56D4">
              <w:rPr>
                <w:rFonts w:ascii="Times New Roman" w:hAnsi="Times New Roman"/>
                <w:b/>
                <w:sz w:val="20"/>
                <w:szCs w:val="20"/>
              </w:rPr>
              <w:t>Мероприятия по</w:t>
            </w:r>
            <w:r w:rsidRPr="00CF56D4">
              <w:rPr>
                <w:rFonts w:ascii="Times New Roman" w:hAnsi="Times New Roman"/>
                <w:sz w:val="20"/>
                <w:szCs w:val="20"/>
              </w:rPr>
              <w:t xml:space="preserve"> о</w:t>
            </w:r>
            <w:r w:rsidRPr="00CF56D4">
              <w:rPr>
                <w:rFonts w:ascii="Times New Roman" w:hAnsi="Times New Roman"/>
                <w:b/>
                <w:sz w:val="20"/>
                <w:szCs w:val="20"/>
              </w:rPr>
              <w:t>беспечению деятельности подведомственных учреждений культуры</w:t>
            </w:r>
          </w:p>
          <w:p w:rsidR="008156B3" w:rsidRPr="00CF56D4" w:rsidRDefault="008156B3" w:rsidP="00EA29A8">
            <w:pPr>
              <w:spacing w:after="0" w:line="240" w:lineRule="auto"/>
              <w:jc w:val="center"/>
              <w:rPr>
                <w:rFonts w:ascii="Times New Roman" w:hAnsi="Times New Roman"/>
                <w:b/>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Итого</w:t>
            </w:r>
          </w:p>
        </w:tc>
        <w:tc>
          <w:tcPr>
            <w:tcW w:w="1210" w:type="dxa"/>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2018 год</w:t>
            </w:r>
          </w:p>
        </w:tc>
        <w:tc>
          <w:tcPr>
            <w:tcW w:w="1559" w:type="dxa"/>
          </w:tcPr>
          <w:p w:rsidR="008156B3" w:rsidRPr="00CF56D4" w:rsidRDefault="008156B3" w:rsidP="00010A49">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12285,85</w:t>
            </w:r>
          </w:p>
        </w:tc>
        <w:tc>
          <w:tcPr>
            <w:tcW w:w="1134" w:type="dxa"/>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30636,35</w:t>
            </w:r>
          </w:p>
        </w:tc>
        <w:tc>
          <w:tcPr>
            <w:tcW w:w="1134" w:type="dxa"/>
          </w:tcPr>
          <w:p w:rsidR="008156B3" w:rsidRPr="00CF56D4" w:rsidRDefault="008156B3" w:rsidP="008156B3">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12285,85</w:t>
            </w:r>
          </w:p>
        </w:tc>
        <w:tc>
          <w:tcPr>
            <w:tcW w:w="1134" w:type="dxa"/>
          </w:tcPr>
          <w:p w:rsidR="008156B3" w:rsidRPr="00CF56D4" w:rsidRDefault="008156B3" w:rsidP="00DE06BF">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8995,34</w:t>
            </w:r>
          </w:p>
        </w:tc>
        <w:tc>
          <w:tcPr>
            <w:tcW w:w="992" w:type="dxa"/>
          </w:tcPr>
          <w:p w:rsidR="008156B3" w:rsidRPr="00CF56D4" w:rsidRDefault="008156B3" w:rsidP="00DE06BF">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9355,16</w:t>
            </w:r>
          </w:p>
        </w:tc>
        <w:tc>
          <w:tcPr>
            <w:tcW w:w="2109" w:type="dxa"/>
            <w:vMerge w:val="restart"/>
          </w:tcPr>
          <w:p w:rsidR="008156B3" w:rsidRPr="00CF56D4" w:rsidRDefault="008156B3" w:rsidP="00B07C01">
            <w:pPr>
              <w:spacing w:after="0" w:line="240" w:lineRule="auto"/>
              <w:jc w:val="center"/>
              <w:rPr>
                <w:rFonts w:ascii="Times New Roman" w:hAnsi="Times New Roman" w:cs="Times New Roman"/>
                <w:b/>
                <w:sz w:val="20"/>
                <w:szCs w:val="20"/>
              </w:rPr>
            </w:pPr>
            <w:r w:rsidRPr="00CF56D4">
              <w:rPr>
                <w:rFonts w:ascii="Times New Roman" w:hAnsi="Times New Roman"/>
                <w:b/>
                <w:sz w:val="20"/>
                <w:szCs w:val="20"/>
              </w:rPr>
              <w:t>ПолевиковаЮ.С.</w:t>
            </w: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200,04</w:t>
            </w:r>
          </w:p>
        </w:tc>
        <w:tc>
          <w:tcPr>
            <w:tcW w:w="1134" w:type="dxa"/>
          </w:tcPr>
          <w:p w:rsidR="008156B3" w:rsidRPr="00CF56D4" w:rsidRDefault="008156B3" w:rsidP="008156B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200,04</w:t>
            </w:r>
          </w:p>
        </w:tc>
        <w:tc>
          <w:tcPr>
            <w:tcW w:w="1134" w:type="dxa"/>
          </w:tcPr>
          <w:p w:rsidR="008156B3" w:rsidRPr="00CF56D4" w:rsidRDefault="008156B3" w:rsidP="008156B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200,04</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8156B3" w:rsidRPr="00CF56D4" w:rsidTr="009A1239">
        <w:tc>
          <w:tcPr>
            <w:tcW w:w="619" w:type="dxa"/>
            <w:vMerge/>
          </w:tcPr>
          <w:p w:rsidR="008156B3" w:rsidRPr="00CF56D4" w:rsidRDefault="008156B3" w:rsidP="00B07C01">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EA29A8">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156B3" w:rsidRPr="00CF56D4" w:rsidRDefault="008156B3"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12085,81</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30236,26</w:t>
            </w:r>
          </w:p>
        </w:tc>
        <w:tc>
          <w:tcPr>
            <w:tcW w:w="1134" w:type="dxa"/>
          </w:tcPr>
          <w:p w:rsidR="008156B3" w:rsidRPr="00CF56D4" w:rsidRDefault="008156B3"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12085,81</w:t>
            </w:r>
          </w:p>
        </w:tc>
        <w:tc>
          <w:tcPr>
            <w:tcW w:w="1134" w:type="dxa"/>
          </w:tcPr>
          <w:p w:rsidR="008156B3" w:rsidRPr="00CF56D4" w:rsidRDefault="008156B3"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8995,34</w:t>
            </w:r>
          </w:p>
        </w:tc>
        <w:tc>
          <w:tcPr>
            <w:tcW w:w="992" w:type="dxa"/>
          </w:tcPr>
          <w:p w:rsidR="008156B3" w:rsidRPr="00CF56D4" w:rsidRDefault="008156B3"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9355,16</w:t>
            </w:r>
          </w:p>
        </w:tc>
        <w:tc>
          <w:tcPr>
            <w:tcW w:w="2109" w:type="dxa"/>
            <w:vMerge/>
          </w:tcPr>
          <w:p w:rsidR="008156B3" w:rsidRPr="00CF56D4" w:rsidRDefault="008156B3"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val="restart"/>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w:t>
            </w:r>
          </w:p>
        </w:tc>
        <w:tc>
          <w:tcPr>
            <w:tcW w:w="2358" w:type="dxa"/>
            <w:vMerge w:val="restart"/>
            <w:vAlign w:val="center"/>
          </w:tcPr>
          <w:p w:rsidR="005458D8" w:rsidRPr="00CF56D4" w:rsidRDefault="005458D8" w:rsidP="00EA29A8">
            <w:pPr>
              <w:spacing w:after="0" w:line="240" w:lineRule="auto"/>
              <w:jc w:val="center"/>
              <w:rPr>
                <w:rFonts w:ascii="Times New Roman" w:hAnsi="Times New Roman"/>
                <w:sz w:val="20"/>
                <w:szCs w:val="20"/>
              </w:rPr>
            </w:pPr>
            <w:r w:rsidRPr="00CF56D4">
              <w:rPr>
                <w:rFonts w:ascii="Times New Roman" w:hAnsi="Times New Roman"/>
                <w:sz w:val="20"/>
                <w:szCs w:val="20"/>
              </w:rPr>
              <w:t>Мероприятия по обеспечению деятельности подведомственных учреждений культуры: Субсидия на финансовое обеспечение выполнения муниципального задания № 2 на оказание муниципальных работ</w:t>
            </w:r>
          </w:p>
          <w:p w:rsidR="005458D8" w:rsidRPr="00CF56D4" w:rsidRDefault="005458D8" w:rsidP="00EA29A8">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МБУК НКДЦ «Лидер»)</w:t>
            </w: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29236,26</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8995,34</w:t>
            </w:r>
          </w:p>
        </w:tc>
        <w:tc>
          <w:tcPr>
            <w:tcW w:w="992"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9355,16</w:t>
            </w:r>
          </w:p>
        </w:tc>
        <w:tc>
          <w:tcPr>
            <w:tcW w:w="2109" w:type="dxa"/>
            <w:vMerge w:val="restart"/>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5458D8" w:rsidRPr="00CF56D4" w:rsidRDefault="005458D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5458D8" w:rsidP="0004285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29236,26</w:t>
            </w:r>
          </w:p>
        </w:tc>
        <w:tc>
          <w:tcPr>
            <w:tcW w:w="1134"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10885,76</w:t>
            </w:r>
          </w:p>
        </w:tc>
        <w:tc>
          <w:tcPr>
            <w:tcW w:w="1134"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8995,34</w:t>
            </w:r>
          </w:p>
        </w:tc>
        <w:tc>
          <w:tcPr>
            <w:tcW w:w="992" w:type="dxa"/>
          </w:tcPr>
          <w:p w:rsidR="005458D8" w:rsidRPr="00CF56D4" w:rsidRDefault="005458D8"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9355,16</w:t>
            </w:r>
          </w:p>
        </w:tc>
        <w:tc>
          <w:tcPr>
            <w:tcW w:w="2109" w:type="dxa"/>
            <w:vMerge/>
          </w:tcPr>
          <w:p w:rsidR="005458D8" w:rsidRPr="00CF56D4" w:rsidRDefault="005458D8" w:rsidP="00B07C01">
            <w:pPr>
              <w:spacing w:after="0" w:line="240" w:lineRule="auto"/>
              <w:jc w:val="center"/>
              <w:rPr>
                <w:rFonts w:ascii="Times New Roman" w:hAnsi="Times New Roman" w:cs="Times New Roman"/>
                <w:sz w:val="20"/>
                <w:szCs w:val="20"/>
              </w:rPr>
            </w:pPr>
          </w:p>
        </w:tc>
      </w:tr>
      <w:tr w:rsidR="003443DE" w:rsidRPr="00CF56D4" w:rsidTr="00676630">
        <w:tc>
          <w:tcPr>
            <w:tcW w:w="619" w:type="dxa"/>
            <w:vMerge w:val="restart"/>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w:t>
            </w:r>
          </w:p>
        </w:tc>
        <w:tc>
          <w:tcPr>
            <w:tcW w:w="2358" w:type="dxa"/>
            <w:vMerge w:val="restart"/>
            <w:vAlign w:val="center"/>
          </w:tcPr>
          <w:p w:rsidR="003443DE" w:rsidRPr="00CF56D4" w:rsidRDefault="003443DE" w:rsidP="003443DE">
            <w:pPr>
              <w:spacing w:after="0" w:line="240" w:lineRule="auto"/>
              <w:jc w:val="center"/>
              <w:rPr>
                <w:rFonts w:ascii="Times New Roman" w:hAnsi="Times New Roman"/>
                <w:sz w:val="20"/>
                <w:szCs w:val="20"/>
              </w:rPr>
            </w:pPr>
            <w:r w:rsidRPr="00CF56D4">
              <w:rPr>
                <w:rFonts w:ascii="Times New Roman" w:hAnsi="Times New Roman"/>
                <w:sz w:val="20"/>
                <w:szCs w:val="20"/>
              </w:rPr>
              <w:t>Мероприятия по обеспечению деятельности подведомственных учреждений культуры: обеспечение выплат стимулирующего характера работникам муниципальных учреждений культуры ЛО</w:t>
            </w:r>
          </w:p>
          <w:p w:rsidR="003443DE" w:rsidRPr="00CF56D4" w:rsidRDefault="003443DE" w:rsidP="003443DE">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МБУК НКДЦ «Лидер»)</w:t>
            </w:r>
          </w:p>
        </w:tc>
        <w:tc>
          <w:tcPr>
            <w:tcW w:w="3043"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DE" w:rsidRPr="00CF56D4" w:rsidRDefault="003443DE" w:rsidP="003443DE">
            <w:pPr>
              <w:spacing w:after="0" w:line="240" w:lineRule="auto"/>
              <w:jc w:val="center"/>
            </w:pPr>
            <w:r w:rsidRPr="00CF56D4">
              <w:rPr>
                <w:rFonts w:ascii="Times New Roman" w:hAnsi="Times New Roman" w:cs="Times New Roman"/>
                <w:sz w:val="20"/>
                <w:szCs w:val="20"/>
              </w:rPr>
              <w:t>400,09</w:t>
            </w:r>
          </w:p>
        </w:tc>
        <w:tc>
          <w:tcPr>
            <w:tcW w:w="1134" w:type="dxa"/>
          </w:tcPr>
          <w:p w:rsidR="003443DE" w:rsidRPr="00CF56D4" w:rsidRDefault="003443DE" w:rsidP="003443DE">
            <w:pPr>
              <w:spacing w:after="0" w:line="240" w:lineRule="auto"/>
              <w:jc w:val="center"/>
            </w:pPr>
            <w:r w:rsidRPr="00CF56D4">
              <w:rPr>
                <w:rFonts w:ascii="Times New Roman" w:hAnsi="Times New Roman" w:cs="Times New Roman"/>
                <w:sz w:val="20"/>
                <w:szCs w:val="20"/>
              </w:rPr>
              <w:t>400,09</w:t>
            </w:r>
          </w:p>
        </w:tc>
        <w:tc>
          <w:tcPr>
            <w:tcW w:w="1134" w:type="dxa"/>
          </w:tcPr>
          <w:p w:rsidR="003443DE" w:rsidRPr="00CF56D4" w:rsidRDefault="003443DE" w:rsidP="003443DE">
            <w:pPr>
              <w:spacing w:after="0" w:line="240" w:lineRule="auto"/>
              <w:jc w:val="center"/>
            </w:pPr>
            <w:r w:rsidRPr="00CF56D4">
              <w:rPr>
                <w:rFonts w:ascii="Times New Roman" w:hAnsi="Times New Roman" w:cs="Times New Roman"/>
                <w:sz w:val="20"/>
                <w:szCs w:val="20"/>
              </w:rPr>
              <w:t>400,09</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r w:rsidR="003443DE" w:rsidRPr="00CF56D4">
              <w:rPr>
                <w:rFonts w:ascii="Times New Roman" w:hAnsi="Times New Roman" w:cs="Times New Roman"/>
                <w:sz w:val="20"/>
                <w:szCs w:val="20"/>
              </w:rPr>
              <w:t>4</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r w:rsidR="003443DE" w:rsidRPr="00CF56D4">
              <w:rPr>
                <w:rFonts w:ascii="Times New Roman" w:hAnsi="Times New Roman" w:cs="Times New Roman"/>
                <w:sz w:val="20"/>
                <w:szCs w:val="20"/>
              </w:rPr>
              <w:t>4</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r w:rsidR="003443DE" w:rsidRPr="00CF56D4">
              <w:rPr>
                <w:rFonts w:ascii="Times New Roman" w:hAnsi="Times New Roman" w:cs="Times New Roman"/>
                <w:sz w:val="20"/>
                <w:szCs w:val="20"/>
              </w:rPr>
              <w:t>4</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DF4FD5" w:rsidRPr="00CF56D4" w:rsidTr="00676630">
        <w:tc>
          <w:tcPr>
            <w:tcW w:w="619" w:type="dxa"/>
            <w:vMerge/>
          </w:tcPr>
          <w:p w:rsidR="00DF4FD5" w:rsidRPr="00CF56D4" w:rsidRDefault="00DF4FD5" w:rsidP="003443DE">
            <w:pPr>
              <w:spacing w:after="0" w:line="240" w:lineRule="auto"/>
              <w:jc w:val="center"/>
              <w:rPr>
                <w:rFonts w:ascii="Times New Roman" w:hAnsi="Times New Roman" w:cs="Times New Roman"/>
                <w:sz w:val="20"/>
                <w:szCs w:val="20"/>
              </w:rPr>
            </w:pPr>
          </w:p>
        </w:tc>
        <w:tc>
          <w:tcPr>
            <w:tcW w:w="2358" w:type="dxa"/>
            <w:vMerge/>
            <w:vAlign w:val="center"/>
          </w:tcPr>
          <w:p w:rsidR="00DF4FD5" w:rsidRPr="00CF56D4" w:rsidRDefault="00DF4FD5" w:rsidP="003443DE">
            <w:pPr>
              <w:spacing w:after="0" w:line="240" w:lineRule="auto"/>
              <w:jc w:val="center"/>
              <w:rPr>
                <w:rFonts w:ascii="Times New Roman" w:hAnsi="Times New Roman" w:cs="Times New Roman"/>
                <w:sz w:val="20"/>
                <w:szCs w:val="20"/>
              </w:rPr>
            </w:pPr>
          </w:p>
        </w:tc>
        <w:tc>
          <w:tcPr>
            <w:tcW w:w="3043"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F4FD5" w:rsidRPr="00CF56D4" w:rsidRDefault="00DF4FD5"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F4FD5" w:rsidRPr="00CF56D4" w:rsidRDefault="00DF4FD5" w:rsidP="003443DE">
            <w:pPr>
              <w:spacing w:after="0" w:line="240" w:lineRule="auto"/>
              <w:jc w:val="center"/>
              <w:rPr>
                <w:rFonts w:ascii="Times New Roman" w:hAnsi="Times New Roman" w:cs="Times New Roman"/>
                <w:sz w:val="20"/>
                <w:szCs w:val="20"/>
              </w:rPr>
            </w:pPr>
          </w:p>
        </w:tc>
      </w:tr>
      <w:tr w:rsidR="003443DE" w:rsidRPr="00CF56D4" w:rsidTr="00676630">
        <w:tc>
          <w:tcPr>
            <w:tcW w:w="619" w:type="dxa"/>
            <w:vMerge/>
          </w:tcPr>
          <w:p w:rsidR="003443DE" w:rsidRPr="00CF56D4" w:rsidRDefault="003443DE" w:rsidP="003443DE">
            <w:pPr>
              <w:spacing w:after="0" w:line="240" w:lineRule="auto"/>
              <w:jc w:val="center"/>
              <w:rPr>
                <w:rFonts w:ascii="Times New Roman" w:hAnsi="Times New Roman" w:cs="Times New Roman"/>
                <w:sz w:val="20"/>
                <w:szCs w:val="20"/>
              </w:rPr>
            </w:pPr>
          </w:p>
        </w:tc>
        <w:tc>
          <w:tcPr>
            <w:tcW w:w="2358" w:type="dxa"/>
            <w:vMerge/>
            <w:vAlign w:val="center"/>
          </w:tcPr>
          <w:p w:rsidR="003443DE" w:rsidRPr="00CF56D4" w:rsidRDefault="003443DE" w:rsidP="003443DE">
            <w:pPr>
              <w:spacing w:after="0" w:line="240" w:lineRule="auto"/>
              <w:jc w:val="center"/>
              <w:rPr>
                <w:rFonts w:ascii="Times New Roman" w:hAnsi="Times New Roman" w:cs="Times New Roman"/>
                <w:sz w:val="20"/>
                <w:szCs w:val="20"/>
              </w:rPr>
            </w:pPr>
          </w:p>
        </w:tc>
        <w:tc>
          <w:tcPr>
            <w:tcW w:w="3043"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200,05</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200,05</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200,05</w:t>
            </w:r>
          </w:p>
        </w:tc>
        <w:tc>
          <w:tcPr>
            <w:tcW w:w="1134"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DE" w:rsidRPr="00CF56D4" w:rsidRDefault="003443DE"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DE" w:rsidRPr="00CF56D4" w:rsidRDefault="003443DE" w:rsidP="003443DE">
            <w:pPr>
              <w:spacing w:after="0" w:line="240" w:lineRule="auto"/>
              <w:jc w:val="center"/>
              <w:rPr>
                <w:rFonts w:ascii="Times New Roman" w:hAnsi="Times New Roman" w:cs="Times New Roman"/>
                <w:sz w:val="20"/>
                <w:szCs w:val="20"/>
              </w:rPr>
            </w:pPr>
          </w:p>
        </w:tc>
      </w:tr>
      <w:tr w:rsidR="00DE06BF" w:rsidRPr="00CF56D4" w:rsidTr="009A1239">
        <w:tc>
          <w:tcPr>
            <w:tcW w:w="619" w:type="dxa"/>
            <w:vMerge w:val="restart"/>
          </w:tcPr>
          <w:p w:rsidR="00DE06BF" w:rsidRPr="00CF56D4" w:rsidRDefault="00DE06BF" w:rsidP="003443DE">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DF4FD5" w:rsidRPr="00CF56D4">
              <w:rPr>
                <w:rFonts w:ascii="Times New Roman" w:hAnsi="Times New Roman" w:cs="Times New Roman"/>
                <w:sz w:val="20"/>
                <w:szCs w:val="20"/>
              </w:rPr>
              <w:t>3</w:t>
            </w:r>
            <w:r w:rsidRPr="00CF56D4">
              <w:rPr>
                <w:rFonts w:ascii="Times New Roman" w:hAnsi="Times New Roman" w:cs="Times New Roman"/>
                <w:sz w:val="20"/>
                <w:szCs w:val="20"/>
              </w:rPr>
              <w:t>.</w:t>
            </w:r>
          </w:p>
        </w:tc>
        <w:tc>
          <w:tcPr>
            <w:tcW w:w="2358" w:type="dxa"/>
            <w:vMerge w:val="restart"/>
            <w:vAlign w:val="center"/>
          </w:tcPr>
          <w:p w:rsidR="00DE06BF" w:rsidRPr="00CF56D4" w:rsidRDefault="004927E0" w:rsidP="004927E0">
            <w:pPr>
              <w:spacing w:after="0" w:line="240" w:lineRule="auto"/>
              <w:jc w:val="center"/>
              <w:rPr>
                <w:rFonts w:ascii="Times New Roman" w:hAnsi="Times New Roman"/>
                <w:sz w:val="20"/>
                <w:szCs w:val="20"/>
              </w:rPr>
            </w:pPr>
            <w:r w:rsidRPr="00CF56D4">
              <w:rPr>
                <w:rFonts w:ascii="Times New Roman" w:hAnsi="Times New Roman"/>
                <w:sz w:val="20"/>
                <w:szCs w:val="20"/>
              </w:rPr>
              <w:t>К</w:t>
            </w:r>
            <w:r w:rsidR="00DE06BF" w:rsidRPr="00CF56D4">
              <w:rPr>
                <w:rFonts w:ascii="Times New Roman" w:hAnsi="Times New Roman"/>
                <w:sz w:val="20"/>
                <w:szCs w:val="20"/>
              </w:rPr>
              <w:t>апитальн</w:t>
            </w:r>
            <w:r w:rsidRPr="00CF56D4">
              <w:rPr>
                <w:rFonts w:ascii="Times New Roman" w:hAnsi="Times New Roman"/>
                <w:sz w:val="20"/>
                <w:szCs w:val="20"/>
              </w:rPr>
              <w:t>ый</w:t>
            </w:r>
            <w:r w:rsidR="00DE06BF" w:rsidRPr="00CF56D4">
              <w:rPr>
                <w:rFonts w:ascii="Times New Roman" w:hAnsi="Times New Roman"/>
                <w:sz w:val="20"/>
                <w:szCs w:val="20"/>
              </w:rPr>
              <w:t>ремонт</w:t>
            </w:r>
            <w:r w:rsidR="002A4D1D" w:rsidRPr="00CF56D4">
              <w:rPr>
                <w:rFonts w:ascii="Times New Roman" w:hAnsi="Times New Roman"/>
                <w:sz w:val="20"/>
                <w:szCs w:val="20"/>
              </w:rPr>
              <w:t>подведомственных учреждений культуры(</w:t>
            </w:r>
            <w:r w:rsidR="00DE06BF" w:rsidRPr="00CF56D4">
              <w:rPr>
                <w:rFonts w:ascii="Times New Roman" w:hAnsi="Times New Roman"/>
                <w:sz w:val="20"/>
                <w:szCs w:val="20"/>
              </w:rPr>
              <w:t>МБУК НКДЦ «Лидер»: зрительный зал</w:t>
            </w:r>
            <w:r w:rsidR="002A4D1D" w:rsidRPr="00CF56D4">
              <w:rPr>
                <w:rFonts w:ascii="Times New Roman" w:hAnsi="Times New Roman"/>
                <w:sz w:val="20"/>
                <w:szCs w:val="20"/>
              </w:rPr>
              <w:t>)</w:t>
            </w: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DE06BF" w:rsidRPr="00CF56D4" w:rsidTr="009A1239">
        <w:tc>
          <w:tcPr>
            <w:tcW w:w="619" w:type="dxa"/>
            <w:vMerge/>
          </w:tcPr>
          <w:p w:rsidR="00DE06BF" w:rsidRPr="00CF56D4"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CF56D4"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E06BF" w:rsidRPr="00CF56D4" w:rsidRDefault="00DE0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1000,00</w:t>
            </w:r>
          </w:p>
        </w:tc>
        <w:tc>
          <w:tcPr>
            <w:tcW w:w="1134"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E06BF" w:rsidRPr="00CF56D4" w:rsidRDefault="00DE06BF" w:rsidP="00DE06B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E06BF" w:rsidRPr="00CF56D4" w:rsidRDefault="00DE06BF"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w:t>
            </w:r>
          </w:p>
        </w:tc>
        <w:tc>
          <w:tcPr>
            <w:tcW w:w="2358" w:type="dxa"/>
            <w:vMerge w:val="restart"/>
            <w:vAlign w:val="center"/>
          </w:tcPr>
          <w:p w:rsidR="008C3110" w:rsidRPr="00CF56D4" w:rsidRDefault="008C3110" w:rsidP="00EA29A8">
            <w:pPr>
              <w:spacing w:after="0" w:line="240" w:lineRule="auto"/>
              <w:jc w:val="center"/>
              <w:rPr>
                <w:rFonts w:ascii="Times New Roman" w:hAnsi="Times New Roman"/>
                <w:sz w:val="20"/>
                <w:szCs w:val="20"/>
              </w:rPr>
            </w:pPr>
          </w:p>
          <w:p w:rsidR="008C3110" w:rsidRPr="00CF56D4" w:rsidRDefault="00BE0BA4" w:rsidP="00BE0BA4">
            <w:pPr>
              <w:spacing w:after="0" w:line="240" w:lineRule="auto"/>
              <w:jc w:val="center"/>
              <w:rPr>
                <w:rFonts w:ascii="Times New Roman" w:hAnsi="Times New Roman"/>
                <w:sz w:val="20"/>
                <w:szCs w:val="20"/>
              </w:rPr>
            </w:pPr>
            <w:r w:rsidRPr="00CF56D4">
              <w:rPr>
                <w:rFonts w:ascii="Times New Roman" w:hAnsi="Times New Roman"/>
                <w:b/>
                <w:sz w:val="20"/>
                <w:szCs w:val="20"/>
              </w:rPr>
              <w:t>Мероприятия по</w:t>
            </w:r>
            <w:r w:rsidRPr="00CF56D4">
              <w:rPr>
                <w:rFonts w:ascii="Times New Roman" w:hAnsi="Times New Roman"/>
                <w:sz w:val="20"/>
                <w:szCs w:val="20"/>
              </w:rPr>
              <w:t xml:space="preserve"> о</w:t>
            </w:r>
            <w:r w:rsidRPr="00CF56D4">
              <w:rPr>
                <w:rFonts w:ascii="Times New Roman" w:hAnsi="Times New Roman"/>
                <w:b/>
                <w:sz w:val="20"/>
                <w:szCs w:val="20"/>
              </w:rPr>
              <w:t xml:space="preserve">беспечению деятельности </w:t>
            </w:r>
            <w:r w:rsidR="008C3110" w:rsidRPr="00CF56D4">
              <w:rPr>
                <w:rFonts w:ascii="Times New Roman" w:hAnsi="Times New Roman"/>
                <w:b/>
                <w:sz w:val="20"/>
                <w:szCs w:val="20"/>
              </w:rPr>
              <w:t>муниципальных библиотек</w:t>
            </w:r>
          </w:p>
        </w:tc>
        <w:tc>
          <w:tcPr>
            <w:tcW w:w="3043"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Итого</w:t>
            </w:r>
          </w:p>
        </w:tc>
        <w:tc>
          <w:tcPr>
            <w:tcW w:w="1210"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2018 год</w:t>
            </w:r>
          </w:p>
        </w:tc>
        <w:tc>
          <w:tcPr>
            <w:tcW w:w="1559" w:type="dxa"/>
          </w:tcPr>
          <w:p w:rsidR="008C3110" w:rsidRPr="00CF56D4" w:rsidRDefault="008156B3"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514,88</w:t>
            </w:r>
          </w:p>
        </w:tc>
        <w:tc>
          <w:tcPr>
            <w:tcW w:w="1134" w:type="dxa"/>
          </w:tcPr>
          <w:p w:rsidR="008C3110" w:rsidRPr="00CF56D4" w:rsidRDefault="008156B3"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1529,63</w:t>
            </w:r>
          </w:p>
        </w:tc>
        <w:tc>
          <w:tcPr>
            <w:tcW w:w="1134" w:type="dxa"/>
          </w:tcPr>
          <w:p w:rsidR="008C3110" w:rsidRPr="00CF56D4" w:rsidRDefault="008156B3" w:rsidP="005458D8">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514,88</w:t>
            </w:r>
          </w:p>
        </w:tc>
        <w:tc>
          <w:tcPr>
            <w:tcW w:w="1134" w:type="dxa"/>
          </w:tcPr>
          <w:p w:rsidR="008C3110" w:rsidRPr="00CF56D4" w:rsidRDefault="008C3110"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497,43</w:t>
            </w:r>
          </w:p>
        </w:tc>
        <w:tc>
          <w:tcPr>
            <w:tcW w:w="992" w:type="dxa"/>
          </w:tcPr>
          <w:p w:rsidR="008C3110" w:rsidRPr="00CF56D4" w:rsidRDefault="008C3110" w:rsidP="007B2E96">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517,32</w:t>
            </w:r>
          </w:p>
        </w:tc>
        <w:tc>
          <w:tcPr>
            <w:tcW w:w="2109" w:type="dxa"/>
            <w:vMerge w:val="restart"/>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b/>
                <w:sz w:val="20"/>
                <w:szCs w:val="20"/>
              </w:rPr>
              <w:t>Полевикова Ю.С.</w:t>
            </w: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7B2E96">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5458D8" w:rsidRPr="00CF56D4" w:rsidTr="009A1239">
        <w:tc>
          <w:tcPr>
            <w:tcW w:w="619" w:type="dxa"/>
            <w:vMerge/>
          </w:tcPr>
          <w:p w:rsidR="005458D8" w:rsidRPr="00CF56D4" w:rsidRDefault="005458D8" w:rsidP="005458D8">
            <w:pPr>
              <w:spacing w:after="0" w:line="240" w:lineRule="auto"/>
              <w:jc w:val="center"/>
              <w:rPr>
                <w:rFonts w:ascii="Times New Roman" w:hAnsi="Times New Roman" w:cs="Times New Roman"/>
                <w:sz w:val="20"/>
                <w:szCs w:val="20"/>
              </w:rPr>
            </w:pPr>
          </w:p>
        </w:tc>
        <w:tc>
          <w:tcPr>
            <w:tcW w:w="2358" w:type="dxa"/>
            <w:vMerge/>
            <w:vAlign w:val="center"/>
          </w:tcPr>
          <w:p w:rsidR="005458D8" w:rsidRPr="00CF56D4" w:rsidRDefault="005458D8" w:rsidP="005458D8">
            <w:pPr>
              <w:spacing w:after="0" w:line="240" w:lineRule="auto"/>
              <w:jc w:val="center"/>
              <w:rPr>
                <w:rFonts w:ascii="Times New Roman" w:hAnsi="Times New Roman" w:cs="Times New Roman"/>
                <w:sz w:val="20"/>
                <w:szCs w:val="20"/>
              </w:rPr>
            </w:pPr>
          </w:p>
        </w:tc>
        <w:tc>
          <w:tcPr>
            <w:tcW w:w="3043"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8156B3" w:rsidP="0004285D">
            <w:pPr>
              <w:spacing w:after="0" w:line="240" w:lineRule="auto"/>
              <w:jc w:val="center"/>
            </w:pPr>
            <w:r w:rsidRPr="00CF56D4">
              <w:rPr>
                <w:rFonts w:ascii="Times New Roman" w:hAnsi="Times New Roman" w:cs="Times New Roman"/>
                <w:sz w:val="20"/>
                <w:szCs w:val="20"/>
              </w:rPr>
              <w:t>502,53</w:t>
            </w:r>
          </w:p>
        </w:tc>
        <w:tc>
          <w:tcPr>
            <w:tcW w:w="1134" w:type="dxa"/>
          </w:tcPr>
          <w:p w:rsidR="005458D8" w:rsidRPr="00CF56D4" w:rsidRDefault="00A052E8" w:rsidP="008156B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w:t>
            </w:r>
            <w:r w:rsidR="008156B3" w:rsidRPr="00CF56D4">
              <w:rPr>
                <w:rFonts w:ascii="Times New Roman" w:hAnsi="Times New Roman" w:cs="Times New Roman"/>
                <w:sz w:val="20"/>
                <w:szCs w:val="20"/>
              </w:rPr>
              <w:t>17,28</w:t>
            </w:r>
          </w:p>
        </w:tc>
        <w:tc>
          <w:tcPr>
            <w:tcW w:w="1134" w:type="dxa"/>
          </w:tcPr>
          <w:p w:rsidR="005458D8" w:rsidRPr="00CF56D4" w:rsidRDefault="008156B3" w:rsidP="005458D8">
            <w:pPr>
              <w:spacing w:after="0" w:line="240" w:lineRule="auto"/>
              <w:jc w:val="center"/>
            </w:pPr>
            <w:r w:rsidRPr="00CF56D4">
              <w:rPr>
                <w:rFonts w:ascii="Times New Roman" w:hAnsi="Times New Roman" w:cs="Times New Roman"/>
                <w:sz w:val="20"/>
                <w:szCs w:val="20"/>
              </w:rPr>
              <w:t>502,53</w:t>
            </w:r>
          </w:p>
        </w:tc>
        <w:tc>
          <w:tcPr>
            <w:tcW w:w="1134"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497,43</w:t>
            </w:r>
          </w:p>
        </w:tc>
        <w:tc>
          <w:tcPr>
            <w:tcW w:w="992"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517,32</w:t>
            </w:r>
          </w:p>
        </w:tc>
        <w:tc>
          <w:tcPr>
            <w:tcW w:w="2109" w:type="dxa"/>
            <w:vMerge/>
          </w:tcPr>
          <w:p w:rsidR="005458D8" w:rsidRPr="00CF56D4" w:rsidRDefault="005458D8" w:rsidP="005458D8">
            <w:pPr>
              <w:spacing w:after="0" w:line="240" w:lineRule="auto"/>
              <w:jc w:val="center"/>
              <w:rPr>
                <w:rFonts w:ascii="Times New Roman" w:hAnsi="Times New Roman" w:cs="Times New Roman"/>
                <w:sz w:val="20"/>
                <w:szCs w:val="20"/>
              </w:rPr>
            </w:pPr>
          </w:p>
        </w:tc>
      </w:tr>
      <w:tr w:rsidR="005458D8" w:rsidRPr="00CF56D4" w:rsidTr="009A1239">
        <w:tc>
          <w:tcPr>
            <w:tcW w:w="619" w:type="dxa"/>
            <w:vMerge w:val="restart"/>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2.1.</w:t>
            </w:r>
          </w:p>
        </w:tc>
        <w:tc>
          <w:tcPr>
            <w:tcW w:w="2358" w:type="dxa"/>
            <w:vMerge w:val="restart"/>
            <w:vAlign w:val="center"/>
          </w:tcPr>
          <w:p w:rsidR="005458D8" w:rsidRPr="00CF56D4" w:rsidRDefault="005458D8" w:rsidP="005458D8">
            <w:pPr>
              <w:spacing w:after="0" w:line="240" w:lineRule="auto"/>
              <w:jc w:val="center"/>
              <w:rPr>
                <w:rFonts w:ascii="Times New Roman" w:hAnsi="Times New Roman"/>
                <w:sz w:val="20"/>
                <w:szCs w:val="20"/>
              </w:rPr>
            </w:pPr>
            <w:r w:rsidRPr="00CF56D4">
              <w:rPr>
                <w:rFonts w:ascii="Times New Roman" w:hAnsi="Times New Roman"/>
                <w:sz w:val="20"/>
                <w:szCs w:val="20"/>
              </w:rPr>
              <w:t>Мероприятия по обеспечению деятельности муниципальных библиотек: субсидия на финансовое обеспечение выполнения муниципального задания № 1 на оказание муниципальных услуг</w:t>
            </w:r>
          </w:p>
          <w:p w:rsidR="005458D8" w:rsidRPr="00CF56D4" w:rsidRDefault="005458D8" w:rsidP="005458D8">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библиотеки в МБУК НКДЦ «Лидер»)</w:t>
            </w:r>
          </w:p>
        </w:tc>
        <w:tc>
          <w:tcPr>
            <w:tcW w:w="3043"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5458D8" w:rsidRPr="00CF56D4" w:rsidRDefault="005458D8" w:rsidP="0004285D">
            <w:pPr>
              <w:spacing w:after="0" w:line="240" w:lineRule="auto"/>
              <w:jc w:val="center"/>
            </w:pPr>
            <w:r w:rsidRPr="00CF56D4">
              <w:rPr>
                <w:rFonts w:ascii="Times New Roman" w:hAnsi="Times New Roman" w:cs="Times New Roman"/>
                <w:sz w:val="20"/>
                <w:szCs w:val="20"/>
              </w:rPr>
              <w:t>490,17</w:t>
            </w:r>
          </w:p>
        </w:tc>
        <w:tc>
          <w:tcPr>
            <w:tcW w:w="1134" w:type="dxa"/>
          </w:tcPr>
          <w:p w:rsidR="005458D8" w:rsidRPr="00CF56D4" w:rsidRDefault="00A052E8" w:rsidP="00A052E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1504,92</w:t>
            </w:r>
          </w:p>
        </w:tc>
        <w:tc>
          <w:tcPr>
            <w:tcW w:w="1134" w:type="dxa"/>
          </w:tcPr>
          <w:p w:rsidR="005458D8" w:rsidRPr="00CF56D4" w:rsidRDefault="005458D8" w:rsidP="005458D8">
            <w:pPr>
              <w:spacing w:after="0" w:line="240" w:lineRule="auto"/>
              <w:jc w:val="center"/>
            </w:pPr>
            <w:r w:rsidRPr="00CF56D4">
              <w:rPr>
                <w:rFonts w:ascii="Times New Roman" w:hAnsi="Times New Roman" w:cs="Times New Roman"/>
                <w:sz w:val="20"/>
                <w:szCs w:val="20"/>
              </w:rPr>
              <w:t>490,17</w:t>
            </w:r>
          </w:p>
        </w:tc>
        <w:tc>
          <w:tcPr>
            <w:tcW w:w="1134"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497,43</w:t>
            </w:r>
          </w:p>
        </w:tc>
        <w:tc>
          <w:tcPr>
            <w:tcW w:w="992" w:type="dxa"/>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517,32</w:t>
            </w:r>
          </w:p>
        </w:tc>
        <w:tc>
          <w:tcPr>
            <w:tcW w:w="2109" w:type="dxa"/>
            <w:vMerge w:val="restart"/>
          </w:tcPr>
          <w:p w:rsidR="005458D8"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C3110" w:rsidRPr="00CF56D4" w:rsidTr="009A1239">
        <w:tc>
          <w:tcPr>
            <w:tcW w:w="619" w:type="dxa"/>
            <w:vMerge/>
          </w:tcPr>
          <w:p w:rsidR="008C3110" w:rsidRPr="00CF56D4" w:rsidRDefault="008C3110" w:rsidP="005458D8">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D3255C" w:rsidRPr="00CF56D4" w:rsidTr="009A1239">
        <w:tc>
          <w:tcPr>
            <w:tcW w:w="619" w:type="dxa"/>
            <w:vMerge/>
          </w:tcPr>
          <w:p w:rsidR="00D3255C" w:rsidRPr="00CF56D4" w:rsidRDefault="00D3255C" w:rsidP="00B07C01">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EA29A8">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765E92" w:rsidRPr="00CF56D4" w:rsidTr="009A1239">
        <w:tc>
          <w:tcPr>
            <w:tcW w:w="619" w:type="dxa"/>
            <w:vMerge/>
          </w:tcPr>
          <w:p w:rsidR="00765E92" w:rsidRPr="00CF56D4"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CF56D4"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765E92" w:rsidRPr="00CF56D4" w:rsidRDefault="00765E9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765E92" w:rsidRPr="00CF56D4" w:rsidRDefault="00765E92"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C3110"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490,17</w:t>
            </w:r>
          </w:p>
        </w:tc>
        <w:tc>
          <w:tcPr>
            <w:tcW w:w="1134" w:type="dxa"/>
          </w:tcPr>
          <w:p w:rsidR="008C3110" w:rsidRPr="00CF56D4" w:rsidRDefault="00A052E8" w:rsidP="00A052E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1504,92</w:t>
            </w:r>
          </w:p>
        </w:tc>
        <w:tc>
          <w:tcPr>
            <w:tcW w:w="1134" w:type="dxa"/>
          </w:tcPr>
          <w:p w:rsidR="008C3110" w:rsidRPr="00CF56D4" w:rsidRDefault="005458D8" w:rsidP="005458D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490,17</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497,43</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517,32</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D3255C" w:rsidRPr="00CF56D4" w:rsidTr="00676630">
        <w:tc>
          <w:tcPr>
            <w:tcW w:w="619" w:type="dxa"/>
            <w:vMerge w:val="restart"/>
          </w:tcPr>
          <w:p w:rsidR="00D3255C" w:rsidRPr="00CF56D4" w:rsidRDefault="00D3255C" w:rsidP="00D3255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2.2.</w:t>
            </w:r>
          </w:p>
        </w:tc>
        <w:tc>
          <w:tcPr>
            <w:tcW w:w="2358" w:type="dxa"/>
            <w:vMerge w:val="restart"/>
            <w:vAlign w:val="center"/>
          </w:tcPr>
          <w:p w:rsidR="00D3255C" w:rsidRPr="00CF56D4" w:rsidRDefault="00D3255C" w:rsidP="00676630">
            <w:pPr>
              <w:spacing w:after="0" w:line="240" w:lineRule="auto"/>
              <w:jc w:val="center"/>
              <w:rPr>
                <w:rFonts w:ascii="Times New Roman" w:hAnsi="Times New Roman"/>
                <w:sz w:val="20"/>
                <w:szCs w:val="20"/>
              </w:rPr>
            </w:pPr>
            <w:r w:rsidRPr="00CF56D4">
              <w:rPr>
                <w:rFonts w:ascii="Times New Roman" w:hAnsi="Times New Roman"/>
                <w:sz w:val="20"/>
                <w:szCs w:val="20"/>
              </w:rPr>
              <w:t>Мероприятия по обеспечению деятельности муниципальных библиотек: обеспечение выплат стимулирующего характера работникам муниципальных учреждений культуры ЛО</w:t>
            </w:r>
          </w:p>
          <w:p w:rsidR="00D3255C" w:rsidRPr="00CF56D4" w:rsidRDefault="00D3255C" w:rsidP="00676630">
            <w:pPr>
              <w:spacing w:after="0" w:line="240" w:lineRule="auto"/>
              <w:jc w:val="center"/>
              <w:rPr>
                <w:rFonts w:ascii="Times New Roman" w:hAnsi="Times New Roman"/>
                <w:sz w:val="20"/>
                <w:szCs w:val="20"/>
              </w:rPr>
            </w:pPr>
            <w:r w:rsidRPr="00CF56D4">
              <w:rPr>
                <w:rFonts w:ascii="Times New Roman" w:hAnsi="Times New Roman"/>
                <w:sz w:val="20"/>
                <w:szCs w:val="20"/>
              </w:rPr>
              <w:t>(Обеспечение деятельности библиотеки в МБУК НКДЦ «Лидер»)</w:t>
            </w: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3255C"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24,71</w:t>
            </w:r>
          </w:p>
        </w:tc>
        <w:tc>
          <w:tcPr>
            <w:tcW w:w="1134" w:type="dxa"/>
          </w:tcPr>
          <w:p w:rsidR="00D3255C"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24,71</w:t>
            </w:r>
          </w:p>
        </w:tc>
        <w:tc>
          <w:tcPr>
            <w:tcW w:w="1134" w:type="dxa"/>
          </w:tcPr>
          <w:p w:rsidR="00D3255C"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24,71</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12,35</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D3255C" w:rsidRPr="00CF56D4" w:rsidTr="00676630">
        <w:tc>
          <w:tcPr>
            <w:tcW w:w="619" w:type="dxa"/>
            <w:vMerge/>
          </w:tcPr>
          <w:p w:rsidR="00D3255C" w:rsidRPr="00CF56D4"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CF56D4"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3255C" w:rsidRPr="00CF56D4" w:rsidRDefault="00D3255C"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3255C" w:rsidRPr="00CF56D4" w:rsidRDefault="00D3255C" w:rsidP="00676630">
            <w:pPr>
              <w:spacing w:after="0" w:line="240" w:lineRule="auto"/>
              <w:jc w:val="center"/>
              <w:rPr>
                <w:rFonts w:ascii="Times New Roman" w:hAnsi="Times New Roman" w:cs="Times New Roman"/>
                <w:sz w:val="20"/>
                <w:szCs w:val="20"/>
              </w:rPr>
            </w:pPr>
          </w:p>
        </w:tc>
      </w:tr>
      <w:tr w:rsidR="008156B3" w:rsidRPr="00CF56D4" w:rsidTr="00676630">
        <w:tc>
          <w:tcPr>
            <w:tcW w:w="619" w:type="dxa"/>
            <w:vMerge/>
          </w:tcPr>
          <w:p w:rsidR="008156B3" w:rsidRPr="00CF56D4" w:rsidRDefault="008156B3" w:rsidP="00676630">
            <w:pPr>
              <w:spacing w:after="0" w:line="240" w:lineRule="auto"/>
              <w:jc w:val="center"/>
              <w:rPr>
                <w:rFonts w:ascii="Times New Roman" w:hAnsi="Times New Roman" w:cs="Times New Roman"/>
                <w:sz w:val="20"/>
                <w:szCs w:val="20"/>
              </w:rPr>
            </w:pPr>
          </w:p>
        </w:tc>
        <w:tc>
          <w:tcPr>
            <w:tcW w:w="2358" w:type="dxa"/>
            <w:vMerge/>
            <w:vAlign w:val="center"/>
          </w:tcPr>
          <w:p w:rsidR="008156B3" w:rsidRPr="00CF56D4" w:rsidRDefault="008156B3" w:rsidP="00676630">
            <w:pPr>
              <w:spacing w:after="0" w:line="240" w:lineRule="auto"/>
              <w:jc w:val="center"/>
              <w:rPr>
                <w:rFonts w:ascii="Times New Roman" w:hAnsi="Times New Roman" w:cs="Times New Roman"/>
                <w:sz w:val="20"/>
                <w:szCs w:val="20"/>
              </w:rPr>
            </w:pPr>
          </w:p>
        </w:tc>
        <w:tc>
          <w:tcPr>
            <w:tcW w:w="3043"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12,36</w:t>
            </w:r>
          </w:p>
        </w:tc>
        <w:tc>
          <w:tcPr>
            <w:tcW w:w="1134" w:type="dxa"/>
          </w:tcPr>
          <w:p w:rsidR="008156B3" w:rsidRPr="00CF56D4" w:rsidRDefault="008156B3" w:rsidP="008156B3">
            <w:pPr>
              <w:jc w:val="center"/>
            </w:pPr>
            <w:r w:rsidRPr="00CF56D4">
              <w:rPr>
                <w:rFonts w:ascii="Times New Roman" w:hAnsi="Times New Roman" w:cs="Times New Roman"/>
                <w:sz w:val="20"/>
                <w:szCs w:val="20"/>
              </w:rPr>
              <w:t>12,36</w:t>
            </w:r>
          </w:p>
        </w:tc>
        <w:tc>
          <w:tcPr>
            <w:tcW w:w="1134" w:type="dxa"/>
          </w:tcPr>
          <w:p w:rsidR="008156B3" w:rsidRPr="00CF56D4" w:rsidRDefault="008156B3" w:rsidP="008156B3">
            <w:pPr>
              <w:jc w:val="center"/>
            </w:pPr>
            <w:r w:rsidRPr="00CF56D4">
              <w:rPr>
                <w:rFonts w:ascii="Times New Roman" w:hAnsi="Times New Roman" w:cs="Times New Roman"/>
                <w:sz w:val="20"/>
                <w:szCs w:val="20"/>
              </w:rPr>
              <w:t>12,36</w:t>
            </w:r>
          </w:p>
        </w:tc>
        <w:tc>
          <w:tcPr>
            <w:tcW w:w="1134"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156B3" w:rsidRPr="00CF56D4" w:rsidRDefault="008156B3" w:rsidP="00676630">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156B3" w:rsidRPr="00CF56D4" w:rsidRDefault="008156B3" w:rsidP="00676630">
            <w:pPr>
              <w:spacing w:after="0" w:line="240" w:lineRule="auto"/>
              <w:jc w:val="center"/>
              <w:rPr>
                <w:rFonts w:ascii="Times New Roman" w:hAnsi="Times New Roman" w:cs="Times New Roman"/>
                <w:sz w:val="20"/>
                <w:szCs w:val="20"/>
              </w:rPr>
            </w:pPr>
          </w:p>
        </w:tc>
      </w:tr>
      <w:tr w:rsidR="008C3110" w:rsidRPr="00CF56D4" w:rsidTr="009A1239">
        <w:tc>
          <w:tcPr>
            <w:tcW w:w="61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p>
        </w:tc>
        <w:tc>
          <w:tcPr>
            <w:tcW w:w="2358" w:type="dxa"/>
            <w:vMerge w:val="restart"/>
            <w:vAlign w:val="center"/>
          </w:tcPr>
          <w:p w:rsidR="008C3110" w:rsidRPr="00CF56D4" w:rsidRDefault="008C3110" w:rsidP="00EA29A8">
            <w:pPr>
              <w:spacing w:after="0" w:line="240" w:lineRule="auto"/>
              <w:jc w:val="center"/>
              <w:rPr>
                <w:rFonts w:ascii="Times New Roman" w:hAnsi="Times New Roman"/>
                <w:b/>
                <w:sz w:val="20"/>
                <w:szCs w:val="20"/>
              </w:rPr>
            </w:pPr>
            <w:r w:rsidRPr="00CF56D4">
              <w:rPr>
                <w:rFonts w:ascii="Times New Roman" w:hAnsi="Times New Roman"/>
                <w:b/>
                <w:sz w:val="20"/>
                <w:szCs w:val="20"/>
              </w:rPr>
              <w:t>Проведение культурно-массовых мероприятий к праздничным и памятным датам</w:t>
            </w:r>
          </w:p>
        </w:tc>
        <w:tc>
          <w:tcPr>
            <w:tcW w:w="3043"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Итого</w:t>
            </w:r>
          </w:p>
        </w:tc>
        <w:tc>
          <w:tcPr>
            <w:tcW w:w="1210" w:type="dxa"/>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2018 год</w:t>
            </w:r>
          </w:p>
        </w:tc>
        <w:tc>
          <w:tcPr>
            <w:tcW w:w="1559" w:type="dxa"/>
          </w:tcPr>
          <w:p w:rsidR="008C3110" w:rsidRPr="00CF56D4" w:rsidRDefault="00E13C24" w:rsidP="00E13C2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1204</w:t>
            </w:r>
            <w:r w:rsidR="009E7FF7" w:rsidRPr="00CF56D4">
              <w:rPr>
                <w:rFonts w:ascii="Times New Roman" w:hAnsi="Times New Roman" w:cs="Times New Roman"/>
                <w:b/>
                <w:sz w:val="20"/>
                <w:szCs w:val="20"/>
              </w:rPr>
              <w:t>,80</w:t>
            </w:r>
          </w:p>
        </w:tc>
        <w:tc>
          <w:tcPr>
            <w:tcW w:w="1134" w:type="dxa"/>
          </w:tcPr>
          <w:p w:rsidR="008C3110" w:rsidRPr="00CF56D4" w:rsidRDefault="007B4BE1"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3734</w:t>
            </w:r>
            <w:r w:rsidR="009E7FF7" w:rsidRPr="00CF56D4">
              <w:rPr>
                <w:rFonts w:ascii="Times New Roman" w:hAnsi="Times New Roman" w:cs="Times New Roman"/>
                <w:b/>
                <w:sz w:val="20"/>
                <w:szCs w:val="20"/>
              </w:rPr>
              <w:t>,8</w:t>
            </w:r>
            <w:r w:rsidR="00FF7AB5">
              <w:rPr>
                <w:rFonts w:ascii="Times New Roman" w:hAnsi="Times New Roman" w:cs="Times New Roman"/>
                <w:b/>
                <w:sz w:val="20"/>
                <w:szCs w:val="20"/>
              </w:rPr>
              <w:t>0</w:t>
            </w:r>
          </w:p>
        </w:tc>
        <w:tc>
          <w:tcPr>
            <w:tcW w:w="1134" w:type="dxa"/>
          </w:tcPr>
          <w:p w:rsidR="008C3110" w:rsidRPr="00CF56D4" w:rsidRDefault="009E7FF7" w:rsidP="00E13C24">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w:t>
            </w:r>
            <w:r w:rsidR="00E13C24">
              <w:rPr>
                <w:rFonts w:ascii="Times New Roman" w:hAnsi="Times New Roman" w:cs="Times New Roman"/>
                <w:b/>
                <w:sz w:val="20"/>
                <w:szCs w:val="20"/>
              </w:rPr>
              <w:t>204</w:t>
            </w:r>
            <w:r w:rsidRPr="00CF56D4">
              <w:rPr>
                <w:rFonts w:ascii="Times New Roman" w:hAnsi="Times New Roman" w:cs="Times New Roman"/>
                <w:b/>
                <w:sz w:val="20"/>
                <w:szCs w:val="20"/>
              </w:rPr>
              <w:t>,80</w:t>
            </w:r>
          </w:p>
        </w:tc>
        <w:tc>
          <w:tcPr>
            <w:tcW w:w="1134" w:type="dxa"/>
          </w:tcPr>
          <w:p w:rsidR="008C3110" w:rsidRPr="00CF56D4" w:rsidRDefault="00BD24F4"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1238,00</w:t>
            </w:r>
          </w:p>
        </w:tc>
        <w:tc>
          <w:tcPr>
            <w:tcW w:w="992" w:type="dxa"/>
          </w:tcPr>
          <w:p w:rsidR="008C3110" w:rsidRPr="00CF56D4" w:rsidRDefault="00BD24F4" w:rsidP="00B07C01">
            <w:pPr>
              <w:spacing w:after="0" w:line="240" w:lineRule="auto"/>
              <w:jc w:val="center"/>
              <w:rPr>
                <w:rFonts w:ascii="Times New Roman" w:hAnsi="Times New Roman" w:cs="Times New Roman"/>
                <w:b/>
                <w:sz w:val="20"/>
                <w:szCs w:val="20"/>
              </w:rPr>
            </w:pPr>
            <w:r w:rsidRPr="00CF56D4">
              <w:rPr>
                <w:rFonts w:ascii="Times New Roman" w:hAnsi="Times New Roman" w:cs="Times New Roman"/>
                <w:b/>
                <w:sz w:val="20"/>
                <w:szCs w:val="20"/>
              </w:rPr>
              <w:t>1292,00</w:t>
            </w:r>
          </w:p>
        </w:tc>
        <w:tc>
          <w:tcPr>
            <w:tcW w:w="2109" w:type="dxa"/>
            <w:vMerge w:val="restart"/>
          </w:tcPr>
          <w:p w:rsidR="008C3110" w:rsidRPr="00CF56D4" w:rsidRDefault="008C3110" w:rsidP="00B07C01">
            <w:pPr>
              <w:spacing w:after="0" w:line="240" w:lineRule="auto"/>
              <w:jc w:val="center"/>
              <w:rPr>
                <w:rFonts w:ascii="Times New Roman" w:hAnsi="Times New Roman" w:cs="Times New Roman"/>
                <w:b/>
                <w:sz w:val="20"/>
                <w:szCs w:val="20"/>
              </w:rPr>
            </w:pPr>
            <w:r w:rsidRPr="00CF56D4">
              <w:rPr>
                <w:rFonts w:ascii="Times New Roman" w:hAnsi="Times New Roman"/>
                <w:b/>
                <w:sz w:val="20"/>
                <w:szCs w:val="20"/>
              </w:rPr>
              <w:t>Полевикова Ю.С.</w:t>
            </w: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E13C2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8C3110" w:rsidRPr="00CF56D4">
              <w:rPr>
                <w:rFonts w:ascii="Times New Roman" w:hAnsi="Times New Roman" w:cs="Times New Roman"/>
                <w:sz w:val="20"/>
                <w:szCs w:val="20"/>
              </w:rPr>
              <w:t>,00</w:t>
            </w:r>
          </w:p>
        </w:tc>
        <w:tc>
          <w:tcPr>
            <w:tcW w:w="1134" w:type="dxa"/>
          </w:tcPr>
          <w:p w:rsidR="008C3110" w:rsidRPr="00CF56D4" w:rsidRDefault="00E13C2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8C3110" w:rsidRPr="00CF56D4">
              <w:rPr>
                <w:rFonts w:ascii="Times New Roman" w:hAnsi="Times New Roman" w:cs="Times New Roman"/>
                <w:sz w:val="20"/>
                <w:szCs w:val="20"/>
              </w:rPr>
              <w:t>,00</w:t>
            </w:r>
          </w:p>
        </w:tc>
        <w:tc>
          <w:tcPr>
            <w:tcW w:w="1134" w:type="dxa"/>
          </w:tcPr>
          <w:p w:rsidR="008C3110" w:rsidRPr="00CF56D4" w:rsidRDefault="00E13C2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8C3110" w:rsidRPr="00CF56D4">
              <w:rPr>
                <w:rFonts w:ascii="Times New Roman" w:hAnsi="Times New Roman" w:cs="Times New Roman"/>
                <w:sz w:val="20"/>
                <w:szCs w:val="20"/>
              </w:rPr>
              <w:t>,00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9E7FF7" w:rsidRPr="00CF56D4" w:rsidTr="009A1239">
        <w:tc>
          <w:tcPr>
            <w:tcW w:w="619" w:type="dxa"/>
            <w:vMerge/>
          </w:tcPr>
          <w:p w:rsidR="009E7FF7" w:rsidRPr="00CF56D4" w:rsidRDefault="009E7FF7" w:rsidP="00B07C01">
            <w:pPr>
              <w:spacing w:after="0" w:line="240" w:lineRule="auto"/>
              <w:jc w:val="center"/>
              <w:rPr>
                <w:rFonts w:ascii="Times New Roman" w:hAnsi="Times New Roman" w:cs="Times New Roman"/>
                <w:sz w:val="20"/>
                <w:szCs w:val="20"/>
              </w:rPr>
            </w:pPr>
          </w:p>
        </w:tc>
        <w:tc>
          <w:tcPr>
            <w:tcW w:w="2358" w:type="dxa"/>
            <w:vMerge/>
            <w:vAlign w:val="center"/>
          </w:tcPr>
          <w:p w:rsidR="009E7FF7" w:rsidRPr="00CF56D4" w:rsidRDefault="009E7FF7" w:rsidP="00B07C01">
            <w:pPr>
              <w:spacing w:after="0" w:line="240" w:lineRule="auto"/>
              <w:jc w:val="center"/>
              <w:rPr>
                <w:rFonts w:ascii="Times New Roman" w:hAnsi="Times New Roman" w:cs="Times New Roman"/>
                <w:sz w:val="20"/>
                <w:szCs w:val="20"/>
              </w:rPr>
            </w:pPr>
          </w:p>
        </w:tc>
        <w:tc>
          <w:tcPr>
            <w:tcW w:w="3043"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9E7FF7" w:rsidRPr="00CF56D4" w:rsidRDefault="009E7FF7"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1053,80</w:t>
            </w:r>
          </w:p>
        </w:tc>
        <w:tc>
          <w:tcPr>
            <w:tcW w:w="1134" w:type="dxa"/>
          </w:tcPr>
          <w:p w:rsidR="009E7FF7" w:rsidRPr="00CF56D4" w:rsidRDefault="009E7FF7"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3583,8</w:t>
            </w:r>
            <w:r w:rsidR="00FF7AB5">
              <w:rPr>
                <w:rFonts w:ascii="Times New Roman" w:hAnsi="Times New Roman" w:cs="Times New Roman"/>
                <w:sz w:val="20"/>
                <w:szCs w:val="20"/>
              </w:rPr>
              <w:t>0</w:t>
            </w:r>
          </w:p>
        </w:tc>
        <w:tc>
          <w:tcPr>
            <w:tcW w:w="1134" w:type="dxa"/>
          </w:tcPr>
          <w:p w:rsidR="009E7FF7" w:rsidRPr="00CF56D4" w:rsidRDefault="009E7FF7" w:rsidP="00010A4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1053,80</w:t>
            </w:r>
          </w:p>
        </w:tc>
        <w:tc>
          <w:tcPr>
            <w:tcW w:w="1134"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1238,00</w:t>
            </w:r>
          </w:p>
        </w:tc>
        <w:tc>
          <w:tcPr>
            <w:tcW w:w="992" w:type="dxa"/>
          </w:tcPr>
          <w:p w:rsidR="009E7FF7" w:rsidRPr="00CF56D4" w:rsidRDefault="009E7FF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1292,00</w:t>
            </w:r>
          </w:p>
        </w:tc>
        <w:tc>
          <w:tcPr>
            <w:tcW w:w="2109" w:type="dxa"/>
            <w:vMerge/>
          </w:tcPr>
          <w:p w:rsidR="009E7FF7" w:rsidRPr="00CF56D4" w:rsidRDefault="009E7FF7"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w:t>
            </w:r>
          </w:p>
        </w:tc>
        <w:tc>
          <w:tcPr>
            <w:tcW w:w="2358" w:type="dxa"/>
            <w:vMerge w:val="restart"/>
            <w:vAlign w:val="center"/>
          </w:tcPr>
          <w:p w:rsidR="008C3110" w:rsidRPr="00CF56D4" w:rsidRDefault="008C3110" w:rsidP="00EA29A8">
            <w:pPr>
              <w:spacing w:after="0" w:line="240" w:lineRule="auto"/>
              <w:jc w:val="center"/>
              <w:rPr>
                <w:rFonts w:ascii="Times New Roman" w:hAnsi="Times New Roman"/>
                <w:sz w:val="20"/>
                <w:szCs w:val="20"/>
              </w:rPr>
            </w:pPr>
            <w:r w:rsidRPr="00CF56D4">
              <w:rPr>
                <w:rFonts w:ascii="Times New Roman" w:hAnsi="Times New Roman"/>
                <w:sz w:val="20"/>
                <w:szCs w:val="20"/>
              </w:rPr>
              <w:t>Проведение культурно-массовых мероприятий к праздничным и памятным датам: торжественное мероприятие, посвященное дню снятия Блокады города Ленинграда</w:t>
            </w: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C3110"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8C3110"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102,05</w:t>
            </w:r>
          </w:p>
        </w:tc>
        <w:tc>
          <w:tcPr>
            <w:tcW w:w="1134" w:type="dxa"/>
          </w:tcPr>
          <w:p w:rsidR="008C3110"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8C3110"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8C3110"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8C3110" w:rsidRPr="00CF56D4" w:rsidTr="009A1239">
        <w:tc>
          <w:tcPr>
            <w:tcW w:w="619" w:type="dxa"/>
            <w:vMerge/>
          </w:tcPr>
          <w:p w:rsidR="008C3110" w:rsidRPr="00CF56D4"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CF56D4"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C3110" w:rsidRPr="00CF56D4" w:rsidRDefault="008C3110"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C3110" w:rsidRPr="00CF56D4" w:rsidRDefault="008C3110"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F6550E"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F6550E"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102,05</w:t>
            </w:r>
          </w:p>
        </w:tc>
        <w:tc>
          <w:tcPr>
            <w:tcW w:w="1134" w:type="dxa"/>
          </w:tcPr>
          <w:p w:rsidR="00F6550E"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34,05</w:t>
            </w:r>
          </w:p>
        </w:tc>
        <w:tc>
          <w:tcPr>
            <w:tcW w:w="1134" w:type="dxa"/>
          </w:tcPr>
          <w:p w:rsidR="00F6550E" w:rsidRPr="00CF56D4" w:rsidRDefault="00F6550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F6550E" w:rsidRPr="00CF56D4" w:rsidRDefault="00F6550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val="restart"/>
          </w:tcPr>
          <w:p w:rsidR="00462B0F" w:rsidRPr="00CF56D4" w:rsidRDefault="00462B0F" w:rsidP="00D21F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w:t>
            </w:r>
          </w:p>
        </w:tc>
        <w:tc>
          <w:tcPr>
            <w:tcW w:w="2358" w:type="dxa"/>
            <w:vMerge w:val="restart"/>
            <w:vAlign w:val="center"/>
          </w:tcPr>
          <w:p w:rsidR="00462B0F" w:rsidRPr="00CF56D4" w:rsidRDefault="00462B0F" w:rsidP="00D21FE3">
            <w:pPr>
              <w:spacing w:after="0" w:line="240" w:lineRule="auto"/>
              <w:jc w:val="center"/>
              <w:rPr>
                <w:b/>
                <w:sz w:val="20"/>
                <w:szCs w:val="20"/>
              </w:rPr>
            </w:pPr>
            <w:r w:rsidRPr="00CF56D4">
              <w:rPr>
                <w:rFonts w:ascii="Times New Roman" w:hAnsi="Times New Roman"/>
                <w:sz w:val="20"/>
                <w:szCs w:val="20"/>
              </w:rPr>
              <w:t>Проведение культурно-массовых мероприятий к праздничным и памятным датам: проведение праздничного мероприятия, посвященного 23 февраля</w:t>
            </w: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52,00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27,00</w:t>
            </w:r>
          </w:p>
        </w:tc>
        <w:tc>
          <w:tcPr>
            <w:tcW w:w="2109" w:type="dxa"/>
            <w:vMerge w:val="restart"/>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52,00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992"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27,00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val="restart"/>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w:t>
            </w:r>
          </w:p>
        </w:tc>
        <w:tc>
          <w:tcPr>
            <w:tcW w:w="2358" w:type="dxa"/>
            <w:vMerge w:val="restart"/>
            <w:vAlign w:val="center"/>
          </w:tcPr>
          <w:p w:rsidR="00F6550E" w:rsidRPr="00CF56D4" w:rsidRDefault="00F6550E" w:rsidP="00D21FE3">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организация открытого фестиваля музыкально-художественного творчества «Малышок»</w:t>
            </w: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F6550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F6550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462B0F" w:rsidRPr="00CF56D4">
              <w:rPr>
                <w:rFonts w:ascii="Times New Roman" w:hAnsi="Times New Roman" w:cs="Times New Roman"/>
                <w:sz w:val="20"/>
                <w:szCs w:val="20"/>
              </w:rPr>
              <w:t>07</w:t>
            </w:r>
            <w:r w:rsidRPr="00CF56D4">
              <w:rPr>
                <w:rFonts w:ascii="Times New Roman" w:hAnsi="Times New Roman" w:cs="Times New Roman"/>
                <w:sz w:val="20"/>
                <w:szCs w:val="20"/>
              </w:rPr>
              <w:t>,00</w:t>
            </w:r>
          </w:p>
        </w:tc>
        <w:tc>
          <w:tcPr>
            <w:tcW w:w="1134" w:type="dxa"/>
          </w:tcPr>
          <w:p w:rsidR="00F6550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F6550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37,00</w:t>
            </w:r>
          </w:p>
        </w:tc>
        <w:tc>
          <w:tcPr>
            <w:tcW w:w="992" w:type="dxa"/>
          </w:tcPr>
          <w:p w:rsidR="00F6550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2109" w:type="dxa"/>
            <w:vMerge w:val="restart"/>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F6550E" w:rsidRPr="00CF56D4" w:rsidTr="009A1239">
        <w:tc>
          <w:tcPr>
            <w:tcW w:w="619" w:type="dxa"/>
            <w:vMerge/>
          </w:tcPr>
          <w:p w:rsidR="00F6550E" w:rsidRPr="00CF56D4"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CF56D4"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F6550E" w:rsidRPr="00CF56D4" w:rsidRDefault="00F6550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F6550E" w:rsidRPr="00CF56D4" w:rsidRDefault="00F6550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A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3443A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462B0F" w:rsidRPr="00CF56D4">
              <w:rPr>
                <w:rFonts w:ascii="Times New Roman" w:hAnsi="Times New Roman" w:cs="Times New Roman"/>
                <w:sz w:val="20"/>
                <w:szCs w:val="20"/>
              </w:rPr>
              <w:t>07</w:t>
            </w:r>
            <w:r w:rsidRPr="00CF56D4">
              <w:rPr>
                <w:rFonts w:ascii="Times New Roman" w:hAnsi="Times New Roman" w:cs="Times New Roman"/>
                <w:sz w:val="20"/>
                <w:szCs w:val="20"/>
              </w:rPr>
              <w:t>,00</w:t>
            </w:r>
          </w:p>
        </w:tc>
        <w:tc>
          <w:tcPr>
            <w:tcW w:w="1134" w:type="dxa"/>
          </w:tcPr>
          <w:p w:rsidR="003443AE" w:rsidRPr="00CF56D4" w:rsidRDefault="003443AE"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0</w:t>
            </w:r>
            <w:r w:rsidRPr="00CF56D4">
              <w:rPr>
                <w:rFonts w:ascii="Times New Roman" w:hAnsi="Times New Roman" w:cs="Times New Roman"/>
                <w:sz w:val="20"/>
                <w:szCs w:val="20"/>
              </w:rPr>
              <w:t>,00</w:t>
            </w:r>
          </w:p>
        </w:tc>
        <w:tc>
          <w:tcPr>
            <w:tcW w:w="1134" w:type="dxa"/>
          </w:tcPr>
          <w:p w:rsidR="003443AE" w:rsidRPr="00CF56D4" w:rsidRDefault="003443A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37,00</w:t>
            </w:r>
          </w:p>
        </w:tc>
        <w:tc>
          <w:tcPr>
            <w:tcW w:w="992" w:type="dxa"/>
          </w:tcPr>
          <w:p w:rsidR="003443AE" w:rsidRPr="00CF56D4" w:rsidRDefault="003443AE"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val="restart"/>
          </w:tcPr>
          <w:p w:rsidR="003443AE" w:rsidRPr="00CF56D4" w:rsidRDefault="003443AE" w:rsidP="00D21F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w:t>
            </w:r>
          </w:p>
        </w:tc>
        <w:tc>
          <w:tcPr>
            <w:tcW w:w="2358" w:type="dxa"/>
            <w:vMerge w:val="restart"/>
            <w:vAlign w:val="center"/>
          </w:tcPr>
          <w:p w:rsidR="003443AE" w:rsidRPr="00CF56D4" w:rsidRDefault="003443AE" w:rsidP="0020131D">
            <w:pPr>
              <w:pStyle w:val="ConsPlusCell"/>
              <w:jc w:val="center"/>
              <w:rPr>
                <w:b/>
                <w:sz w:val="20"/>
                <w:szCs w:val="20"/>
              </w:rPr>
            </w:pPr>
          </w:p>
          <w:p w:rsidR="003443AE" w:rsidRPr="00CF56D4" w:rsidRDefault="003443AE" w:rsidP="00D21FE3">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организация областного фестиваля вокально-инструментальных ансамблей</w:t>
            </w: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3443AE"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3443AE" w:rsidRPr="00CF56D4" w:rsidTr="009A1239">
        <w:tc>
          <w:tcPr>
            <w:tcW w:w="619" w:type="dxa"/>
            <w:vMerge/>
          </w:tcPr>
          <w:p w:rsidR="003443AE" w:rsidRPr="00CF56D4"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CF56D4"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443AE" w:rsidRPr="00CF56D4" w:rsidRDefault="003443AE"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443AE" w:rsidRPr="00CF56D4" w:rsidRDefault="003443AE" w:rsidP="00B07C01">
            <w:pPr>
              <w:spacing w:after="0" w:line="240" w:lineRule="auto"/>
              <w:jc w:val="center"/>
              <w:rPr>
                <w:rFonts w:ascii="Times New Roman" w:hAnsi="Times New Roman" w:cs="Times New Roman"/>
                <w:sz w:val="20"/>
                <w:szCs w:val="20"/>
              </w:rPr>
            </w:pPr>
          </w:p>
        </w:tc>
      </w:tr>
      <w:tr w:rsidR="00DA76BF" w:rsidRPr="00CF56D4" w:rsidTr="009A1239">
        <w:tc>
          <w:tcPr>
            <w:tcW w:w="619" w:type="dxa"/>
            <w:vMerge/>
          </w:tcPr>
          <w:p w:rsidR="00DA76BF" w:rsidRPr="00CF56D4" w:rsidRDefault="00DA76BF" w:rsidP="00B07C01">
            <w:pPr>
              <w:spacing w:after="0" w:line="240" w:lineRule="auto"/>
              <w:jc w:val="center"/>
              <w:rPr>
                <w:rFonts w:ascii="Times New Roman" w:hAnsi="Times New Roman" w:cs="Times New Roman"/>
                <w:sz w:val="20"/>
                <w:szCs w:val="20"/>
              </w:rPr>
            </w:pPr>
          </w:p>
        </w:tc>
        <w:tc>
          <w:tcPr>
            <w:tcW w:w="2358" w:type="dxa"/>
            <w:vMerge/>
            <w:vAlign w:val="center"/>
          </w:tcPr>
          <w:p w:rsidR="00DA76BF" w:rsidRPr="00CF56D4" w:rsidRDefault="00DA76BF" w:rsidP="00B07C01">
            <w:pPr>
              <w:spacing w:after="0" w:line="240" w:lineRule="auto"/>
              <w:jc w:val="center"/>
              <w:rPr>
                <w:rFonts w:ascii="Times New Roman" w:hAnsi="Times New Roman" w:cs="Times New Roman"/>
                <w:sz w:val="20"/>
                <w:szCs w:val="20"/>
              </w:rPr>
            </w:pPr>
          </w:p>
        </w:tc>
        <w:tc>
          <w:tcPr>
            <w:tcW w:w="3043" w:type="dxa"/>
          </w:tcPr>
          <w:p w:rsidR="00DA76BF"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A76BF" w:rsidRPr="00CF56D4" w:rsidRDefault="00DA76B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A76BF" w:rsidRPr="00CF56D4" w:rsidRDefault="00DA76B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DA76BF" w:rsidRPr="00CF56D4" w:rsidRDefault="00DA76BF"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w:t>
            </w:r>
          </w:p>
        </w:tc>
        <w:tc>
          <w:tcPr>
            <w:tcW w:w="2358" w:type="dxa"/>
            <w:vMerge w:val="restart"/>
            <w:vAlign w:val="center"/>
          </w:tcPr>
          <w:p w:rsidR="00D06164" w:rsidRPr="00CF56D4" w:rsidRDefault="00D06164" w:rsidP="0020131D">
            <w:pPr>
              <w:pStyle w:val="ConsPlusCell"/>
              <w:jc w:val="center"/>
              <w:rPr>
                <w:b/>
                <w:sz w:val="20"/>
                <w:szCs w:val="20"/>
              </w:rPr>
            </w:pPr>
          </w:p>
          <w:p w:rsidR="00D06164" w:rsidRPr="00CF56D4" w:rsidRDefault="00D06164" w:rsidP="00D21FE3">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организация праздника «Масленица»</w:t>
            </w: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3.6.</w:t>
            </w:r>
          </w:p>
        </w:tc>
        <w:tc>
          <w:tcPr>
            <w:tcW w:w="2358" w:type="dxa"/>
            <w:vMerge w:val="restart"/>
            <w:vAlign w:val="center"/>
          </w:tcPr>
          <w:p w:rsidR="00D06164" w:rsidRPr="00CF56D4" w:rsidRDefault="00D06164"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посвященного Международному Женскому дню 8 марта</w:t>
            </w:r>
          </w:p>
          <w:p w:rsidR="00D06164" w:rsidRPr="00CF56D4" w:rsidRDefault="00D06164" w:rsidP="00D21FE3">
            <w:pPr>
              <w:pStyle w:val="ConsPlusCell"/>
              <w:jc w:val="center"/>
              <w:rPr>
                <w:b/>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113,30</w:t>
            </w:r>
          </w:p>
        </w:tc>
        <w:tc>
          <w:tcPr>
            <w:tcW w:w="1134" w:type="dxa"/>
          </w:tcPr>
          <w:p w:rsidR="00D06164"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113,30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45,30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3.7.</w:t>
            </w:r>
          </w:p>
        </w:tc>
        <w:tc>
          <w:tcPr>
            <w:tcW w:w="2358" w:type="dxa"/>
            <w:vMerge w:val="restart"/>
            <w:vAlign w:val="center"/>
          </w:tcPr>
          <w:p w:rsidR="00D06164" w:rsidRPr="00CF56D4" w:rsidRDefault="00D06164" w:rsidP="00372735">
            <w:pPr>
              <w:spacing w:after="0" w:line="240" w:lineRule="auto"/>
              <w:jc w:val="center"/>
              <w:rPr>
                <w:rFonts w:ascii="Times New Roman" w:hAnsi="Times New Roman"/>
                <w:sz w:val="20"/>
                <w:szCs w:val="20"/>
              </w:rPr>
            </w:pPr>
            <w:r w:rsidRPr="00CF56D4">
              <w:rPr>
                <w:rFonts w:ascii="Times New Roman" w:hAnsi="Times New Roman"/>
                <w:sz w:val="20"/>
                <w:szCs w:val="20"/>
              </w:rPr>
              <w:t>Проведение культурно-массовых мероприятий к праздничным и пам</w:t>
            </w:r>
            <w:r w:rsidRPr="00CF56D4">
              <w:rPr>
                <w:sz w:val="20"/>
                <w:szCs w:val="20"/>
              </w:rPr>
              <w:t>я</w:t>
            </w:r>
            <w:r w:rsidRPr="00CF56D4">
              <w:rPr>
                <w:rFonts w:ascii="Times New Roman" w:hAnsi="Times New Roman"/>
                <w:sz w:val="20"/>
                <w:szCs w:val="20"/>
              </w:rPr>
              <w:t>тным датам: организация открытого конкурса – фестиваля детского и юношеского творчества «Жар-птица»</w:t>
            </w: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103</w:t>
            </w:r>
            <w:r w:rsidR="00D06164" w:rsidRPr="00CF56D4">
              <w:rPr>
                <w:rFonts w:ascii="Times New Roman" w:hAnsi="Times New Roman" w:cs="Times New Roman"/>
                <w:sz w:val="20"/>
                <w:szCs w:val="20"/>
              </w:rPr>
              <w:t>,00</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103</w:t>
            </w:r>
            <w:r w:rsidR="00D06164" w:rsidRPr="00CF56D4">
              <w:rPr>
                <w:rFonts w:ascii="Times New Roman" w:hAnsi="Times New Roman" w:cs="Times New Roman"/>
                <w:sz w:val="20"/>
                <w:szCs w:val="20"/>
              </w:rPr>
              <w:t>,00</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w:t>
            </w:r>
            <w:r w:rsidR="00462B0F" w:rsidRPr="00CF56D4">
              <w:rPr>
                <w:rFonts w:ascii="Times New Roman" w:hAnsi="Times New Roman" w:cs="Times New Roman"/>
                <w:sz w:val="20"/>
                <w:szCs w:val="20"/>
              </w:rPr>
              <w:t>5</w:t>
            </w:r>
            <w:r w:rsidRPr="00CF56D4">
              <w:rPr>
                <w:rFonts w:ascii="Times New Roman" w:hAnsi="Times New Roman" w:cs="Times New Roman"/>
                <w:sz w:val="20"/>
                <w:szCs w:val="20"/>
              </w:rPr>
              <w:t>,00</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D06164" w:rsidRPr="00CF56D4" w:rsidRDefault="00D06164" w:rsidP="00B07C01">
            <w:pPr>
              <w:spacing w:after="0" w:line="240" w:lineRule="auto"/>
              <w:jc w:val="center"/>
              <w:rPr>
                <w:rFonts w:ascii="Times New Roman" w:hAnsi="Times New Roman" w:cs="Times New Roman"/>
                <w:sz w:val="20"/>
                <w:szCs w:val="20"/>
              </w:rPr>
            </w:pPr>
          </w:p>
        </w:tc>
      </w:tr>
      <w:tr w:rsidR="00D06164" w:rsidRPr="00CF56D4" w:rsidTr="009A1239">
        <w:tc>
          <w:tcPr>
            <w:tcW w:w="619" w:type="dxa"/>
            <w:vMerge w:val="restart"/>
          </w:tcPr>
          <w:p w:rsidR="00D06164" w:rsidRPr="00CF56D4" w:rsidRDefault="00D06164" w:rsidP="0037273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3.8.</w:t>
            </w:r>
          </w:p>
        </w:tc>
        <w:tc>
          <w:tcPr>
            <w:tcW w:w="2358" w:type="dxa"/>
            <w:vMerge w:val="restart"/>
            <w:vAlign w:val="center"/>
          </w:tcPr>
          <w:p w:rsidR="00D06164" w:rsidRPr="00CF56D4" w:rsidRDefault="00D06164" w:rsidP="00336118">
            <w:pPr>
              <w:spacing w:after="0" w:line="240" w:lineRule="auto"/>
              <w:jc w:val="center"/>
              <w:rPr>
                <w:rFonts w:ascii="Times New Roman" w:hAnsi="Times New Roman"/>
                <w:sz w:val="20"/>
                <w:szCs w:val="20"/>
              </w:rPr>
            </w:pPr>
            <w:r w:rsidRPr="00CF56D4">
              <w:rPr>
                <w:rFonts w:ascii="Times New Roman" w:hAnsi="Times New Roman"/>
                <w:sz w:val="20"/>
                <w:szCs w:val="20"/>
              </w:rPr>
              <w:t>Проведение культурно-массовых мероприятий к праздничным и пам</w:t>
            </w:r>
            <w:r w:rsidRPr="00CF56D4">
              <w:rPr>
                <w:sz w:val="20"/>
                <w:szCs w:val="20"/>
              </w:rPr>
              <w:t>я</w:t>
            </w:r>
            <w:r w:rsidRPr="00CF56D4">
              <w:rPr>
                <w:rFonts w:ascii="Times New Roman" w:hAnsi="Times New Roman"/>
                <w:sz w:val="20"/>
                <w:szCs w:val="20"/>
              </w:rPr>
              <w:t>тным датам: Дню малолетнего узника</w:t>
            </w: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D06164" w:rsidRPr="00CF56D4" w:rsidTr="009A1239">
        <w:tc>
          <w:tcPr>
            <w:tcW w:w="619" w:type="dxa"/>
            <w:vMerge/>
          </w:tcPr>
          <w:p w:rsidR="00D06164" w:rsidRPr="00CF56D4"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CF56D4"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D06164" w:rsidRPr="00CF56D4" w:rsidRDefault="00D06164"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w:t>
            </w:r>
            <w:r w:rsidR="00462B0F" w:rsidRPr="00CF56D4">
              <w:rPr>
                <w:rFonts w:ascii="Times New Roman" w:hAnsi="Times New Roman" w:cs="Times New Roman"/>
                <w:sz w:val="20"/>
                <w:szCs w:val="20"/>
              </w:rPr>
              <w:t>65</w:t>
            </w:r>
          </w:p>
        </w:tc>
        <w:tc>
          <w:tcPr>
            <w:tcW w:w="1134" w:type="dxa"/>
          </w:tcPr>
          <w:p w:rsidR="00D06164" w:rsidRPr="00CF56D4" w:rsidRDefault="00D06164" w:rsidP="00462B0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w:t>
            </w:r>
            <w:r w:rsidR="00462B0F" w:rsidRPr="00CF56D4">
              <w:rPr>
                <w:rFonts w:ascii="Times New Roman" w:hAnsi="Times New Roman" w:cs="Times New Roman"/>
                <w:sz w:val="20"/>
                <w:szCs w:val="20"/>
              </w:rPr>
              <w:t>65</w:t>
            </w:r>
          </w:p>
        </w:tc>
        <w:tc>
          <w:tcPr>
            <w:tcW w:w="1134"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D06164" w:rsidRPr="00CF56D4" w:rsidRDefault="00D0616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D06164" w:rsidRPr="00CF56D4" w:rsidRDefault="00D06164"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3.9.</w:t>
            </w:r>
          </w:p>
        </w:tc>
        <w:tc>
          <w:tcPr>
            <w:tcW w:w="2358" w:type="dxa"/>
            <w:vMerge w:val="restart"/>
            <w:vAlign w:val="center"/>
          </w:tcPr>
          <w:p w:rsidR="008B31D2" w:rsidRPr="00CF56D4" w:rsidRDefault="008B31D2"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8B31D2" w:rsidRPr="00CF56D4" w:rsidRDefault="008B31D2" w:rsidP="0020131D">
            <w:pPr>
              <w:pStyle w:val="ConsPlusCell"/>
              <w:jc w:val="center"/>
              <w:rPr>
                <w:b/>
                <w:sz w:val="20"/>
                <w:szCs w:val="20"/>
              </w:rPr>
            </w:pPr>
            <w:r w:rsidRPr="00CF56D4">
              <w:rPr>
                <w:sz w:val="20"/>
                <w:szCs w:val="20"/>
              </w:rPr>
              <w:t>организация конкурса патриотической песни «Песни Победы»</w:t>
            </w: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3.10.</w:t>
            </w:r>
          </w:p>
        </w:tc>
        <w:tc>
          <w:tcPr>
            <w:tcW w:w="2358" w:type="dxa"/>
            <w:vMerge w:val="restart"/>
            <w:vAlign w:val="center"/>
          </w:tcPr>
          <w:p w:rsidR="008B31D2" w:rsidRPr="00CF56D4" w:rsidRDefault="008B31D2"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8B31D2" w:rsidRPr="00CF56D4" w:rsidRDefault="008B31D2" w:rsidP="0020131D">
            <w:pPr>
              <w:pStyle w:val="ConsPlusCell"/>
              <w:jc w:val="center"/>
              <w:rPr>
                <w:b/>
                <w:sz w:val="20"/>
                <w:szCs w:val="20"/>
              </w:rPr>
            </w:pPr>
            <w:r w:rsidRPr="00CF56D4">
              <w:rPr>
                <w:sz w:val="20"/>
                <w:szCs w:val="20"/>
              </w:rPr>
              <w:t>посвященных Дню Победы</w:t>
            </w: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2109" w:type="dxa"/>
            <w:vMerge w:val="restart"/>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8B31D2" w:rsidRPr="00CF56D4" w:rsidRDefault="008B31D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80,00</w:t>
            </w:r>
          </w:p>
        </w:tc>
        <w:tc>
          <w:tcPr>
            <w:tcW w:w="1134"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992" w:type="dxa"/>
          </w:tcPr>
          <w:p w:rsidR="008B31D2" w:rsidRPr="00CF56D4" w:rsidRDefault="008B31D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85,00</w:t>
            </w:r>
          </w:p>
        </w:tc>
        <w:tc>
          <w:tcPr>
            <w:tcW w:w="2109" w:type="dxa"/>
            <w:vMerge/>
          </w:tcPr>
          <w:p w:rsidR="008B31D2" w:rsidRPr="00CF56D4" w:rsidRDefault="008B31D2" w:rsidP="00B07C01">
            <w:pPr>
              <w:spacing w:after="0" w:line="240" w:lineRule="auto"/>
              <w:jc w:val="center"/>
              <w:rPr>
                <w:rFonts w:ascii="Times New Roman" w:hAnsi="Times New Roman" w:cs="Times New Roman"/>
                <w:sz w:val="20"/>
                <w:szCs w:val="20"/>
              </w:rPr>
            </w:pPr>
          </w:p>
        </w:tc>
      </w:tr>
      <w:tr w:rsidR="008B31D2" w:rsidRPr="00CF56D4" w:rsidTr="009A1239">
        <w:tc>
          <w:tcPr>
            <w:tcW w:w="619" w:type="dxa"/>
            <w:vMerge w:val="restart"/>
          </w:tcPr>
          <w:p w:rsidR="008B31D2" w:rsidRPr="00CF56D4" w:rsidRDefault="008B31D2" w:rsidP="00336118">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3.11.</w:t>
            </w:r>
          </w:p>
        </w:tc>
        <w:tc>
          <w:tcPr>
            <w:tcW w:w="2358" w:type="dxa"/>
            <w:vMerge w:val="restart"/>
            <w:vAlign w:val="center"/>
          </w:tcPr>
          <w:p w:rsidR="008B31D2" w:rsidRPr="00CF56D4" w:rsidRDefault="008B31D2" w:rsidP="0020131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8B31D2" w:rsidRPr="00CF56D4" w:rsidRDefault="008B31D2" w:rsidP="00336118">
            <w:pPr>
              <w:pStyle w:val="ConsPlusCell"/>
              <w:jc w:val="center"/>
              <w:rPr>
                <w:b/>
                <w:sz w:val="20"/>
                <w:szCs w:val="20"/>
              </w:rPr>
            </w:pPr>
            <w:r w:rsidRPr="00CF56D4">
              <w:rPr>
                <w:sz w:val="20"/>
                <w:szCs w:val="20"/>
              </w:rPr>
              <w:t>посвященных «Дню защиты детей»</w:t>
            </w: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87,00</w:t>
            </w:r>
          </w:p>
        </w:tc>
        <w:tc>
          <w:tcPr>
            <w:tcW w:w="1134"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8B31D2"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32,00</w:t>
            </w:r>
          </w:p>
        </w:tc>
        <w:tc>
          <w:tcPr>
            <w:tcW w:w="2109" w:type="dxa"/>
            <w:vMerge w:val="restart"/>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8B31D2" w:rsidRPr="00CF56D4" w:rsidTr="009A1239">
        <w:tc>
          <w:tcPr>
            <w:tcW w:w="619" w:type="dxa"/>
            <w:vMerge/>
          </w:tcPr>
          <w:p w:rsidR="008B31D2" w:rsidRPr="00CF56D4"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CF56D4"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8B31D2" w:rsidRPr="00CF56D4" w:rsidRDefault="008B31D2"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8B31D2" w:rsidRPr="00CF56D4" w:rsidRDefault="008B31D2" w:rsidP="0020131D">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20131D">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20131D">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35A3C" w:rsidRPr="00CF56D4" w:rsidRDefault="00335A3C" w:rsidP="0020131D">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87,00</w:t>
            </w:r>
          </w:p>
        </w:tc>
        <w:tc>
          <w:tcPr>
            <w:tcW w:w="1134"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1134"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335A3C" w:rsidRPr="00CF56D4" w:rsidRDefault="00335A3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32,00</w:t>
            </w:r>
          </w:p>
        </w:tc>
        <w:tc>
          <w:tcPr>
            <w:tcW w:w="2109" w:type="dxa"/>
            <w:vMerge/>
          </w:tcPr>
          <w:p w:rsidR="00335A3C" w:rsidRPr="00CF56D4" w:rsidRDefault="00335A3C" w:rsidP="0020131D">
            <w:pPr>
              <w:spacing w:after="0" w:line="240" w:lineRule="auto"/>
              <w:jc w:val="center"/>
              <w:rPr>
                <w:rFonts w:ascii="Times New Roman" w:hAnsi="Times New Roman" w:cs="Times New Roman"/>
                <w:sz w:val="20"/>
                <w:szCs w:val="20"/>
              </w:rPr>
            </w:pPr>
          </w:p>
        </w:tc>
      </w:tr>
      <w:tr w:rsidR="00335A3C" w:rsidRPr="00CF56D4" w:rsidTr="009A1239">
        <w:tc>
          <w:tcPr>
            <w:tcW w:w="619" w:type="dxa"/>
            <w:vMerge w:val="restart"/>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3.12.</w:t>
            </w:r>
          </w:p>
        </w:tc>
        <w:tc>
          <w:tcPr>
            <w:tcW w:w="2358" w:type="dxa"/>
            <w:vMerge w:val="restart"/>
            <w:vAlign w:val="center"/>
          </w:tcPr>
          <w:p w:rsidR="00335A3C" w:rsidRPr="00CF56D4" w:rsidRDefault="00335A3C" w:rsidP="00336118">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335A3C" w:rsidRPr="00CF56D4" w:rsidRDefault="00335A3C" w:rsidP="0020131D">
            <w:pPr>
              <w:pStyle w:val="ConsPlusCell"/>
              <w:jc w:val="center"/>
              <w:rPr>
                <w:b/>
                <w:sz w:val="20"/>
                <w:szCs w:val="20"/>
              </w:rPr>
            </w:pPr>
            <w:r w:rsidRPr="00CF56D4">
              <w:rPr>
                <w:sz w:val="20"/>
                <w:szCs w:val="20"/>
              </w:rPr>
              <w:t xml:space="preserve"> посвященного Дню поселка Торфяное</w:t>
            </w: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901C2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335A3C"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2109" w:type="dxa"/>
            <w:vMerge w:val="restart"/>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335A3C" w:rsidRPr="00CF56D4" w:rsidTr="009A1239">
        <w:tc>
          <w:tcPr>
            <w:tcW w:w="619" w:type="dxa"/>
            <w:vMerge/>
          </w:tcPr>
          <w:p w:rsidR="00335A3C" w:rsidRPr="00CF56D4"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CF56D4"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35A3C" w:rsidRPr="00CF56D4" w:rsidRDefault="00335A3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35A3C" w:rsidRPr="00CF56D4" w:rsidRDefault="00335A3C"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901C2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11775A" w:rsidRPr="00CF56D4">
              <w:rPr>
                <w:rFonts w:ascii="Times New Roman" w:hAnsi="Times New Roman" w:cs="Times New Roman"/>
                <w:sz w:val="20"/>
                <w:szCs w:val="20"/>
              </w:rPr>
              <w:t>0,00</w:t>
            </w:r>
          </w:p>
        </w:tc>
        <w:tc>
          <w:tcPr>
            <w:tcW w:w="1134"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992" w:type="dxa"/>
          </w:tcPr>
          <w:p w:rsidR="0011775A" w:rsidRPr="00CF56D4" w:rsidRDefault="0011775A"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val="restart"/>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3.13.</w:t>
            </w:r>
          </w:p>
        </w:tc>
        <w:tc>
          <w:tcPr>
            <w:tcW w:w="2358" w:type="dxa"/>
            <w:vMerge w:val="restart"/>
            <w:vAlign w:val="center"/>
          </w:tcPr>
          <w:p w:rsidR="0011775A" w:rsidRPr="00CF56D4" w:rsidRDefault="0011775A" w:rsidP="00336118">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11775A" w:rsidRPr="00CF56D4" w:rsidRDefault="0011775A" w:rsidP="0020131D">
            <w:pPr>
              <w:pStyle w:val="ConsPlusCell"/>
              <w:jc w:val="center"/>
              <w:rPr>
                <w:b/>
                <w:sz w:val="20"/>
                <w:szCs w:val="20"/>
              </w:rPr>
            </w:pPr>
            <w:r w:rsidRPr="00CF56D4">
              <w:rPr>
                <w:sz w:val="20"/>
                <w:szCs w:val="20"/>
              </w:rPr>
              <w:t>организация поездки делегации от Новосветского сельского поселения на Областной Пушкинский праздник</w:t>
            </w: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110,00</w:t>
            </w:r>
          </w:p>
        </w:tc>
        <w:tc>
          <w:tcPr>
            <w:tcW w:w="1134"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992" w:type="dxa"/>
          </w:tcPr>
          <w:p w:rsidR="0011775A"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val="restart"/>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11775A" w:rsidRPr="00CF56D4" w:rsidTr="009A1239">
        <w:tc>
          <w:tcPr>
            <w:tcW w:w="619" w:type="dxa"/>
            <w:vMerge/>
          </w:tcPr>
          <w:p w:rsidR="0011775A" w:rsidRPr="00CF56D4"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CF56D4"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1775A" w:rsidRPr="00CF56D4" w:rsidRDefault="0011775A"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1775A" w:rsidRPr="00CF56D4" w:rsidRDefault="0011775A"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110,00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992"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35,00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3.14.</w:t>
            </w:r>
          </w:p>
        </w:tc>
        <w:tc>
          <w:tcPr>
            <w:tcW w:w="2358" w:type="dxa"/>
            <w:vMerge w:val="restart"/>
            <w:vAlign w:val="center"/>
          </w:tcPr>
          <w:p w:rsidR="00357338" w:rsidRPr="00CF56D4" w:rsidRDefault="00357338" w:rsidP="00ED3247">
            <w:pPr>
              <w:pStyle w:val="ConsPlusCell"/>
              <w:jc w:val="center"/>
              <w:rPr>
                <w:b/>
                <w:sz w:val="20"/>
                <w:szCs w:val="20"/>
              </w:rPr>
            </w:pPr>
            <w:r w:rsidRPr="00CF56D4">
              <w:rPr>
                <w:sz w:val="20"/>
                <w:szCs w:val="20"/>
              </w:rPr>
              <w:t>Проведение культурно-массовых мероприятий к праздничным и памятным датам:</w:t>
            </w:r>
          </w:p>
          <w:p w:rsidR="00357338" w:rsidRPr="00CF56D4" w:rsidRDefault="00357338" w:rsidP="001F50C9">
            <w:pPr>
              <w:spacing w:after="0" w:line="240" w:lineRule="auto"/>
              <w:jc w:val="center"/>
              <w:rPr>
                <w:rFonts w:ascii="Times New Roman" w:hAnsi="Times New Roman"/>
                <w:sz w:val="20"/>
                <w:szCs w:val="20"/>
              </w:rPr>
            </w:pPr>
            <w:r w:rsidRPr="00CF56D4">
              <w:rPr>
                <w:rFonts w:ascii="Times New Roman" w:hAnsi="Times New Roman"/>
                <w:sz w:val="20"/>
                <w:szCs w:val="20"/>
              </w:rPr>
              <w:t>организация поездки делегации от Новосветского сельского поселения на мероприятие</w:t>
            </w:r>
            <w:r w:rsidR="006D7C6B">
              <w:rPr>
                <w:rFonts w:ascii="Times New Roman" w:hAnsi="Times New Roman"/>
                <w:sz w:val="20"/>
                <w:szCs w:val="20"/>
              </w:rPr>
              <w:t xml:space="preserve"> </w:t>
            </w:r>
            <w:r w:rsidRPr="00CF56D4">
              <w:rPr>
                <w:rFonts w:ascii="Times New Roman" w:hAnsi="Times New Roman"/>
                <w:sz w:val="20"/>
                <w:szCs w:val="20"/>
              </w:rPr>
              <w:t>посвященное 91 годовщине Гатчинского района</w:t>
            </w: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53,00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18,00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210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53,00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1134"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18,00</w:t>
            </w:r>
          </w:p>
        </w:tc>
        <w:tc>
          <w:tcPr>
            <w:tcW w:w="992" w:type="dxa"/>
          </w:tcPr>
          <w:p w:rsidR="00357338" w:rsidRPr="00CF56D4" w:rsidRDefault="003573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3.15.</w:t>
            </w:r>
          </w:p>
        </w:tc>
        <w:tc>
          <w:tcPr>
            <w:tcW w:w="2358" w:type="dxa"/>
            <w:vMerge w:val="restart"/>
            <w:vAlign w:val="center"/>
          </w:tcPr>
          <w:p w:rsidR="00357338" w:rsidRPr="00CF56D4" w:rsidRDefault="00357338" w:rsidP="00ED3247">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«Новосветские</w:t>
            </w:r>
            <w:r w:rsidR="006D7C6B">
              <w:rPr>
                <w:sz w:val="20"/>
                <w:szCs w:val="20"/>
              </w:rPr>
              <w:t xml:space="preserve"> </w:t>
            </w:r>
            <w:r w:rsidRPr="00CF56D4">
              <w:rPr>
                <w:sz w:val="20"/>
                <w:szCs w:val="20"/>
              </w:rPr>
              <w:t>Сентябрины»</w:t>
            </w: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343,00</w:t>
            </w:r>
          </w:p>
        </w:tc>
        <w:tc>
          <w:tcPr>
            <w:tcW w:w="1134"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120,00</w:t>
            </w:r>
          </w:p>
        </w:tc>
        <w:tc>
          <w:tcPr>
            <w:tcW w:w="992" w:type="dxa"/>
          </w:tcPr>
          <w:p w:rsidR="0035733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123,00</w:t>
            </w:r>
          </w:p>
        </w:tc>
        <w:tc>
          <w:tcPr>
            <w:tcW w:w="2109" w:type="dxa"/>
            <w:vMerge w:val="restart"/>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357338" w:rsidRPr="00CF56D4" w:rsidTr="009A1239">
        <w:tc>
          <w:tcPr>
            <w:tcW w:w="619" w:type="dxa"/>
            <w:vMerge/>
          </w:tcPr>
          <w:p w:rsidR="00357338" w:rsidRPr="00CF56D4"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CF56D4"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57338" w:rsidRPr="00CF56D4" w:rsidRDefault="003573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57338" w:rsidRPr="00CF56D4" w:rsidRDefault="0035733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343,00</w:t>
            </w:r>
          </w:p>
        </w:tc>
        <w:tc>
          <w:tcPr>
            <w:tcW w:w="1134"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100,00</w:t>
            </w:r>
          </w:p>
        </w:tc>
        <w:tc>
          <w:tcPr>
            <w:tcW w:w="1134"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120,00</w:t>
            </w:r>
          </w:p>
        </w:tc>
        <w:tc>
          <w:tcPr>
            <w:tcW w:w="992" w:type="dxa"/>
          </w:tcPr>
          <w:p w:rsidR="00B214C8" w:rsidRPr="00CF56D4" w:rsidRDefault="00B214C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123,00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val="restart"/>
          </w:tcPr>
          <w:p w:rsidR="00B214C8" w:rsidRPr="00CF56D4" w:rsidRDefault="00B214C8" w:rsidP="00AF6EC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3.16.</w:t>
            </w:r>
          </w:p>
        </w:tc>
        <w:tc>
          <w:tcPr>
            <w:tcW w:w="2358" w:type="dxa"/>
            <w:vMerge w:val="restart"/>
            <w:vAlign w:val="center"/>
          </w:tcPr>
          <w:p w:rsidR="00B214C8" w:rsidRPr="00CF56D4" w:rsidRDefault="00B214C8" w:rsidP="0020131D">
            <w:pPr>
              <w:pStyle w:val="ConsPlusCell"/>
              <w:jc w:val="center"/>
              <w:rPr>
                <w:b/>
                <w:sz w:val="20"/>
                <w:szCs w:val="20"/>
              </w:rPr>
            </w:pPr>
          </w:p>
          <w:p w:rsidR="00B214C8" w:rsidRPr="00CF56D4" w:rsidRDefault="00B214C8" w:rsidP="00311EAD">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«Праздник урожая»</w:t>
            </w: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214C8" w:rsidRPr="00CF56D4" w:rsidRDefault="00D6523B"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A7330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C85438" w:rsidRPr="00CF56D4">
              <w:rPr>
                <w:rFonts w:ascii="Times New Roman" w:hAnsi="Times New Roman" w:cs="Times New Roman"/>
                <w:sz w:val="20"/>
                <w:szCs w:val="20"/>
              </w:rPr>
              <w:t>8,00</w:t>
            </w:r>
          </w:p>
        </w:tc>
        <w:tc>
          <w:tcPr>
            <w:tcW w:w="1134" w:type="dxa"/>
          </w:tcPr>
          <w:p w:rsidR="00B214C8" w:rsidRPr="00CF56D4" w:rsidRDefault="00D6523B"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D6523B"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B214C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val="restart"/>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B214C8" w:rsidRPr="00CF56D4" w:rsidTr="009A1239">
        <w:tc>
          <w:tcPr>
            <w:tcW w:w="619" w:type="dxa"/>
            <w:vMerge/>
          </w:tcPr>
          <w:p w:rsidR="00B214C8" w:rsidRPr="00CF56D4"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CF56D4"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214C8" w:rsidRPr="00CF56D4" w:rsidRDefault="00B214C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214C8" w:rsidRPr="00CF56D4" w:rsidRDefault="00B214C8" w:rsidP="00B07C01">
            <w:pPr>
              <w:spacing w:after="0" w:line="240" w:lineRule="auto"/>
              <w:jc w:val="center"/>
              <w:rPr>
                <w:rFonts w:ascii="Times New Roman" w:hAnsi="Times New Roman" w:cs="Times New Roman"/>
                <w:sz w:val="20"/>
                <w:szCs w:val="20"/>
              </w:rPr>
            </w:pPr>
          </w:p>
        </w:tc>
      </w:tr>
      <w:tr w:rsidR="00C85438" w:rsidRPr="00CF56D4" w:rsidTr="009A1239">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A7330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C85438" w:rsidRPr="00CF56D4">
              <w:rPr>
                <w:rFonts w:ascii="Times New Roman" w:hAnsi="Times New Roman" w:cs="Times New Roman"/>
                <w:sz w:val="20"/>
                <w:szCs w:val="20"/>
              </w:rPr>
              <w:t>8,00</w:t>
            </w:r>
          </w:p>
        </w:tc>
        <w:tc>
          <w:tcPr>
            <w:tcW w:w="1134"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C85438" w:rsidRPr="00CF56D4" w:rsidRDefault="00C85438"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val="restart"/>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3.17.</w:t>
            </w:r>
          </w:p>
        </w:tc>
        <w:tc>
          <w:tcPr>
            <w:tcW w:w="2358" w:type="dxa"/>
            <w:vMerge w:val="restart"/>
            <w:shd w:val="clear" w:color="auto" w:fill="auto"/>
            <w:vAlign w:val="center"/>
          </w:tcPr>
          <w:p w:rsidR="00C85438" w:rsidRPr="00CF56D4" w:rsidRDefault="00C85438" w:rsidP="007A1B59">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организация Открытого фестиваля-конкурса народного песенного творчества «Любовь моя-моя Россия»</w:t>
            </w: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C85438"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C85438" w:rsidRPr="00CF56D4" w:rsidTr="00E00744">
        <w:tc>
          <w:tcPr>
            <w:tcW w:w="619" w:type="dxa"/>
            <w:vMerge/>
          </w:tcPr>
          <w:p w:rsidR="00C85438" w:rsidRPr="00CF56D4"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CF56D4"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C85438" w:rsidRPr="00CF56D4" w:rsidRDefault="00C85438"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C85438" w:rsidRPr="00CF56D4" w:rsidRDefault="00C85438" w:rsidP="00B07C01">
            <w:pPr>
              <w:spacing w:after="0" w:line="240" w:lineRule="auto"/>
              <w:jc w:val="center"/>
              <w:rPr>
                <w:rFonts w:ascii="Times New Roman" w:hAnsi="Times New Roman" w:cs="Times New Roman"/>
                <w:sz w:val="20"/>
                <w:szCs w:val="20"/>
              </w:rPr>
            </w:pPr>
          </w:p>
        </w:tc>
      </w:tr>
      <w:tr w:rsidR="00E00744" w:rsidRPr="00CF56D4" w:rsidTr="00E00744">
        <w:tc>
          <w:tcPr>
            <w:tcW w:w="619" w:type="dxa"/>
            <w:vMerge/>
          </w:tcPr>
          <w:p w:rsidR="00E00744" w:rsidRPr="00CF56D4" w:rsidRDefault="00E00744"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E00744" w:rsidRPr="00CF56D4" w:rsidRDefault="00E00744" w:rsidP="00B07C01">
            <w:pPr>
              <w:spacing w:after="0" w:line="240" w:lineRule="auto"/>
              <w:jc w:val="center"/>
              <w:rPr>
                <w:rFonts w:ascii="Times New Roman" w:hAnsi="Times New Roman" w:cs="Times New Roman"/>
                <w:sz w:val="20"/>
                <w:szCs w:val="20"/>
              </w:rPr>
            </w:pPr>
          </w:p>
        </w:tc>
        <w:tc>
          <w:tcPr>
            <w:tcW w:w="3043" w:type="dxa"/>
          </w:tcPr>
          <w:p w:rsidR="00E00744"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E00744" w:rsidRPr="00CF56D4" w:rsidRDefault="00E00744"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E00744" w:rsidRPr="00CF56D4" w:rsidRDefault="00E0074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E00744" w:rsidRPr="00CF56D4" w:rsidRDefault="00E00744"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val="restart"/>
          </w:tcPr>
          <w:p w:rsidR="00BB7E85" w:rsidRPr="00CF56D4" w:rsidRDefault="00BB7E85" w:rsidP="007A1B5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3.18.</w:t>
            </w:r>
          </w:p>
        </w:tc>
        <w:tc>
          <w:tcPr>
            <w:tcW w:w="2358" w:type="dxa"/>
            <w:vMerge w:val="restart"/>
            <w:vAlign w:val="center"/>
          </w:tcPr>
          <w:p w:rsidR="00BB7E85" w:rsidRPr="00CF56D4" w:rsidRDefault="00BB7E85" w:rsidP="00F73D68">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посвященное «Дню знаний»</w:t>
            </w: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BB7E85" w:rsidRPr="00CF56D4" w:rsidRDefault="00BB7E85" w:rsidP="00C732B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128,00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BB7E85" w:rsidRPr="00CF56D4" w:rsidRDefault="00BB7E85" w:rsidP="00C732BC">
            <w:pPr>
              <w:spacing w:after="0" w:line="240" w:lineRule="auto"/>
              <w:jc w:val="center"/>
              <w:rPr>
                <w:rFonts w:ascii="Times New Roman" w:hAnsi="Times New Roman" w:cs="Times New Roman"/>
                <w:sz w:val="20"/>
                <w:szCs w:val="20"/>
              </w:rPr>
            </w:pPr>
          </w:p>
        </w:tc>
      </w:tr>
      <w:tr w:rsidR="00BB7E85" w:rsidRPr="00CF56D4" w:rsidTr="009A1239">
        <w:tc>
          <w:tcPr>
            <w:tcW w:w="619" w:type="dxa"/>
            <w:vMerge w:val="restart"/>
          </w:tcPr>
          <w:p w:rsidR="00BB7E85" w:rsidRPr="00CF56D4" w:rsidRDefault="00BB7E85" w:rsidP="007A1B59">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3.19.</w:t>
            </w:r>
          </w:p>
        </w:tc>
        <w:tc>
          <w:tcPr>
            <w:tcW w:w="2358" w:type="dxa"/>
            <w:vMerge w:val="restart"/>
            <w:vAlign w:val="center"/>
          </w:tcPr>
          <w:p w:rsidR="00BB7E85" w:rsidRPr="00CF56D4" w:rsidRDefault="00BB7E85" w:rsidP="00BB7E85">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посвященное «Дню пожилого человека»</w:t>
            </w: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162,00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57,00</w:t>
            </w:r>
          </w:p>
        </w:tc>
        <w:tc>
          <w:tcPr>
            <w:tcW w:w="2109" w:type="dxa"/>
            <w:vMerge w:val="restart"/>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162,00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992" w:type="dxa"/>
          </w:tcPr>
          <w:p w:rsidR="00BB7E85" w:rsidRPr="00CF56D4" w:rsidRDefault="00BB7E85"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57,00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val="restart"/>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3.20.</w:t>
            </w:r>
          </w:p>
        </w:tc>
        <w:tc>
          <w:tcPr>
            <w:tcW w:w="2358" w:type="dxa"/>
            <w:vMerge w:val="restart"/>
            <w:vAlign w:val="center"/>
          </w:tcPr>
          <w:p w:rsidR="00BB7E85" w:rsidRPr="00CF56D4" w:rsidRDefault="00BB7E85" w:rsidP="00BB24A6">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праздничное мероприятие,  посвященное Дню учителя</w:t>
            </w: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68,00</w:t>
            </w:r>
          </w:p>
        </w:tc>
        <w:tc>
          <w:tcPr>
            <w:tcW w:w="1134"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BB7E85"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val="restart"/>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BB7E85" w:rsidRPr="00CF56D4" w:rsidTr="009A1239">
        <w:tc>
          <w:tcPr>
            <w:tcW w:w="619" w:type="dxa"/>
            <w:vMerge/>
          </w:tcPr>
          <w:p w:rsidR="00BB7E85" w:rsidRPr="00CF56D4"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CF56D4"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BB7E85" w:rsidRPr="00CF56D4" w:rsidRDefault="00BB7E85"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BB7E85" w:rsidRPr="00CF56D4" w:rsidRDefault="00BB7E85"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68,00</w:t>
            </w:r>
          </w:p>
        </w:tc>
        <w:tc>
          <w:tcPr>
            <w:tcW w:w="1134"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20,00</w:t>
            </w:r>
          </w:p>
        </w:tc>
        <w:tc>
          <w:tcPr>
            <w:tcW w:w="1134"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A32CFD" w:rsidRPr="00CF56D4" w:rsidRDefault="00A32CFD"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val="restart"/>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3.21.</w:t>
            </w:r>
          </w:p>
        </w:tc>
        <w:tc>
          <w:tcPr>
            <w:tcW w:w="2358" w:type="dxa"/>
            <w:vMerge w:val="restart"/>
            <w:vAlign w:val="center"/>
          </w:tcPr>
          <w:p w:rsidR="00A32CFD" w:rsidRPr="00CF56D4" w:rsidRDefault="00A32CFD" w:rsidP="0046412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 Дню призывника</w:t>
            </w: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42,00</w:t>
            </w:r>
          </w:p>
        </w:tc>
        <w:tc>
          <w:tcPr>
            <w:tcW w:w="1134"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992" w:type="dxa"/>
          </w:tcPr>
          <w:p w:rsidR="00A32CFD"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17,00</w:t>
            </w:r>
          </w:p>
        </w:tc>
        <w:tc>
          <w:tcPr>
            <w:tcW w:w="2109" w:type="dxa"/>
            <w:vMerge w:val="restart"/>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A32CFD" w:rsidRPr="00CF56D4" w:rsidTr="009A1239">
        <w:tc>
          <w:tcPr>
            <w:tcW w:w="619" w:type="dxa"/>
            <w:vMerge/>
          </w:tcPr>
          <w:p w:rsidR="00A32CFD" w:rsidRPr="00CF56D4"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CF56D4"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A32CFD" w:rsidRPr="00CF56D4" w:rsidRDefault="00A32CFD"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A32CFD" w:rsidRPr="00CF56D4" w:rsidRDefault="00A32CFD"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42,00</w:t>
            </w:r>
          </w:p>
        </w:tc>
        <w:tc>
          <w:tcPr>
            <w:tcW w:w="1134"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10,00</w:t>
            </w:r>
          </w:p>
        </w:tc>
        <w:tc>
          <w:tcPr>
            <w:tcW w:w="1134"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w:t>
            </w:r>
          </w:p>
        </w:tc>
        <w:tc>
          <w:tcPr>
            <w:tcW w:w="992" w:type="dxa"/>
          </w:tcPr>
          <w:p w:rsidR="00406BEC" w:rsidRPr="00CF56D4" w:rsidRDefault="00406BEC"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17,00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val="restart"/>
          </w:tcPr>
          <w:p w:rsidR="00406BEC" w:rsidRPr="00CF56D4" w:rsidRDefault="00406BEC" w:rsidP="00D70FF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3.22.</w:t>
            </w:r>
          </w:p>
        </w:tc>
        <w:tc>
          <w:tcPr>
            <w:tcW w:w="2358" w:type="dxa"/>
            <w:vMerge w:val="restart"/>
            <w:vAlign w:val="center"/>
          </w:tcPr>
          <w:p w:rsidR="00406BEC" w:rsidRPr="00CF56D4" w:rsidRDefault="00406BEC" w:rsidP="00D70FF3">
            <w:pPr>
              <w:spacing w:before="240" w:after="0" w:line="240" w:lineRule="auto"/>
              <w:jc w:val="center"/>
              <w:rPr>
                <w:b/>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w:t>
            </w:r>
            <w:r w:rsidRPr="00CF56D4">
              <w:rPr>
                <w:rFonts w:ascii="Times New Roman" w:hAnsi="Times New Roman"/>
                <w:sz w:val="20"/>
                <w:szCs w:val="20"/>
              </w:rPr>
              <w:t xml:space="preserve"> Дню Милосердия</w:t>
            </w: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406BEC"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2109" w:type="dxa"/>
            <w:vMerge w:val="restart"/>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406BEC" w:rsidRPr="00CF56D4" w:rsidTr="009A1239">
        <w:tc>
          <w:tcPr>
            <w:tcW w:w="619" w:type="dxa"/>
            <w:vMerge/>
          </w:tcPr>
          <w:p w:rsidR="00406BEC" w:rsidRPr="00CF56D4"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CF56D4"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06BEC" w:rsidRPr="00CF56D4" w:rsidRDefault="00406BEC"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06BEC" w:rsidRPr="00CF56D4" w:rsidRDefault="00406BEC"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55,00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val="restart"/>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3.23.</w:t>
            </w:r>
          </w:p>
        </w:tc>
        <w:tc>
          <w:tcPr>
            <w:tcW w:w="2358" w:type="dxa"/>
            <w:vMerge w:val="restart"/>
            <w:vAlign w:val="center"/>
          </w:tcPr>
          <w:p w:rsidR="00462B0F" w:rsidRPr="00CF56D4" w:rsidRDefault="00462B0F" w:rsidP="0020131D">
            <w:pPr>
              <w:pStyle w:val="ConsPlusCell"/>
              <w:jc w:val="center"/>
              <w:rPr>
                <w:b/>
                <w:sz w:val="20"/>
                <w:szCs w:val="20"/>
              </w:rPr>
            </w:pPr>
          </w:p>
          <w:p w:rsidR="00462B0F" w:rsidRPr="00CF56D4" w:rsidRDefault="00462B0F" w:rsidP="00D70FF3">
            <w:pPr>
              <w:pStyle w:val="ConsPlusCell"/>
              <w:jc w:val="center"/>
              <w:rPr>
                <w:b/>
                <w:sz w:val="20"/>
                <w:szCs w:val="20"/>
              </w:rPr>
            </w:pPr>
            <w:r w:rsidRPr="00CF56D4">
              <w:rPr>
                <w:sz w:val="20"/>
                <w:szCs w:val="20"/>
              </w:rPr>
              <w:t>Проведение культурно-массовых мероприятий к праздничным и памятным датам: Новогоднее мероприятие</w:t>
            </w: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48,00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val="restart"/>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462B0F" w:rsidRPr="00CF56D4" w:rsidTr="009A1239">
        <w:tc>
          <w:tcPr>
            <w:tcW w:w="619" w:type="dxa"/>
            <w:vMerge/>
          </w:tcPr>
          <w:p w:rsidR="00462B0F" w:rsidRPr="00CF56D4" w:rsidRDefault="00462B0F" w:rsidP="00B07C01">
            <w:pPr>
              <w:spacing w:after="0" w:line="240" w:lineRule="auto"/>
              <w:jc w:val="center"/>
              <w:rPr>
                <w:rFonts w:ascii="Times New Roman" w:hAnsi="Times New Roman" w:cs="Times New Roman"/>
                <w:sz w:val="20"/>
                <w:szCs w:val="20"/>
              </w:rPr>
            </w:pPr>
          </w:p>
        </w:tc>
        <w:tc>
          <w:tcPr>
            <w:tcW w:w="2358" w:type="dxa"/>
            <w:vMerge/>
            <w:vAlign w:val="center"/>
          </w:tcPr>
          <w:p w:rsidR="00462B0F" w:rsidRPr="00CF56D4" w:rsidRDefault="00462B0F" w:rsidP="00B07C01">
            <w:pPr>
              <w:spacing w:after="0" w:line="240" w:lineRule="auto"/>
              <w:jc w:val="center"/>
              <w:rPr>
                <w:rFonts w:ascii="Times New Roman" w:hAnsi="Times New Roman" w:cs="Times New Roman"/>
                <w:sz w:val="20"/>
                <w:szCs w:val="20"/>
              </w:rPr>
            </w:pPr>
          </w:p>
        </w:tc>
        <w:tc>
          <w:tcPr>
            <w:tcW w:w="3043"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462B0F" w:rsidRPr="00CF56D4" w:rsidRDefault="00462B0F"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48,00</w:t>
            </w:r>
          </w:p>
        </w:tc>
        <w:tc>
          <w:tcPr>
            <w:tcW w:w="1134" w:type="dxa"/>
          </w:tcPr>
          <w:p w:rsidR="00462B0F" w:rsidRPr="00CF56D4" w:rsidRDefault="00462B0F" w:rsidP="0022354F">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23,00</w:t>
            </w:r>
          </w:p>
        </w:tc>
        <w:tc>
          <w:tcPr>
            <w:tcW w:w="992" w:type="dxa"/>
          </w:tcPr>
          <w:p w:rsidR="00462B0F"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25,00</w:t>
            </w:r>
          </w:p>
        </w:tc>
        <w:tc>
          <w:tcPr>
            <w:tcW w:w="2109" w:type="dxa"/>
            <w:vMerge/>
          </w:tcPr>
          <w:p w:rsidR="00462B0F" w:rsidRPr="00CF56D4" w:rsidRDefault="00462B0F"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3.24.</w:t>
            </w:r>
          </w:p>
        </w:tc>
        <w:tc>
          <w:tcPr>
            <w:tcW w:w="2358" w:type="dxa"/>
            <w:vMerge w:val="restart"/>
          </w:tcPr>
          <w:p w:rsidR="00326382" w:rsidRPr="00CF56D4" w:rsidRDefault="00326382" w:rsidP="00B07C01">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организация конкурса «Новогодняя игрушка»</w:t>
            </w: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CF56D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w:t>
            </w:r>
            <w:r w:rsidR="00326382" w:rsidRPr="00CF56D4">
              <w:rPr>
                <w:rFonts w:ascii="Times New Roman" w:hAnsi="Times New Roman" w:cs="Times New Roman"/>
                <w:sz w:val="20"/>
                <w:szCs w:val="20"/>
              </w:rPr>
              <w:t>8,00</w:t>
            </w:r>
          </w:p>
        </w:tc>
        <w:tc>
          <w:tcPr>
            <w:tcW w:w="1134"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CF56D4"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9</w:t>
            </w:r>
            <w:r w:rsidR="00326382" w:rsidRPr="00CF56D4">
              <w:rPr>
                <w:rFonts w:ascii="Times New Roman" w:hAnsi="Times New Roman" w:cs="Times New Roman"/>
                <w:sz w:val="20"/>
                <w:szCs w:val="20"/>
              </w:rPr>
              <w:t>8,00</w:t>
            </w:r>
          </w:p>
        </w:tc>
        <w:tc>
          <w:tcPr>
            <w:tcW w:w="1134" w:type="dxa"/>
          </w:tcPr>
          <w:p w:rsidR="00326382" w:rsidRPr="00CF56D4" w:rsidRDefault="00462B0F"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w:t>
            </w:r>
            <w:r w:rsidR="00326382" w:rsidRPr="00CF56D4">
              <w:rPr>
                <w:rFonts w:ascii="Times New Roman" w:hAnsi="Times New Roman" w:cs="Times New Roman"/>
                <w:sz w:val="20"/>
                <w:szCs w:val="20"/>
              </w:rPr>
              <w:t>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43,00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45,00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1F2857" w:rsidRPr="00CF56D4" w:rsidTr="009A1239">
        <w:tc>
          <w:tcPr>
            <w:tcW w:w="619" w:type="dxa"/>
            <w:vMerge w:val="restart"/>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3.25.</w:t>
            </w:r>
          </w:p>
        </w:tc>
        <w:tc>
          <w:tcPr>
            <w:tcW w:w="2358" w:type="dxa"/>
            <w:vMerge w:val="restart"/>
          </w:tcPr>
          <w:p w:rsidR="001F2857" w:rsidRPr="00CF56D4" w:rsidRDefault="001F2857" w:rsidP="00D70FF3">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Вечер встречи поколений</w:t>
            </w:r>
          </w:p>
        </w:tc>
        <w:tc>
          <w:tcPr>
            <w:tcW w:w="3043"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F2857" w:rsidRPr="00CF56D4" w:rsidRDefault="001F2857"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135,42</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450,42</w:t>
            </w:r>
          </w:p>
        </w:tc>
        <w:tc>
          <w:tcPr>
            <w:tcW w:w="1134" w:type="dxa"/>
          </w:tcPr>
          <w:p w:rsidR="001F2857" w:rsidRPr="00CF56D4" w:rsidRDefault="001F2857" w:rsidP="00FF7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135,42</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155,00</w:t>
            </w:r>
          </w:p>
        </w:tc>
        <w:tc>
          <w:tcPr>
            <w:tcW w:w="992"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160,00</w:t>
            </w:r>
          </w:p>
        </w:tc>
        <w:tc>
          <w:tcPr>
            <w:tcW w:w="2109" w:type="dxa"/>
            <w:vMerge w:val="restart"/>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1F2857" w:rsidRPr="00CF56D4" w:rsidTr="009A1239">
        <w:tc>
          <w:tcPr>
            <w:tcW w:w="619"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2358"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3043"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F2857" w:rsidRPr="00CF56D4" w:rsidRDefault="001F2857" w:rsidP="00B07C01">
            <w:pPr>
              <w:spacing w:after="0" w:line="240" w:lineRule="auto"/>
              <w:jc w:val="center"/>
              <w:rPr>
                <w:rFonts w:ascii="Times New Roman" w:hAnsi="Times New Roman" w:cs="Times New Roman"/>
                <w:sz w:val="20"/>
                <w:szCs w:val="20"/>
              </w:rPr>
            </w:pPr>
          </w:p>
        </w:tc>
      </w:tr>
      <w:tr w:rsidR="001F2857" w:rsidRPr="00CF56D4" w:rsidTr="009A1239">
        <w:tc>
          <w:tcPr>
            <w:tcW w:w="619"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2358"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3043"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F2857" w:rsidRPr="00CF56D4" w:rsidRDefault="001F2857" w:rsidP="00B07C01">
            <w:pPr>
              <w:spacing w:after="0" w:line="240" w:lineRule="auto"/>
              <w:jc w:val="center"/>
              <w:rPr>
                <w:rFonts w:ascii="Times New Roman" w:hAnsi="Times New Roman" w:cs="Times New Roman"/>
                <w:sz w:val="20"/>
                <w:szCs w:val="20"/>
              </w:rPr>
            </w:pPr>
          </w:p>
        </w:tc>
      </w:tr>
      <w:tr w:rsidR="001F2857" w:rsidRPr="00CF56D4" w:rsidTr="009A1239">
        <w:tc>
          <w:tcPr>
            <w:tcW w:w="619"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2358"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3043"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F2857" w:rsidRPr="00CF56D4" w:rsidRDefault="001F2857" w:rsidP="00B07C01">
            <w:pPr>
              <w:spacing w:after="0" w:line="240" w:lineRule="auto"/>
              <w:jc w:val="center"/>
              <w:rPr>
                <w:rFonts w:ascii="Times New Roman" w:hAnsi="Times New Roman" w:cs="Times New Roman"/>
                <w:sz w:val="20"/>
                <w:szCs w:val="20"/>
              </w:rPr>
            </w:pPr>
          </w:p>
        </w:tc>
      </w:tr>
      <w:tr w:rsidR="001F2857" w:rsidRPr="00CF56D4" w:rsidTr="009A1239">
        <w:tc>
          <w:tcPr>
            <w:tcW w:w="619"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2358"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3043"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F2857" w:rsidRPr="00CF56D4" w:rsidRDefault="001F2857" w:rsidP="00B07C01">
            <w:pPr>
              <w:spacing w:after="0" w:line="240" w:lineRule="auto"/>
              <w:jc w:val="center"/>
              <w:rPr>
                <w:rFonts w:ascii="Times New Roman" w:hAnsi="Times New Roman" w:cs="Times New Roman"/>
                <w:sz w:val="20"/>
                <w:szCs w:val="20"/>
              </w:rPr>
            </w:pPr>
          </w:p>
        </w:tc>
      </w:tr>
      <w:tr w:rsidR="001F2857" w:rsidRPr="00CF56D4" w:rsidTr="009A1239">
        <w:tc>
          <w:tcPr>
            <w:tcW w:w="619"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2358" w:type="dxa"/>
            <w:vMerge/>
          </w:tcPr>
          <w:p w:rsidR="001F2857" w:rsidRPr="00CF56D4" w:rsidRDefault="001F2857" w:rsidP="00B07C01">
            <w:pPr>
              <w:spacing w:after="0" w:line="240" w:lineRule="auto"/>
              <w:jc w:val="center"/>
              <w:rPr>
                <w:rFonts w:ascii="Times New Roman" w:hAnsi="Times New Roman" w:cs="Times New Roman"/>
                <w:sz w:val="20"/>
                <w:szCs w:val="20"/>
              </w:rPr>
            </w:pPr>
          </w:p>
        </w:tc>
        <w:tc>
          <w:tcPr>
            <w:tcW w:w="3043"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1F2857" w:rsidRPr="00CF56D4" w:rsidRDefault="001F2857"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F2857" w:rsidRPr="00CF56D4" w:rsidRDefault="001F2857" w:rsidP="002235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135,42</w:t>
            </w:r>
          </w:p>
        </w:tc>
        <w:tc>
          <w:tcPr>
            <w:tcW w:w="1134" w:type="dxa"/>
          </w:tcPr>
          <w:p w:rsidR="001F2857" w:rsidRPr="00CF56D4" w:rsidRDefault="001F2857" w:rsidP="002235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450,42</w:t>
            </w:r>
          </w:p>
        </w:tc>
        <w:tc>
          <w:tcPr>
            <w:tcW w:w="1134" w:type="dxa"/>
          </w:tcPr>
          <w:p w:rsidR="001F2857" w:rsidRPr="00CF56D4" w:rsidRDefault="001F2857" w:rsidP="00FF7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135,42</w:t>
            </w:r>
          </w:p>
        </w:tc>
        <w:tc>
          <w:tcPr>
            <w:tcW w:w="1134" w:type="dxa"/>
          </w:tcPr>
          <w:p w:rsidR="001F2857" w:rsidRPr="00CF56D4" w:rsidRDefault="001F2857"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155,00</w:t>
            </w:r>
          </w:p>
        </w:tc>
        <w:tc>
          <w:tcPr>
            <w:tcW w:w="992" w:type="dxa"/>
          </w:tcPr>
          <w:p w:rsidR="001F2857" w:rsidRPr="00CF56D4" w:rsidRDefault="001F2857"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160,00</w:t>
            </w:r>
          </w:p>
        </w:tc>
        <w:tc>
          <w:tcPr>
            <w:tcW w:w="2109" w:type="dxa"/>
            <w:vMerge/>
          </w:tcPr>
          <w:p w:rsidR="001F2857" w:rsidRPr="00CF56D4" w:rsidRDefault="001F2857"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3.26.</w:t>
            </w:r>
          </w:p>
        </w:tc>
        <w:tc>
          <w:tcPr>
            <w:tcW w:w="2358" w:type="dxa"/>
            <w:vMerge w:val="restart"/>
          </w:tcPr>
          <w:p w:rsidR="00326382" w:rsidRPr="00CF56D4" w:rsidRDefault="00326382" w:rsidP="00B07C01">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мероприятия в рамках «Месячник семья»</w:t>
            </w: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190,00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64,00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66,00</w:t>
            </w:r>
          </w:p>
        </w:tc>
        <w:tc>
          <w:tcPr>
            <w:tcW w:w="210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190,00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64,00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66,00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2317E3" w:rsidRPr="00CF56D4" w:rsidTr="00E13C24">
        <w:tc>
          <w:tcPr>
            <w:tcW w:w="619" w:type="dxa"/>
            <w:vMerge w:val="restart"/>
            <w:shd w:val="clear" w:color="auto" w:fill="auto"/>
          </w:tcPr>
          <w:p w:rsidR="002317E3" w:rsidRPr="00CF56D4" w:rsidRDefault="002317E3" w:rsidP="002317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3.27.</w:t>
            </w:r>
          </w:p>
        </w:tc>
        <w:tc>
          <w:tcPr>
            <w:tcW w:w="2358" w:type="dxa"/>
            <w:vMerge w:val="restart"/>
            <w:shd w:val="clear" w:color="auto" w:fill="auto"/>
          </w:tcPr>
          <w:p w:rsidR="003617FC" w:rsidRPr="00CF56D4" w:rsidRDefault="002317E3" w:rsidP="002317E3">
            <w:pPr>
              <w:pStyle w:val="ConsPlusNormal"/>
              <w:ind w:firstLine="0"/>
              <w:jc w:val="center"/>
              <w:rPr>
                <w:rFonts w:ascii="Times New Roman" w:hAnsi="Times New Roman"/>
              </w:rPr>
            </w:pPr>
            <w:r w:rsidRPr="00CF56D4">
              <w:rPr>
                <w:rFonts w:ascii="Times New Roman" w:hAnsi="Times New Roman"/>
              </w:rPr>
              <w:t xml:space="preserve">Мероприятия по развитию общественной инфраструктуры муниципального значения в сфере </w:t>
            </w:r>
            <w:r w:rsidR="003617FC" w:rsidRPr="00CF56D4">
              <w:rPr>
                <w:rFonts w:ascii="Times New Roman" w:hAnsi="Times New Roman"/>
              </w:rPr>
              <w:t>культуры</w:t>
            </w:r>
            <w:r w:rsidRPr="00CF56D4">
              <w:rPr>
                <w:rFonts w:ascii="Times New Roman" w:hAnsi="Times New Roman"/>
              </w:rPr>
              <w:t>:</w:t>
            </w:r>
          </w:p>
          <w:p w:rsidR="002317E3" w:rsidRPr="00CF56D4" w:rsidRDefault="003617FC" w:rsidP="002317E3">
            <w:pPr>
              <w:pStyle w:val="ConsPlusNormal"/>
              <w:ind w:firstLine="0"/>
              <w:jc w:val="center"/>
              <w:rPr>
                <w:rFonts w:ascii="Times New Roman" w:hAnsi="Times New Roman"/>
              </w:rPr>
            </w:pPr>
            <w:r w:rsidRPr="00CF56D4">
              <w:rPr>
                <w:rFonts w:ascii="Times New Roman" w:hAnsi="Times New Roman"/>
              </w:rPr>
              <w:t>приобретение баяна</w:t>
            </w:r>
          </w:p>
          <w:p w:rsidR="002317E3" w:rsidRPr="00CF56D4" w:rsidRDefault="002317E3" w:rsidP="003B5E72">
            <w:pPr>
              <w:spacing w:before="240"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E13C24"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r w:rsidR="002317E3" w:rsidRPr="00CF56D4">
              <w:rPr>
                <w:rFonts w:ascii="Times New Roman" w:hAnsi="Times New Roman" w:cs="Times New Roman"/>
                <w:sz w:val="20"/>
                <w:szCs w:val="20"/>
              </w:rPr>
              <w:t>,00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2317E3" w:rsidRPr="00CF56D4" w:rsidTr="00E13C24">
        <w:tc>
          <w:tcPr>
            <w:tcW w:w="619"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2358" w:type="dxa"/>
            <w:vMerge/>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p>
        </w:tc>
        <w:tc>
          <w:tcPr>
            <w:tcW w:w="3043"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shd w:val="clear" w:color="auto" w:fill="auto"/>
          </w:tcPr>
          <w:p w:rsidR="002317E3" w:rsidRPr="00CF56D4" w:rsidRDefault="002317E3" w:rsidP="003B5E72">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2317E3" w:rsidRPr="00CF56D4" w:rsidRDefault="002317E3" w:rsidP="003B5E72">
            <w:pPr>
              <w:spacing w:after="0" w:line="240" w:lineRule="auto"/>
              <w:jc w:val="center"/>
              <w:rPr>
                <w:rFonts w:ascii="Times New Roman" w:hAnsi="Times New Roman" w:cs="Times New Roman"/>
                <w:sz w:val="20"/>
                <w:szCs w:val="20"/>
              </w:rPr>
            </w:pPr>
          </w:p>
        </w:tc>
      </w:tr>
      <w:tr w:rsidR="00326382" w:rsidRPr="00CF56D4" w:rsidTr="009A1239">
        <w:tc>
          <w:tcPr>
            <w:tcW w:w="619" w:type="dxa"/>
            <w:vMerge w:val="restart"/>
          </w:tcPr>
          <w:p w:rsidR="00326382" w:rsidRPr="00CF56D4" w:rsidRDefault="00326382" w:rsidP="002317E3">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w:t>
            </w:r>
            <w:r w:rsidR="002317E3" w:rsidRPr="00CF56D4">
              <w:rPr>
                <w:rFonts w:ascii="Times New Roman" w:hAnsi="Times New Roman" w:cs="Times New Roman"/>
                <w:sz w:val="20"/>
                <w:szCs w:val="20"/>
              </w:rPr>
              <w:t>8</w:t>
            </w:r>
            <w:r w:rsidRPr="00CF56D4">
              <w:rPr>
                <w:rFonts w:ascii="Times New Roman" w:hAnsi="Times New Roman" w:cs="Times New Roman"/>
                <w:sz w:val="20"/>
                <w:szCs w:val="20"/>
              </w:rPr>
              <w:t>.</w:t>
            </w:r>
          </w:p>
        </w:tc>
        <w:tc>
          <w:tcPr>
            <w:tcW w:w="2358" w:type="dxa"/>
            <w:vMerge w:val="restart"/>
          </w:tcPr>
          <w:p w:rsidR="00326382" w:rsidRPr="00CF56D4" w:rsidRDefault="00326382" w:rsidP="00883D43">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Проведение культурно-массовых мероприятий к праздничным и памятным датам: изготовление полиграфической продукции</w:t>
            </w: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2109" w:type="dxa"/>
            <w:vMerge w:val="restart"/>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1134"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326382" w:rsidRPr="00CF56D4" w:rsidTr="009A1239">
        <w:tc>
          <w:tcPr>
            <w:tcW w:w="619"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CF56D4"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326382" w:rsidRPr="00CF56D4" w:rsidRDefault="00326382" w:rsidP="00B07C01">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150,00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1134"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992" w:type="dxa"/>
          </w:tcPr>
          <w:p w:rsidR="00326382" w:rsidRPr="00CF56D4" w:rsidRDefault="00326382" w:rsidP="00BD24F4">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50,00</w:t>
            </w:r>
          </w:p>
        </w:tc>
        <w:tc>
          <w:tcPr>
            <w:tcW w:w="2109" w:type="dxa"/>
            <w:vMerge/>
          </w:tcPr>
          <w:p w:rsidR="00326382" w:rsidRPr="00CF56D4" w:rsidRDefault="00326382" w:rsidP="00B07C01">
            <w:pPr>
              <w:spacing w:after="0" w:line="240" w:lineRule="auto"/>
              <w:jc w:val="center"/>
              <w:rPr>
                <w:rFonts w:ascii="Times New Roman" w:hAnsi="Times New Roman" w:cs="Times New Roman"/>
                <w:sz w:val="20"/>
                <w:szCs w:val="20"/>
              </w:rPr>
            </w:pPr>
          </w:p>
        </w:tc>
      </w:tr>
      <w:tr w:rsidR="001508BA" w:rsidRPr="00CF56D4" w:rsidTr="00FF7AB5">
        <w:tc>
          <w:tcPr>
            <w:tcW w:w="619" w:type="dxa"/>
            <w:vMerge w:val="restart"/>
          </w:tcPr>
          <w:p w:rsidR="001508BA" w:rsidRPr="00CF56D4" w:rsidRDefault="001508BA" w:rsidP="00A67B6C">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3.2</w:t>
            </w:r>
            <w:r>
              <w:rPr>
                <w:rFonts w:ascii="Times New Roman" w:hAnsi="Times New Roman" w:cs="Times New Roman"/>
                <w:sz w:val="20"/>
                <w:szCs w:val="20"/>
              </w:rPr>
              <w:t>9</w:t>
            </w:r>
            <w:r w:rsidRPr="00CF56D4">
              <w:rPr>
                <w:rFonts w:ascii="Times New Roman" w:hAnsi="Times New Roman" w:cs="Times New Roman"/>
                <w:sz w:val="20"/>
                <w:szCs w:val="20"/>
              </w:rPr>
              <w:t>.</w:t>
            </w:r>
          </w:p>
        </w:tc>
        <w:tc>
          <w:tcPr>
            <w:tcW w:w="2358" w:type="dxa"/>
            <w:vMerge w:val="restart"/>
          </w:tcPr>
          <w:p w:rsidR="001508BA" w:rsidRPr="00CF56D4" w:rsidRDefault="001508BA" w:rsidP="00FF7AB5">
            <w:pPr>
              <w:spacing w:before="240"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 xml:space="preserve">Проведение культурно-массовых мероприятий к праздничным и памятным датам: </w:t>
            </w:r>
            <w:r w:rsidRPr="00A67B6C">
              <w:rPr>
                <w:rFonts w:ascii="Times New Roman" w:hAnsi="Times New Roman" w:cs="Times New Roman"/>
                <w:sz w:val="20"/>
                <w:szCs w:val="20"/>
              </w:rPr>
              <w:t>День памяти и скорби – 22 июня</w:t>
            </w:r>
          </w:p>
        </w:tc>
        <w:tc>
          <w:tcPr>
            <w:tcW w:w="3043"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Итого</w:t>
            </w:r>
          </w:p>
        </w:tc>
        <w:tc>
          <w:tcPr>
            <w:tcW w:w="1210"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28,38</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28,38</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28,38</w:t>
            </w:r>
          </w:p>
        </w:tc>
        <w:tc>
          <w:tcPr>
            <w:tcW w:w="1134"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val="restart"/>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sz w:val="20"/>
                <w:szCs w:val="20"/>
              </w:rPr>
              <w:t>Полевикова Ю.С.</w:t>
            </w:r>
          </w:p>
        </w:tc>
      </w:tr>
      <w:tr w:rsidR="001508BA" w:rsidRPr="00CF56D4" w:rsidTr="00FF7AB5">
        <w:tc>
          <w:tcPr>
            <w:tcW w:w="619"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2358"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3043"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федерального бюджета</w:t>
            </w:r>
          </w:p>
        </w:tc>
        <w:tc>
          <w:tcPr>
            <w:tcW w:w="1210"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508BA" w:rsidRPr="00CF56D4" w:rsidRDefault="001508BA" w:rsidP="00FF7AB5">
            <w:pPr>
              <w:spacing w:after="0" w:line="240" w:lineRule="auto"/>
              <w:jc w:val="center"/>
              <w:rPr>
                <w:rFonts w:ascii="Times New Roman" w:hAnsi="Times New Roman" w:cs="Times New Roman"/>
                <w:sz w:val="20"/>
                <w:szCs w:val="20"/>
              </w:rPr>
            </w:pPr>
          </w:p>
        </w:tc>
      </w:tr>
      <w:tr w:rsidR="001508BA" w:rsidRPr="00CF56D4" w:rsidTr="00FF7AB5">
        <w:tc>
          <w:tcPr>
            <w:tcW w:w="619"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2358"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3043"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Ленинградской области</w:t>
            </w:r>
          </w:p>
        </w:tc>
        <w:tc>
          <w:tcPr>
            <w:tcW w:w="1210"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508BA" w:rsidRPr="00CF56D4" w:rsidRDefault="001508BA" w:rsidP="00FF7AB5">
            <w:pPr>
              <w:spacing w:after="0" w:line="240" w:lineRule="auto"/>
              <w:jc w:val="center"/>
              <w:rPr>
                <w:rFonts w:ascii="Times New Roman" w:hAnsi="Times New Roman" w:cs="Times New Roman"/>
                <w:sz w:val="20"/>
                <w:szCs w:val="20"/>
              </w:rPr>
            </w:pPr>
          </w:p>
        </w:tc>
      </w:tr>
      <w:tr w:rsidR="001508BA" w:rsidRPr="00CF56D4" w:rsidTr="00FF7AB5">
        <w:tc>
          <w:tcPr>
            <w:tcW w:w="619"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2358"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3043"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Внебюджетные источники</w:t>
            </w:r>
          </w:p>
        </w:tc>
        <w:tc>
          <w:tcPr>
            <w:tcW w:w="1210"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508BA" w:rsidRPr="00CF56D4" w:rsidRDefault="001508BA" w:rsidP="00FF7AB5">
            <w:pPr>
              <w:spacing w:after="0" w:line="240" w:lineRule="auto"/>
              <w:jc w:val="center"/>
              <w:rPr>
                <w:rFonts w:ascii="Times New Roman" w:hAnsi="Times New Roman" w:cs="Times New Roman"/>
                <w:sz w:val="20"/>
                <w:szCs w:val="20"/>
              </w:rPr>
            </w:pPr>
          </w:p>
        </w:tc>
      </w:tr>
      <w:tr w:rsidR="001508BA" w:rsidRPr="00CF56D4" w:rsidTr="00FF7AB5">
        <w:tc>
          <w:tcPr>
            <w:tcW w:w="619"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2358"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3043"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Гатчинского муниципального района</w:t>
            </w:r>
          </w:p>
        </w:tc>
        <w:tc>
          <w:tcPr>
            <w:tcW w:w="1210"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Х</w:t>
            </w:r>
          </w:p>
        </w:tc>
        <w:tc>
          <w:tcPr>
            <w:tcW w:w="1559"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0,00</w:t>
            </w:r>
          </w:p>
        </w:tc>
        <w:tc>
          <w:tcPr>
            <w:tcW w:w="1134"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508BA" w:rsidRPr="00CF56D4" w:rsidRDefault="001508BA" w:rsidP="00FF7AB5">
            <w:pPr>
              <w:spacing w:after="0" w:line="240" w:lineRule="auto"/>
              <w:jc w:val="center"/>
              <w:rPr>
                <w:rFonts w:ascii="Times New Roman" w:hAnsi="Times New Roman" w:cs="Times New Roman"/>
                <w:sz w:val="20"/>
                <w:szCs w:val="20"/>
              </w:rPr>
            </w:pPr>
          </w:p>
        </w:tc>
      </w:tr>
      <w:tr w:rsidR="001508BA" w:rsidRPr="00CF56D4" w:rsidTr="00FF7AB5">
        <w:tc>
          <w:tcPr>
            <w:tcW w:w="619"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2358" w:type="dxa"/>
            <w:vMerge/>
          </w:tcPr>
          <w:p w:rsidR="001508BA" w:rsidRPr="00CF56D4" w:rsidRDefault="001508BA" w:rsidP="00FF7AB5">
            <w:pPr>
              <w:spacing w:after="0" w:line="240" w:lineRule="auto"/>
              <w:jc w:val="center"/>
              <w:rPr>
                <w:rFonts w:ascii="Times New Roman" w:hAnsi="Times New Roman" w:cs="Times New Roman"/>
                <w:sz w:val="20"/>
                <w:szCs w:val="20"/>
              </w:rPr>
            </w:pPr>
          </w:p>
        </w:tc>
        <w:tc>
          <w:tcPr>
            <w:tcW w:w="3043"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Средства бюджета поселения</w:t>
            </w:r>
          </w:p>
        </w:tc>
        <w:tc>
          <w:tcPr>
            <w:tcW w:w="1210"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2018 год</w:t>
            </w:r>
          </w:p>
        </w:tc>
        <w:tc>
          <w:tcPr>
            <w:tcW w:w="1559"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28,38</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28,38</w:t>
            </w:r>
          </w:p>
        </w:tc>
        <w:tc>
          <w:tcPr>
            <w:tcW w:w="1134" w:type="dxa"/>
          </w:tcPr>
          <w:p w:rsidR="001508BA" w:rsidRPr="001508BA" w:rsidRDefault="001508BA" w:rsidP="001508BA">
            <w:pPr>
              <w:spacing w:after="0" w:line="240" w:lineRule="auto"/>
              <w:jc w:val="center"/>
              <w:rPr>
                <w:rFonts w:ascii="Times New Roman" w:hAnsi="Times New Roman" w:cs="Times New Roman"/>
                <w:sz w:val="20"/>
                <w:szCs w:val="20"/>
              </w:rPr>
            </w:pPr>
            <w:r w:rsidRPr="001508BA">
              <w:rPr>
                <w:rFonts w:ascii="Times New Roman" w:hAnsi="Times New Roman" w:cs="Times New Roman"/>
                <w:sz w:val="20"/>
                <w:szCs w:val="20"/>
              </w:rPr>
              <w:t>28,38</w:t>
            </w:r>
          </w:p>
        </w:tc>
        <w:tc>
          <w:tcPr>
            <w:tcW w:w="1134"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992" w:type="dxa"/>
          </w:tcPr>
          <w:p w:rsidR="001508BA" w:rsidRPr="00CF56D4" w:rsidRDefault="001508BA" w:rsidP="00FF7AB5">
            <w:pPr>
              <w:spacing w:after="0" w:line="240" w:lineRule="auto"/>
              <w:jc w:val="center"/>
              <w:rPr>
                <w:rFonts w:ascii="Times New Roman" w:hAnsi="Times New Roman" w:cs="Times New Roman"/>
                <w:sz w:val="20"/>
                <w:szCs w:val="20"/>
              </w:rPr>
            </w:pPr>
            <w:r w:rsidRPr="00CF56D4">
              <w:rPr>
                <w:rFonts w:ascii="Times New Roman" w:hAnsi="Times New Roman" w:cs="Times New Roman"/>
                <w:sz w:val="20"/>
                <w:szCs w:val="20"/>
              </w:rPr>
              <w:t>0,00</w:t>
            </w:r>
          </w:p>
        </w:tc>
        <w:tc>
          <w:tcPr>
            <w:tcW w:w="2109" w:type="dxa"/>
            <w:vMerge/>
          </w:tcPr>
          <w:p w:rsidR="001508BA" w:rsidRPr="00CF56D4" w:rsidRDefault="001508BA" w:rsidP="00FF7AB5">
            <w:pPr>
              <w:spacing w:after="0" w:line="240" w:lineRule="auto"/>
              <w:jc w:val="center"/>
              <w:rPr>
                <w:rFonts w:ascii="Times New Roman" w:hAnsi="Times New Roman" w:cs="Times New Roman"/>
                <w:sz w:val="20"/>
                <w:szCs w:val="20"/>
              </w:rPr>
            </w:pPr>
          </w:p>
        </w:tc>
      </w:tr>
    </w:tbl>
    <w:p w:rsidR="00972C3F" w:rsidRPr="00815EBB" w:rsidRDefault="00972C3F" w:rsidP="00903D5B">
      <w:pPr>
        <w:spacing w:after="0" w:line="240" w:lineRule="auto"/>
        <w:jc w:val="center"/>
        <w:rPr>
          <w:rFonts w:ascii="Times New Roman" w:hAnsi="Times New Roman"/>
          <w:b/>
          <w:color w:val="FF0000"/>
          <w:sz w:val="20"/>
          <w:szCs w:val="20"/>
          <w:u w:val="single"/>
        </w:rPr>
      </w:pPr>
    </w:p>
    <w:p w:rsidR="00AB6EAA" w:rsidRPr="00815EBB" w:rsidRDefault="00AB6EAA" w:rsidP="00903D5B">
      <w:pPr>
        <w:spacing w:after="0" w:line="240" w:lineRule="auto"/>
        <w:jc w:val="center"/>
        <w:rPr>
          <w:rFonts w:ascii="Times New Roman" w:hAnsi="Times New Roman"/>
          <w:color w:val="FF0000"/>
          <w:sz w:val="20"/>
          <w:szCs w:val="20"/>
        </w:rPr>
      </w:pPr>
    </w:p>
    <w:p w:rsidR="00903D5B" w:rsidRPr="00815EBB" w:rsidRDefault="00903D5B" w:rsidP="00903D5B">
      <w:pPr>
        <w:spacing w:after="0" w:line="240" w:lineRule="auto"/>
        <w:jc w:val="center"/>
        <w:rPr>
          <w:rFonts w:ascii="Times New Roman" w:hAnsi="Times New Roman"/>
          <w:color w:val="FF0000"/>
          <w:sz w:val="20"/>
          <w:szCs w:val="20"/>
        </w:rPr>
        <w:sectPr w:rsidR="00903D5B" w:rsidRPr="00815EBB" w:rsidSect="00AB6EAA">
          <w:pgSz w:w="16838" w:h="11906" w:orient="landscape"/>
          <w:pgMar w:top="567" w:right="1134" w:bottom="426" w:left="1134" w:header="709" w:footer="709" w:gutter="0"/>
          <w:cols w:space="708"/>
          <w:docGrid w:linePitch="360"/>
        </w:sectPr>
      </w:pPr>
    </w:p>
    <w:p w:rsidR="00296937" w:rsidRPr="00433F2A" w:rsidRDefault="00296937" w:rsidP="00296937">
      <w:pPr>
        <w:spacing w:after="0" w:line="240" w:lineRule="auto"/>
        <w:jc w:val="center"/>
        <w:rPr>
          <w:rFonts w:ascii="Times New Roman" w:hAnsi="Times New Roman"/>
          <w:b/>
          <w:sz w:val="24"/>
          <w:szCs w:val="24"/>
          <w:u w:val="single"/>
        </w:rPr>
      </w:pPr>
      <w:r w:rsidRPr="00433F2A">
        <w:rPr>
          <w:rFonts w:ascii="Times New Roman" w:hAnsi="Times New Roman"/>
          <w:b/>
          <w:sz w:val="24"/>
          <w:szCs w:val="24"/>
          <w:u w:val="single"/>
        </w:rPr>
        <w:t xml:space="preserve">ПОДПРОГРАММА 5 «Развитие физической культуры, спорта и молодежной политики в МО Новосветское сельское поселение» </w:t>
      </w:r>
    </w:p>
    <w:p w:rsidR="00296937" w:rsidRPr="00433F2A" w:rsidRDefault="00296937" w:rsidP="00296937">
      <w:pPr>
        <w:spacing w:after="0" w:line="240" w:lineRule="auto"/>
        <w:jc w:val="center"/>
        <w:rPr>
          <w:rFonts w:ascii="Times New Roman" w:hAnsi="Times New Roman"/>
          <w:b/>
          <w:sz w:val="16"/>
          <w:szCs w:val="16"/>
        </w:rPr>
      </w:pPr>
    </w:p>
    <w:p w:rsidR="00296937" w:rsidRPr="00433F2A" w:rsidRDefault="00296937" w:rsidP="00296937">
      <w:pPr>
        <w:spacing w:after="0" w:line="240" w:lineRule="auto"/>
        <w:jc w:val="center"/>
        <w:rPr>
          <w:rFonts w:ascii="Times New Roman" w:hAnsi="Times New Roman"/>
          <w:sz w:val="20"/>
          <w:szCs w:val="20"/>
        </w:rPr>
      </w:pPr>
      <w:r w:rsidRPr="00433F2A">
        <w:rPr>
          <w:rFonts w:ascii="Times New Roman" w:hAnsi="Times New Roman"/>
          <w:sz w:val="20"/>
          <w:szCs w:val="20"/>
        </w:rPr>
        <w:t>Паспорт подпрограммы</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522"/>
      </w:tblGrid>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Наименование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Развитие физической культуры, спорта и молодежной политики в МО Новосветское сельское поселение</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Цель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296937" w:rsidRPr="00433F2A" w:rsidRDefault="00296937" w:rsidP="0004285D">
            <w:pPr>
              <w:pStyle w:val="1"/>
              <w:spacing w:before="0" w:beforeAutospacing="0" w:after="0" w:afterAutospacing="0"/>
              <w:rPr>
                <w:sz w:val="20"/>
                <w:szCs w:val="20"/>
              </w:rPr>
            </w:pPr>
            <w:r w:rsidRPr="00433F2A">
              <w:rPr>
                <w:b w:val="0"/>
                <w:sz w:val="20"/>
                <w:szCs w:val="20"/>
              </w:rPr>
              <w:t>- Проведение комплексных мер по профилактике безнадзорности и правонарушений несовершеннолетних</w:t>
            </w:r>
            <w:r w:rsidRPr="00433F2A">
              <w:rPr>
                <w:sz w:val="20"/>
                <w:szCs w:val="20"/>
              </w:rPr>
              <w:t>.</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Муниципальный заказчик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Задачи подпрограммы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xml:space="preserve">- </w:t>
            </w:r>
            <w:r w:rsidRPr="00433F2A">
              <w:rPr>
                <w:rFonts w:ascii="Times New Roman" w:hAnsi="Times New Roman"/>
                <w:bCs/>
                <w:sz w:val="20"/>
                <w:szCs w:val="20"/>
              </w:rPr>
              <w:t> </w:t>
            </w:r>
            <w:r w:rsidRPr="00433F2A">
              <w:rPr>
                <w:rFonts w:ascii="Times New Roman" w:hAnsi="Times New Roman"/>
                <w:sz w:val="20"/>
                <w:szCs w:val="20"/>
              </w:rPr>
              <w:t>Мероприятия в области развитияфизической культуры и спорта;</w:t>
            </w:r>
          </w:p>
          <w:p w:rsidR="00296937" w:rsidRPr="00433F2A" w:rsidRDefault="00296937" w:rsidP="0004285D">
            <w:pPr>
              <w:pStyle w:val="ConsPlusNormal"/>
              <w:ind w:firstLine="0"/>
              <w:jc w:val="both"/>
              <w:rPr>
                <w:rFonts w:ascii="Times New Roman" w:hAnsi="Times New Roman"/>
              </w:rPr>
            </w:pPr>
            <w:r w:rsidRPr="00433F2A">
              <w:rPr>
                <w:rFonts w:ascii="Times New Roman" w:hAnsi="Times New Roman"/>
              </w:rPr>
              <w:t>- Мероприятия</w:t>
            </w:r>
            <w:hyperlink r:id="rId20" w:anchor="YANDEX_80" w:history="1"/>
            <w:r w:rsidRPr="00433F2A">
              <w:rPr>
                <w:rFonts w:ascii="Times New Roman" w:hAnsi="Times New Roman"/>
              </w:rPr>
              <w:t> в области молодежной политики.</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Сроки реализации подпрограммы</w:t>
            </w:r>
          </w:p>
        </w:tc>
        <w:tc>
          <w:tcPr>
            <w:tcW w:w="7760" w:type="dxa"/>
            <w:gridSpan w:val="5"/>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2018-2020 годы</w:t>
            </w:r>
          </w:p>
        </w:tc>
      </w:tr>
      <w:tr w:rsidR="00296937" w:rsidRPr="00433F2A" w:rsidTr="0004285D">
        <w:tc>
          <w:tcPr>
            <w:tcW w:w="1808"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Источник финансирования</w:t>
            </w:r>
          </w:p>
        </w:tc>
        <w:tc>
          <w:tcPr>
            <w:tcW w:w="5917" w:type="dxa"/>
            <w:gridSpan w:val="4"/>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Расходы  (тыс. руб.)</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59"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2018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1418"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2019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1418"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2020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1522"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Итого</w:t>
            </w:r>
          </w:p>
        </w:tc>
      </w:tr>
      <w:tr w:rsidR="00296937" w:rsidRPr="00433F2A" w:rsidTr="0004285D">
        <w:trPr>
          <w:trHeight w:val="220"/>
        </w:trPr>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Всего:</w:t>
            </w:r>
          </w:p>
          <w:p w:rsidR="00296937" w:rsidRPr="00433F2A" w:rsidRDefault="00296937" w:rsidP="0004285D">
            <w:pPr>
              <w:spacing w:after="0" w:line="240" w:lineRule="auto"/>
              <w:jc w:val="center"/>
              <w:rPr>
                <w:rFonts w:ascii="Times New Roman" w:hAnsi="Times New Roman" w:cs="Times New Roman"/>
                <w:sz w:val="20"/>
                <w:szCs w:val="20"/>
              </w:rPr>
            </w:pPr>
          </w:p>
        </w:tc>
        <w:tc>
          <w:tcPr>
            <w:tcW w:w="1559" w:type="dxa"/>
            <w:vMerge w:val="restart"/>
          </w:tcPr>
          <w:p w:rsidR="00296937" w:rsidRPr="00433F2A" w:rsidRDefault="00433F2A" w:rsidP="00113E9E">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2</w:t>
            </w:r>
            <w:r w:rsidR="00113E9E">
              <w:rPr>
                <w:rFonts w:ascii="Times New Roman" w:hAnsi="Times New Roman" w:cs="Times New Roman"/>
                <w:b/>
                <w:sz w:val="20"/>
                <w:szCs w:val="20"/>
              </w:rPr>
              <w:t>50</w:t>
            </w:r>
            <w:r w:rsidRPr="00433F2A">
              <w:rPr>
                <w:rFonts w:ascii="Times New Roman" w:hAnsi="Times New Roman" w:cs="Times New Roman"/>
                <w:b/>
                <w:sz w:val="20"/>
                <w:szCs w:val="20"/>
              </w:rPr>
              <w:t>8,98</w:t>
            </w:r>
          </w:p>
        </w:tc>
        <w:tc>
          <w:tcPr>
            <w:tcW w:w="1418" w:type="dxa"/>
            <w:vMerge w:val="restart"/>
          </w:tcPr>
          <w:p w:rsidR="00296937" w:rsidRPr="00433F2A" w:rsidRDefault="00296937" w:rsidP="0004285D">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1326,00</w:t>
            </w:r>
          </w:p>
        </w:tc>
        <w:tc>
          <w:tcPr>
            <w:tcW w:w="1418" w:type="dxa"/>
            <w:vMerge w:val="restart"/>
          </w:tcPr>
          <w:p w:rsidR="00296937" w:rsidRPr="00433F2A" w:rsidRDefault="00296937" w:rsidP="0004285D">
            <w:pPr>
              <w:spacing w:after="0" w:line="240" w:lineRule="auto"/>
              <w:jc w:val="center"/>
              <w:rPr>
                <w:rFonts w:ascii="Times New Roman" w:hAnsi="Times New Roman" w:cs="Times New Roman"/>
                <w:b/>
                <w:sz w:val="20"/>
                <w:szCs w:val="20"/>
              </w:rPr>
            </w:pPr>
            <w:r w:rsidRPr="00433F2A">
              <w:rPr>
                <w:rFonts w:ascii="Times New Roman" w:hAnsi="Times New Roman" w:cs="Times New Roman"/>
                <w:b/>
                <w:sz w:val="20"/>
                <w:szCs w:val="20"/>
              </w:rPr>
              <w:t>1396,00</w:t>
            </w:r>
          </w:p>
        </w:tc>
        <w:tc>
          <w:tcPr>
            <w:tcW w:w="1522" w:type="dxa"/>
            <w:vMerge w:val="restart"/>
          </w:tcPr>
          <w:p w:rsidR="00296937" w:rsidRPr="00433F2A" w:rsidRDefault="00113E9E" w:rsidP="0004285D">
            <w:pPr>
              <w:jc w:val="center"/>
              <w:rPr>
                <w:rFonts w:ascii="Times New Roman" w:hAnsi="Times New Roman" w:cs="Times New Roman"/>
                <w:b/>
                <w:sz w:val="20"/>
                <w:szCs w:val="20"/>
              </w:rPr>
            </w:pPr>
            <w:r>
              <w:rPr>
                <w:rFonts w:ascii="Times New Roman" w:hAnsi="Times New Roman" w:cs="Times New Roman"/>
                <w:b/>
                <w:sz w:val="20"/>
                <w:szCs w:val="20"/>
              </w:rPr>
              <w:t>5230,98</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В том числе:</w:t>
            </w:r>
          </w:p>
        </w:tc>
        <w:tc>
          <w:tcPr>
            <w:tcW w:w="1559"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22" w:type="dxa"/>
            <w:vMerge/>
          </w:tcPr>
          <w:p w:rsidR="00296937" w:rsidRPr="00433F2A" w:rsidRDefault="00296937" w:rsidP="0004285D">
            <w:pPr>
              <w:spacing w:after="0" w:line="240" w:lineRule="auto"/>
              <w:jc w:val="center"/>
              <w:rPr>
                <w:rFonts w:ascii="Times New Roman" w:hAnsi="Times New Roman" w:cs="Times New Roman"/>
                <w:sz w:val="20"/>
                <w:szCs w:val="20"/>
              </w:rPr>
            </w:pP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Средства федерального бюджета</w:t>
            </w:r>
          </w:p>
        </w:tc>
        <w:tc>
          <w:tcPr>
            <w:tcW w:w="1559"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Средства бюджета Ленинградской области</w:t>
            </w:r>
          </w:p>
        </w:tc>
        <w:tc>
          <w:tcPr>
            <w:tcW w:w="1559"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296937" w:rsidRPr="00433F2A" w:rsidRDefault="007B4BE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433F2A" w:rsidRPr="00433F2A">
              <w:rPr>
                <w:rFonts w:ascii="Times New Roman" w:hAnsi="Times New Roman" w:cs="Times New Roman"/>
                <w:sz w:val="20"/>
                <w:szCs w:val="20"/>
              </w:rPr>
              <w:t>58,98</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7B4BE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433F2A" w:rsidRPr="00433F2A">
              <w:rPr>
                <w:rFonts w:ascii="Times New Roman" w:hAnsi="Times New Roman" w:cs="Times New Roman"/>
                <w:sz w:val="20"/>
                <w:szCs w:val="20"/>
              </w:rPr>
              <w:t>58,98</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Внебюджетные источники</w:t>
            </w:r>
          </w:p>
        </w:tc>
        <w:tc>
          <w:tcPr>
            <w:tcW w:w="1559"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c>
          <w:tcPr>
            <w:tcW w:w="152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0,00</w:t>
            </w:r>
          </w:p>
        </w:tc>
      </w:tr>
      <w:tr w:rsidR="00296937" w:rsidRPr="00433F2A" w:rsidTr="0004285D">
        <w:tc>
          <w:tcPr>
            <w:tcW w:w="18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843"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Средства бюджета Новосветского сельского поселения</w:t>
            </w:r>
          </w:p>
        </w:tc>
        <w:tc>
          <w:tcPr>
            <w:tcW w:w="1559" w:type="dxa"/>
          </w:tcPr>
          <w:p w:rsidR="00296937" w:rsidRPr="00433F2A" w:rsidRDefault="00433F2A" w:rsidP="00113E9E">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20</w:t>
            </w:r>
            <w:r w:rsidR="00113E9E">
              <w:rPr>
                <w:rFonts w:ascii="Times New Roman" w:hAnsi="Times New Roman" w:cs="Times New Roman"/>
                <w:sz w:val="20"/>
                <w:szCs w:val="20"/>
              </w:rPr>
              <w:t>5</w:t>
            </w:r>
            <w:r w:rsidR="00296937" w:rsidRPr="00433F2A">
              <w:rPr>
                <w:rFonts w:ascii="Times New Roman" w:hAnsi="Times New Roman" w:cs="Times New Roman"/>
                <w:sz w:val="20"/>
                <w:szCs w:val="20"/>
              </w:rPr>
              <w:t>0,00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1326,00</w:t>
            </w:r>
          </w:p>
        </w:tc>
        <w:tc>
          <w:tcPr>
            <w:tcW w:w="141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1396,00</w:t>
            </w:r>
          </w:p>
        </w:tc>
        <w:tc>
          <w:tcPr>
            <w:tcW w:w="1522" w:type="dxa"/>
          </w:tcPr>
          <w:p w:rsidR="00296937" w:rsidRPr="00433F2A" w:rsidRDefault="00433F2A" w:rsidP="00113E9E">
            <w:pPr>
              <w:jc w:val="center"/>
              <w:rPr>
                <w:rFonts w:ascii="Times New Roman" w:hAnsi="Times New Roman" w:cs="Times New Roman"/>
                <w:sz w:val="20"/>
                <w:szCs w:val="20"/>
              </w:rPr>
            </w:pPr>
            <w:r w:rsidRPr="00433F2A">
              <w:rPr>
                <w:rFonts w:ascii="Times New Roman" w:hAnsi="Times New Roman" w:cs="Times New Roman"/>
                <w:sz w:val="20"/>
                <w:szCs w:val="20"/>
              </w:rPr>
              <w:t>47</w:t>
            </w:r>
            <w:r w:rsidR="00113E9E">
              <w:rPr>
                <w:rFonts w:ascii="Times New Roman" w:hAnsi="Times New Roman" w:cs="Times New Roman"/>
                <w:sz w:val="20"/>
                <w:szCs w:val="20"/>
              </w:rPr>
              <w:t>7</w:t>
            </w:r>
            <w:r w:rsidRPr="00433F2A">
              <w:rPr>
                <w:rFonts w:ascii="Times New Roman" w:hAnsi="Times New Roman" w:cs="Times New Roman"/>
                <w:sz w:val="20"/>
                <w:szCs w:val="20"/>
              </w:rPr>
              <w:t>2,00</w:t>
            </w:r>
          </w:p>
        </w:tc>
      </w:tr>
      <w:tr w:rsidR="00296937" w:rsidRPr="00433F2A" w:rsidTr="0004285D">
        <w:tc>
          <w:tcPr>
            <w:tcW w:w="18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Планируемые результаты реализации программы</w:t>
            </w:r>
          </w:p>
        </w:tc>
        <w:tc>
          <w:tcPr>
            <w:tcW w:w="7760" w:type="dxa"/>
            <w:gridSpan w:val="5"/>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Увеличение количества детей и подростков, занимающихся в  спортивных учреждениях;</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Увеличение обеспеченности жителей муниципального образования спортивными сооружениями;</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Увеличение количества проведенных физкультурно-массовых мероприятий;</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 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296937" w:rsidRPr="00433F2A" w:rsidRDefault="00296937" w:rsidP="0004285D">
            <w:pPr>
              <w:spacing w:after="0" w:line="240" w:lineRule="auto"/>
              <w:ind w:firstLine="176"/>
              <w:rPr>
                <w:rFonts w:ascii="Times New Roman" w:hAnsi="Times New Roman" w:cs="Times New Roman"/>
                <w:sz w:val="20"/>
                <w:szCs w:val="20"/>
              </w:rPr>
            </w:pPr>
            <w:r w:rsidRPr="00433F2A">
              <w:rPr>
                <w:rFonts w:ascii="Times New Roman" w:hAnsi="Times New Roman"/>
                <w:bCs/>
                <w:sz w:val="20"/>
                <w:szCs w:val="20"/>
              </w:rPr>
              <w:t>- Организация временных оплачиваемых мест для 32 подростков и 3 бригадиров.</w:t>
            </w:r>
          </w:p>
        </w:tc>
      </w:tr>
    </w:tbl>
    <w:p w:rsidR="00296937" w:rsidRPr="00433F2A" w:rsidRDefault="00296937" w:rsidP="00296937">
      <w:pPr>
        <w:spacing w:after="0" w:line="240" w:lineRule="auto"/>
        <w:jc w:val="center"/>
        <w:rPr>
          <w:rFonts w:ascii="Times New Roman" w:hAnsi="Times New Roman"/>
          <w:sz w:val="20"/>
          <w:szCs w:val="20"/>
        </w:rPr>
      </w:pPr>
    </w:p>
    <w:p w:rsidR="00296937" w:rsidRPr="00433F2A" w:rsidRDefault="00296937" w:rsidP="00296937">
      <w:pPr>
        <w:spacing w:after="0" w:line="240" w:lineRule="auto"/>
        <w:jc w:val="center"/>
        <w:rPr>
          <w:rFonts w:ascii="Times New Roman" w:hAnsi="Times New Roman"/>
          <w:sz w:val="20"/>
          <w:szCs w:val="20"/>
        </w:rPr>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right"/>
      </w:pPr>
    </w:p>
    <w:p w:rsidR="00296937" w:rsidRPr="00433F2A" w:rsidRDefault="00296937" w:rsidP="00296937">
      <w:pPr>
        <w:spacing w:after="0" w:line="240" w:lineRule="auto"/>
        <w:jc w:val="center"/>
        <w:rPr>
          <w:rFonts w:ascii="Times New Roman" w:hAnsi="Times New Roman"/>
          <w:sz w:val="20"/>
          <w:szCs w:val="20"/>
        </w:rPr>
      </w:pPr>
      <w:r w:rsidRPr="00433F2A">
        <w:rPr>
          <w:rFonts w:ascii="Times New Roman" w:hAnsi="Times New Roman"/>
          <w:sz w:val="20"/>
          <w:szCs w:val="20"/>
        </w:rPr>
        <w:t xml:space="preserve">Планируемые результаты муниципальной </w:t>
      </w:r>
      <w:r w:rsidR="00ED6D0C">
        <w:rPr>
          <w:rFonts w:ascii="Times New Roman" w:hAnsi="Times New Roman"/>
          <w:sz w:val="20"/>
          <w:szCs w:val="20"/>
        </w:rPr>
        <w:t>под</w:t>
      </w:r>
      <w:r w:rsidRPr="00433F2A">
        <w:rPr>
          <w:rFonts w:ascii="Times New Roman" w:hAnsi="Times New Roman"/>
          <w:sz w:val="20"/>
          <w:szCs w:val="20"/>
        </w:rPr>
        <w:t xml:space="preserve">программы </w:t>
      </w:r>
    </w:p>
    <w:p w:rsidR="00296937" w:rsidRPr="00433F2A" w:rsidRDefault="00296937" w:rsidP="00296937">
      <w:pPr>
        <w:spacing w:after="0" w:line="240" w:lineRule="auto"/>
        <w:jc w:val="center"/>
        <w:rPr>
          <w:rFonts w:ascii="Times New Roman" w:hAnsi="Times New Roman"/>
          <w:b/>
          <w:sz w:val="20"/>
          <w:szCs w:val="20"/>
        </w:rPr>
      </w:pPr>
      <w:r w:rsidRPr="00433F2A">
        <w:rPr>
          <w:rFonts w:ascii="Times New Roman" w:hAnsi="Times New Roman"/>
          <w:b/>
          <w:sz w:val="20"/>
          <w:szCs w:val="20"/>
        </w:rPr>
        <w:t xml:space="preserve">«Развитие физической культуры, спорта и молодежной политики в МО Новосветское сельское поселение» </w:t>
      </w:r>
    </w:p>
    <w:p w:rsidR="00296937" w:rsidRPr="00433F2A" w:rsidRDefault="00296937" w:rsidP="00296937">
      <w:pPr>
        <w:spacing w:after="0" w:line="240" w:lineRule="auto"/>
        <w:jc w:val="center"/>
        <w:rPr>
          <w:rFonts w:ascii="Times New Roman" w:hAnsi="Times New Roman"/>
          <w:b/>
          <w:sz w:val="20"/>
          <w:szCs w:val="20"/>
        </w:rPr>
      </w:pPr>
    </w:p>
    <w:tbl>
      <w:tblPr>
        <w:tblW w:w="1037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905"/>
        <w:gridCol w:w="1138"/>
        <w:gridCol w:w="776"/>
        <w:gridCol w:w="776"/>
        <w:gridCol w:w="778"/>
      </w:tblGrid>
      <w:tr w:rsidR="00296937" w:rsidRPr="00433F2A" w:rsidTr="0004285D">
        <w:trPr>
          <w:trHeight w:val="1165"/>
        </w:trPr>
        <w:tc>
          <w:tcPr>
            <w:tcW w:w="58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п/п</w:t>
            </w:r>
          </w:p>
        </w:tc>
        <w:tc>
          <w:tcPr>
            <w:tcW w:w="1792"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Задачи, направленные на достижение цели</w:t>
            </w:r>
          </w:p>
        </w:tc>
        <w:tc>
          <w:tcPr>
            <w:tcW w:w="2112" w:type="dxa"/>
            <w:gridSpan w:val="2"/>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90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Единица измерения</w:t>
            </w:r>
          </w:p>
        </w:tc>
        <w:tc>
          <w:tcPr>
            <w:tcW w:w="1138"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Базовое значение показателя (на начало реализа-ции  подпрограммы</w:t>
            </w:r>
          </w:p>
        </w:tc>
        <w:tc>
          <w:tcPr>
            <w:tcW w:w="2330" w:type="dxa"/>
            <w:gridSpan w:val="3"/>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Планируемое значение показателя по годам реализации</w:t>
            </w:r>
          </w:p>
        </w:tc>
      </w:tr>
      <w:tr w:rsidR="00296937" w:rsidRPr="00433F2A" w:rsidTr="0004285D">
        <w:trPr>
          <w:trHeight w:val="147"/>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207"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Бюджет поселения</w:t>
            </w:r>
          </w:p>
        </w:tc>
        <w:tc>
          <w:tcPr>
            <w:tcW w:w="90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Другие источники</w:t>
            </w:r>
          </w:p>
        </w:tc>
        <w:tc>
          <w:tcPr>
            <w:tcW w:w="150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138"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776"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2018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776"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2019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c>
          <w:tcPr>
            <w:tcW w:w="778" w:type="dxa"/>
            <w:vAlign w:val="center"/>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 xml:space="preserve">2020 </w:t>
            </w:r>
          </w:p>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год</w:t>
            </w:r>
          </w:p>
        </w:tc>
      </w:tr>
      <w:tr w:rsidR="00296937" w:rsidRPr="00433F2A" w:rsidTr="0004285D">
        <w:trPr>
          <w:trHeight w:val="221"/>
        </w:trPr>
        <w:tc>
          <w:tcPr>
            <w:tcW w:w="58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c>
          <w:tcPr>
            <w:tcW w:w="1792"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w:t>
            </w:r>
          </w:p>
        </w:tc>
        <w:tc>
          <w:tcPr>
            <w:tcW w:w="1207"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w:t>
            </w:r>
          </w:p>
        </w:tc>
        <w:tc>
          <w:tcPr>
            <w:tcW w:w="90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w:t>
            </w:r>
          </w:p>
        </w:tc>
        <w:tc>
          <w:tcPr>
            <w:tcW w:w="150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5</w:t>
            </w:r>
          </w:p>
        </w:tc>
        <w:tc>
          <w:tcPr>
            <w:tcW w:w="905"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6</w:t>
            </w:r>
          </w:p>
        </w:tc>
        <w:tc>
          <w:tcPr>
            <w:tcW w:w="113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7</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8</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9</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w:t>
            </w:r>
          </w:p>
        </w:tc>
      </w:tr>
      <w:tr w:rsidR="00296937" w:rsidRPr="00433F2A" w:rsidTr="0004285D">
        <w:trPr>
          <w:trHeight w:val="511"/>
        </w:trPr>
        <w:tc>
          <w:tcPr>
            <w:tcW w:w="58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c>
          <w:tcPr>
            <w:tcW w:w="1792" w:type="dxa"/>
            <w:vMerge w:val="restart"/>
          </w:tcPr>
          <w:p w:rsidR="00296937" w:rsidRPr="00433F2A" w:rsidRDefault="00296937" w:rsidP="0004285D">
            <w:pPr>
              <w:pStyle w:val="ConsPlusCell"/>
              <w:jc w:val="center"/>
              <w:rPr>
                <w:b/>
                <w:sz w:val="20"/>
                <w:szCs w:val="20"/>
              </w:rPr>
            </w:pPr>
            <w:r w:rsidRPr="00433F2A">
              <w:rPr>
                <w:b/>
                <w:sz w:val="20"/>
                <w:szCs w:val="20"/>
              </w:rPr>
              <w:t>Задача 1</w:t>
            </w:r>
          </w:p>
          <w:p w:rsidR="00296937" w:rsidRPr="00433F2A" w:rsidRDefault="00296937" w:rsidP="0004285D">
            <w:pPr>
              <w:pStyle w:val="ConsPlusCell"/>
              <w:jc w:val="center"/>
            </w:pPr>
            <w:r w:rsidRPr="00433F2A">
              <w:rPr>
                <w:sz w:val="20"/>
                <w:szCs w:val="20"/>
              </w:rPr>
              <w:t>Мероприятия в области массового спорта</w:t>
            </w:r>
          </w:p>
        </w:tc>
        <w:tc>
          <w:tcPr>
            <w:tcW w:w="1207" w:type="dxa"/>
            <w:vMerge w:val="restart"/>
          </w:tcPr>
          <w:p w:rsidR="00296937" w:rsidRPr="00433F2A" w:rsidRDefault="004F7F95" w:rsidP="007B4BE1">
            <w:pPr>
              <w:jc w:val="center"/>
              <w:rPr>
                <w:rFonts w:ascii="Times New Roman" w:hAnsi="Times New Roman" w:cs="Times New Roman"/>
                <w:sz w:val="20"/>
                <w:szCs w:val="20"/>
              </w:rPr>
            </w:pPr>
            <w:r>
              <w:rPr>
                <w:rFonts w:ascii="Times New Roman" w:hAnsi="Times New Roman" w:cs="Times New Roman"/>
                <w:sz w:val="20"/>
                <w:szCs w:val="20"/>
              </w:rPr>
              <w:t>2929,00</w:t>
            </w:r>
          </w:p>
        </w:tc>
        <w:tc>
          <w:tcPr>
            <w:tcW w:w="90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Приобретение спортивной формы</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12</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12</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12</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Проведение крупных семейных спортивных мероприятий</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3</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Проведение традиционных турниров</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190,00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210,00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220,00</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Оплата транспортных услуг</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190,00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210,00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220,00</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Ремонт спортивных объектов</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1</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w:t>
            </w:r>
          </w:p>
        </w:tc>
      </w:tr>
      <w:tr w:rsidR="00296937" w:rsidRPr="00433F2A" w:rsidTr="0004285D">
        <w:trPr>
          <w:trHeight w:val="511"/>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b/>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Обустройство</w:t>
            </w:r>
          </w:p>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покрытия под полосой препятствия</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1</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r>
      <w:tr w:rsidR="00296937" w:rsidRPr="00433F2A" w:rsidTr="0004285D">
        <w:trPr>
          <w:trHeight w:val="511"/>
        </w:trPr>
        <w:tc>
          <w:tcPr>
            <w:tcW w:w="58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w:t>
            </w:r>
          </w:p>
        </w:tc>
        <w:tc>
          <w:tcPr>
            <w:tcW w:w="1792" w:type="dxa"/>
            <w:vMerge w:val="restart"/>
          </w:tcPr>
          <w:p w:rsidR="00296937" w:rsidRPr="00433F2A" w:rsidRDefault="00296937" w:rsidP="0004285D">
            <w:pPr>
              <w:pStyle w:val="ConsPlusCell"/>
              <w:jc w:val="center"/>
              <w:rPr>
                <w:b/>
                <w:sz w:val="20"/>
                <w:szCs w:val="20"/>
              </w:rPr>
            </w:pPr>
            <w:r w:rsidRPr="00433F2A">
              <w:rPr>
                <w:b/>
                <w:sz w:val="20"/>
                <w:szCs w:val="20"/>
              </w:rPr>
              <w:t>Задача 2</w:t>
            </w:r>
          </w:p>
          <w:p w:rsidR="00296937" w:rsidRPr="00433F2A" w:rsidRDefault="00296937" w:rsidP="0004285D">
            <w:pPr>
              <w:pStyle w:val="ConsPlusCell"/>
              <w:jc w:val="center"/>
              <w:rPr>
                <w:b/>
                <w:sz w:val="20"/>
                <w:szCs w:val="20"/>
              </w:rPr>
            </w:pPr>
            <w:r w:rsidRPr="00433F2A">
              <w:rPr>
                <w:sz w:val="20"/>
                <w:szCs w:val="20"/>
              </w:rPr>
              <w:t>Мероприятия</w:t>
            </w:r>
            <w:hyperlink r:id="rId21" w:anchor="YANDEX_80" w:history="1"/>
            <w:r w:rsidRPr="00433F2A">
              <w:rPr>
                <w:sz w:val="20"/>
                <w:szCs w:val="20"/>
              </w:rPr>
              <w:t> в области молодежной политики</w:t>
            </w:r>
          </w:p>
        </w:tc>
        <w:tc>
          <w:tcPr>
            <w:tcW w:w="1207" w:type="dxa"/>
            <w:vMerge w:val="restart"/>
          </w:tcPr>
          <w:p w:rsidR="00296937" w:rsidRPr="00433F2A" w:rsidRDefault="004F7F95" w:rsidP="004F7F95">
            <w:pPr>
              <w:jc w:val="center"/>
              <w:rPr>
                <w:rFonts w:ascii="Times New Roman" w:hAnsi="Times New Roman" w:cs="Times New Roman"/>
                <w:sz w:val="20"/>
                <w:szCs w:val="20"/>
              </w:rPr>
            </w:pPr>
            <w:r>
              <w:rPr>
                <w:rFonts w:ascii="Times New Roman" w:hAnsi="Times New Roman" w:cs="Times New Roman"/>
                <w:sz w:val="20"/>
                <w:szCs w:val="20"/>
              </w:rPr>
              <w:t>2251</w:t>
            </w:r>
            <w:r w:rsidR="00296937" w:rsidRPr="00433F2A">
              <w:rPr>
                <w:rFonts w:ascii="Times New Roman" w:hAnsi="Times New Roman" w:cs="Times New Roman"/>
                <w:sz w:val="20"/>
                <w:szCs w:val="20"/>
              </w:rPr>
              <w:t>,</w:t>
            </w:r>
            <w:r>
              <w:rPr>
                <w:rFonts w:ascii="Times New Roman" w:hAnsi="Times New Roman" w:cs="Times New Roman"/>
                <w:sz w:val="20"/>
                <w:szCs w:val="20"/>
              </w:rPr>
              <w:t>98</w:t>
            </w:r>
          </w:p>
        </w:tc>
        <w:tc>
          <w:tcPr>
            <w:tcW w:w="905" w:type="dxa"/>
            <w:vMerge w:val="restart"/>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w:t>
            </w: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bCs/>
                <w:sz w:val="20"/>
                <w:szCs w:val="20"/>
              </w:rPr>
              <w:t>Организация временных оплачиваемых мест</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чел.</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35</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Приобретение сигнальных жилетов для трудовой бригады</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шт.</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35</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35</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Организация конкурса «Класс года»</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43,00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45,00</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Организация молодежных акций</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45,00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50,00</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Оплата транспортных услуг</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100,00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105,00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108,00</w:t>
            </w:r>
          </w:p>
        </w:tc>
      </w:tr>
      <w:tr w:rsidR="00296937" w:rsidRPr="00433F2A" w:rsidTr="0004285D">
        <w:trPr>
          <w:trHeight w:val="615"/>
        </w:trPr>
        <w:tc>
          <w:tcPr>
            <w:tcW w:w="58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792" w:type="dxa"/>
            <w:vMerge/>
          </w:tcPr>
          <w:p w:rsidR="00296937" w:rsidRPr="00433F2A" w:rsidRDefault="00296937" w:rsidP="0004285D">
            <w:pPr>
              <w:pStyle w:val="ConsPlusCell"/>
              <w:jc w:val="center"/>
              <w:rPr>
                <w:sz w:val="20"/>
                <w:szCs w:val="20"/>
              </w:rPr>
            </w:pPr>
          </w:p>
        </w:tc>
        <w:tc>
          <w:tcPr>
            <w:tcW w:w="1207" w:type="dxa"/>
            <w:vMerge/>
          </w:tcPr>
          <w:p w:rsidR="00296937" w:rsidRPr="00433F2A" w:rsidRDefault="00296937" w:rsidP="0004285D">
            <w:pPr>
              <w:jc w:val="center"/>
              <w:rPr>
                <w:rFonts w:ascii="Times New Roman" w:hAnsi="Times New Roman" w:cs="Times New Roman"/>
                <w:sz w:val="20"/>
                <w:szCs w:val="20"/>
              </w:rPr>
            </w:pPr>
          </w:p>
        </w:tc>
        <w:tc>
          <w:tcPr>
            <w:tcW w:w="905" w:type="dxa"/>
            <w:vMerge/>
          </w:tcPr>
          <w:p w:rsidR="00296937" w:rsidRPr="00433F2A" w:rsidRDefault="00296937" w:rsidP="0004285D">
            <w:pPr>
              <w:spacing w:after="0" w:line="240" w:lineRule="auto"/>
              <w:jc w:val="center"/>
              <w:rPr>
                <w:rFonts w:ascii="Times New Roman" w:hAnsi="Times New Roman" w:cs="Times New Roman"/>
                <w:sz w:val="20"/>
                <w:szCs w:val="20"/>
              </w:rPr>
            </w:pPr>
          </w:p>
        </w:tc>
        <w:tc>
          <w:tcPr>
            <w:tcW w:w="1508" w:type="dxa"/>
          </w:tcPr>
          <w:p w:rsidR="00296937" w:rsidRPr="00433F2A" w:rsidRDefault="00296937" w:rsidP="0004285D">
            <w:pPr>
              <w:spacing w:after="0" w:line="240" w:lineRule="auto"/>
              <w:jc w:val="both"/>
              <w:rPr>
                <w:rFonts w:ascii="Times New Roman" w:hAnsi="Times New Roman"/>
                <w:sz w:val="20"/>
                <w:szCs w:val="20"/>
              </w:rPr>
            </w:pPr>
            <w:r w:rsidRPr="00433F2A">
              <w:rPr>
                <w:rFonts w:ascii="Times New Roman" w:hAnsi="Times New Roman"/>
                <w:sz w:val="20"/>
                <w:szCs w:val="20"/>
              </w:rPr>
              <w:t>Изготовление полиграфической продукции</w:t>
            </w:r>
          </w:p>
        </w:tc>
        <w:tc>
          <w:tcPr>
            <w:tcW w:w="905"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тыс. руб.</w:t>
            </w:r>
          </w:p>
        </w:tc>
        <w:tc>
          <w:tcPr>
            <w:tcW w:w="1138" w:type="dxa"/>
          </w:tcPr>
          <w:p w:rsidR="00296937" w:rsidRPr="00433F2A" w:rsidRDefault="00296937" w:rsidP="0004285D">
            <w:pPr>
              <w:jc w:val="center"/>
              <w:rPr>
                <w:rFonts w:ascii="Times New Roman" w:hAnsi="Times New Roman"/>
                <w:sz w:val="20"/>
                <w:szCs w:val="20"/>
              </w:rPr>
            </w:pPr>
            <w:r w:rsidRPr="00433F2A">
              <w:rPr>
                <w:rFonts w:ascii="Times New Roman" w:hAnsi="Times New Roman"/>
                <w:sz w:val="20"/>
                <w:szCs w:val="20"/>
              </w:rPr>
              <w:t>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15,00</w:t>
            </w:r>
          </w:p>
        </w:tc>
        <w:tc>
          <w:tcPr>
            <w:tcW w:w="776"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18,00</w:t>
            </w:r>
          </w:p>
        </w:tc>
        <w:tc>
          <w:tcPr>
            <w:tcW w:w="778" w:type="dxa"/>
          </w:tcPr>
          <w:p w:rsidR="00296937" w:rsidRPr="00433F2A" w:rsidRDefault="00296937" w:rsidP="0004285D">
            <w:pPr>
              <w:spacing w:after="0" w:line="240" w:lineRule="auto"/>
              <w:jc w:val="center"/>
              <w:rPr>
                <w:rFonts w:ascii="Times New Roman" w:hAnsi="Times New Roman" w:cs="Times New Roman"/>
                <w:sz w:val="20"/>
                <w:szCs w:val="20"/>
              </w:rPr>
            </w:pPr>
            <w:r w:rsidRPr="00433F2A">
              <w:rPr>
                <w:rFonts w:ascii="Times New Roman" w:hAnsi="Times New Roman" w:cs="Times New Roman"/>
                <w:sz w:val="20"/>
                <w:szCs w:val="20"/>
              </w:rPr>
              <w:t>21,00</w:t>
            </w:r>
          </w:p>
        </w:tc>
      </w:tr>
    </w:tbl>
    <w:p w:rsidR="00296937" w:rsidRPr="00815EBB" w:rsidRDefault="00296937" w:rsidP="00296937">
      <w:pPr>
        <w:spacing w:after="0" w:line="240" w:lineRule="auto"/>
        <w:rPr>
          <w:color w:val="FF0000"/>
          <w:sz w:val="20"/>
          <w:szCs w:val="20"/>
        </w:rPr>
        <w:sectPr w:rsidR="00296937" w:rsidRPr="00815EBB" w:rsidSect="00606F64">
          <w:pgSz w:w="11906" w:h="16838"/>
          <w:pgMar w:top="426" w:right="851" w:bottom="426" w:left="1701" w:header="709" w:footer="709" w:gutter="0"/>
          <w:cols w:space="720"/>
        </w:sectPr>
      </w:pPr>
    </w:p>
    <w:p w:rsidR="00296937" w:rsidRPr="00010A49" w:rsidRDefault="00296937" w:rsidP="00296937">
      <w:pPr>
        <w:spacing w:after="0" w:line="240" w:lineRule="auto"/>
        <w:jc w:val="center"/>
        <w:rPr>
          <w:rFonts w:ascii="Times New Roman" w:hAnsi="Times New Roman"/>
          <w:sz w:val="20"/>
          <w:szCs w:val="20"/>
        </w:rPr>
      </w:pPr>
      <w:r w:rsidRPr="00010A49">
        <w:rPr>
          <w:rFonts w:ascii="Times New Roman" w:hAnsi="Times New Roman"/>
          <w:sz w:val="20"/>
          <w:szCs w:val="20"/>
        </w:rPr>
        <w:t xml:space="preserve">Перечень и финансирование мероприятий программы </w:t>
      </w:r>
    </w:p>
    <w:p w:rsidR="00296937" w:rsidRPr="00010A49" w:rsidRDefault="00296937" w:rsidP="00296937">
      <w:pPr>
        <w:spacing w:after="0" w:line="240" w:lineRule="auto"/>
        <w:jc w:val="center"/>
        <w:rPr>
          <w:rFonts w:ascii="Times New Roman" w:hAnsi="Times New Roman"/>
          <w:sz w:val="20"/>
          <w:szCs w:val="20"/>
        </w:rPr>
      </w:pPr>
    </w:p>
    <w:p w:rsidR="00296937" w:rsidRPr="00010A49" w:rsidRDefault="00296937" w:rsidP="00296937">
      <w:pPr>
        <w:spacing w:after="0" w:line="240" w:lineRule="auto"/>
        <w:jc w:val="center"/>
        <w:rPr>
          <w:rFonts w:ascii="Times New Roman" w:hAnsi="Times New Roman"/>
          <w:b/>
          <w:sz w:val="20"/>
          <w:szCs w:val="20"/>
          <w:u w:val="single"/>
        </w:rPr>
      </w:pPr>
      <w:r w:rsidRPr="00010A49">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p>
    <w:p w:rsidR="00296937" w:rsidRPr="00010A49" w:rsidRDefault="00296937" w:rsidP="00296937">
      <w:pPr>
        <w:spacing w:after="0" w:line="240" w:lineRule="auto"/>
        <w:jc w:val="center"/>
        <w:rPr>
          <w:rFonts w:ascii="Times New Roman" w:hAnsi="Times New Roman"/>
          <w:b/>
          <w:sz w:val="20"/>
          <w:szCs w:val="20"/>
          <w:u w:val="single"/>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388"/>
        <w:gridCol w:w="3082"/>
        <w:gridCol w:w="1225"/>
        <w:gridCol w:w="1579"/>
        <w:gridCol w:w="1148"/>
        <w:gridCol w:w="1148"/>
        <w:gridCol w:w="1148"/>
        <w:gridCol w:w="1006"/>
        <w:gridCol w:w="1866"/>
      </w:tblGrid>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№п/п</w:t>
            </w:r>
          </w:p>
        </w:tc>
        <w:tc>
          <w:tcPr>
            <w:tcW w:w="2388"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Мероприятия по реализации подпрограммы</w:t>
            </w:r>
          </w:p>
        </w:tc>
        <w:tc>
          <w:tcPr>
            <w:tcW w:w="308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Источники финансирования</w:t>
            </w:r>
          </w:p>
        </w:tc>
        <w:tc>
          <w:tcPr>
            <w:tcW w:w="1225"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Срок исполнения мероприятия</w:t>
            </w:r>
          </w:p>
        </w:tc>
        <w:tc>
          <w:tcPr>
            <w:tcW w:w="1579"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Объем финансирования мероприятий в текущем финансовом году (тыс. руб.)*</w:t>
            </w:r>
          </w:p>
        </w:tc>
        <w:tc>
          <w:tcPr>
            <w:tcW w:w="1148"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Всего (тыс. руб.)</w:t>
            </w:r>
          </w:p>
        </w:tc>
        <w:tc>
          <w:tcPr>
            <w:tcW w:w="3302" w:type="dxa"/>
            <w:gridSpan w:val="3"/>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Объем финансирования по годам (тыс. руб.)</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Ответственный за выполнение мероприятия  подпрограммы</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225"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579"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14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1148" w:type="dxa"/>
            <w:vAlign w:val="center"/>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 xml:space="preserve">2018 </w:t>
            </w:r>
          </w:p>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год</w:t>
            </w:r>
          </w:p>
        </w:tc>
        <w:tc>
          <w:tcPr>
            <w:tcW w:w="1148" w:type="dxa"/>
            <w:vAlign w:val="center"/>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 xml:space="preserve">2019 </w:t>
            </w:r>
          </w:p>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год</w:t>
            </w:r>
          </w:p>
        </w:tc>
        <w:tc>
          <w:tcPr>
            <w:tcW w:w="1006" w:type="dxa"/>
            <w:vAlign w:val="center"/>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 xml:space="preserve">2020 </w:t>
            </w:r>
          </w:p>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год</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p>
        </w:tc>
        <w:tc>
          <w:tcPr>
            <w:tcW w:w="238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8</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9</w:t>
            </w:r>
          </w:p>
        </w:tc>
        <w:tc>
          <w:tcPr>
            <w:tcW w:w="186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w:t>
            </w: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p>
        </w:tc>
        <w:tc>
          <w:tcPr>
            <w:tcW w:w="2388" w:type="dxa"/>
            <w:vMerge w:val="restart"/>
            <w:vAlign w:val="center"/>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 xml:space="preserve">Мероприятия в области массового спорта </w:t>
            </w:r>
          </w:p>
        </w:tc>
        <w:tc>
          <w:tcPr>
            <w:tcW w:w="3082"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2018 год</w:t>
            </w:r>
          </w:p>
        </w:tc>
        <w:tc>
          <w:tcPr>
            <w:tcW w:w="1579" w:type="dxa"/>
          </w:tcPr>
          <w:p w:rsidR="00296937" w:rsidRPr="00010A49" w:rsidRDefault="002C0CF7" w:rsidP="00B058D8">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1</w:t>
            </w:r>
            <w:r w:rsidR="00B058D8">
              <w:rPr>
                <w:rFonts w:ascii="Times New Roman" w:hAnsi="Times New Roman" w:cs="Times New Roman"/>
                <w:b/>
                <w:sz w:val="20"/>
                <w:szCs w:val="20"/>
              </w:rPr>
              <w:t>745</w:t>
            </w:r>
            <w:r w:rsidR="00296937" w:rsidRPr="00010A49">
              <w:rPr>
                <w:rFonts w:ascii="Times New Roman" w:hAnsi="Times New Roman" w:cs="Times New Roman"/>
                <w:b/>
                <w:sz w:val="20"/>
                <w:szCs w:val="20"/>
              </w:rPr>
              <w:t>,00</w:t>
            </w:r>
          </w:p>
        </w:tc>
        <w:tc>
          <w:tcPr>
            <w:tcW w:w="1148" w:type="dxa"/>
          </w:tcPr>
          <w:p w:rsidR="00296937" w:rsidRPr="00010A49" w:rsidRDefault="00296937" w:rsidP="00ED6D0C">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w:t>
            </w:r>
            <w:r w:rsidR="004F7F95">
              <w:rPr>
                <w:rFonts w:ascii="Times New Roman" w:hAnsi="Times New Roman" w:cs="Times New Roman"/>
                <w:b/>
                <w:sz w:val="20"/>
                <w:szCs w:val="20"/>
              </w:rPr>
              <w:t>9</w:t>
            </w:r>
            <w:r w:rsidR="00ED6D0C">
              <w:rPr>
                <w:rFonts w:ascii="Times New Roman" w:hAnsi="Times New Roman" w:cs="Times New Roman"/>
                <w:b/>
                <w:sz w:val="20"/>
                <w:szCs w:val="20"/>
              </w:rPr>
              <w:t>7</w:t>
            </w:r>
            <w:r w:rsidRPr="00010A49">
              <w:rPr>
                <w:rFonts w:ascii="Times New Roman" w:hAnsi="Times New Roman" w:cs="Times New Roman"/>
                <w:b/>
                <w:sz w:val="20"/>
                <w:szCs w:val="20"/>
              </w:rPr>
              <w:t>9,00</w:t>
            </w:r>
          </w:p>
        </w:tc>
        <w:tc>
          <w:tcPr>
            <w:tcW w:w="1148" w:type="dxa"/>
          </w:tcPr>
          <w:p w:rsidR="00296937" w:rsidRPr="00010A49" w:rsidRDefault="002C0CF7" w:rsidP="00B058D8">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1</w:t>
            </w:r>
            <w:r w:rsidR="00B058D8">
              <w:rPr>
                <w:rFonts w:ascii="Times New Roman" w:hAnsi="Times New Roman" w:cs="Times New Roman"/>
                <w:b/>
                <w:sz w:val="20"/>
                <w:szCs w:val="20"/>
              </w:rPr>
              <w:t>74</w:t>
            </w:r>
            <w:r w:rsidR="00296937" w:rsidRPr="00010A49">
              <w:rPr>
                <w:rFonts w:ascii="Times New Roman" w:hAnsi="Times New Roman" w:cs="Times New Roman"/>
                <w:b/>
                <w:sz w:val="20"/>
                <w:szCs w:val="20"/>
              </w:rPr>
              <w:t>5,00</w:t>
            </w:r>
          </w:p>
        </w:tc>
        <w:tc>
          <w:tcPr>
            <w:tcW w:w="1148"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597,00</w:t>
            </w:r>
          </w:p>
        </w:tc>
        <w:tc>
          <w:tcPr>
            <w:tcW w:w="1006"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637,00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b/>
                <w:sz w:val="20"/>
                <w:szCs w:val="20"/>
              </w:rPr>
              <w:t>ПолевиковаЮ.С.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7B4BE1" w:rsidRPr="00010A49" w:rsidTr="0004285D">
        <w:trPr>
          <w:trHeight w:val="144"/>
        </w:trPr>
        <w:tc>
          <w:tcPr>
            <w:tcW w:w="592" w:type="dxa"/>
            <w:vMerge/>
          </w:tcPr>
          <w:p w:rsidR="007B4BE1" w:rsidRPr="00010A49" w:rsidRDefault="007B4BE1" w:rsidP="0004285D">
            <w:pPr>
              <w:spacing w:after="0" w:line="240" w:lineRule="auto"/>
              <w:jc w:val="center"/>
              <w:rPr>
                <w:rFonts w:ascii="Times New Roman" w:hAnsi="Times New Roman" w:cs="Times New Roman"/>
                <w:sz w:val="20"/>
                <w:szCs w:val="20"/>
              </w:rPr>
            </w:pPr>
          </w:p>
        </w:tc>
        <w:tc>
          <w:tcPr>
            <w:tcW w:w="2388" w:type="dxa"/>
            <w:vMerge/>
            <w:vAlign w:val="center"/>
          </w:tcPr>
          <w:p w:rsidR="007B4BE1" w:rsidRPr="00010A49" w:rsidRDefault="007B4BE1" w:rsidP="0004285D">
            <w:pPr>
              <w:spacing w:after="0" w:line="240" w:lineRule="auto"/>
              <w:jc w:val="center"/>
              <w:rPr>
                <w:rFonts w:ascii="Times New Roman" w:hAnsi="Times New Roman" w:cs="Times New Roman"/>
                <w:sz w:val="20"/>
                <w:szCs w:val="20"/>
              </w:rPr>
            </w:pPr>
          </w:p>
        </w:tc>
        <w:tc>
          <w:tcPr>
            <w:tcW w:w="3082"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7B4BE1" w:rsidRPr="00010A49" w:rsidRDefault="007B4BE1" w:rsidP="00E91A3F">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7B4BE1" w:rsidRPr="00010A49" w:rsidRDefault="007B4BE1" w:rsidP="00E91A3F">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7B4BE1" w:rsidRPr="00010A49" w:rsidRDefault="007B4BE1" w:rsidP="00E91A3F">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7B4BE1" w:rsidRPr="00010A49" w:rsidRDefault="007B4BE1"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7B4BE1" w:rsidRPr="00010A49" w:rsidRDefault="007B4BE1"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C0CF7" w:rsidP="00ED6D0C">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r w:rsidR="00ED6D0C">
              <w:rPr>
                <w:rFonts w:ascii="Times New Roman" w:hAnsi="Times New Roman" w:cs="Times New Roman"/>
                <w:sz w:val="20"/>
                <w:szCs w:val="20"/>
              </w:rPr>
              <w:t>34</w:t>
            </w:r>
            <w:r w:rsidR="00296937" w:rsidRPr="00010A49">
              <w:rPr>
                <w:rFonts w:ascii="Times New Roman" w:hAnsi="Times New Roman" w:cs="Times New Roman"/>
                <w:sz w:val="20"/>
                <w:szCs w:val="20"/>
              </w:rPr>
              <w:t>5,00</w:t>
            </w:r>
          </w:p>
        </w:tc>
        <w:tc>
          <w:tcPr>
            <w:tcW w:w="1148" w:type="dxa"/>
          </w:tcPr>
          <w:p w:rsidR="00296937" w:rsidRPr="00010A49" w:rsidRDefault="00296937" w:rsidP="00ED6D0C">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w:t>
            </w:r>
            <w:r w:rsidR="002C0CF7" w:rsidRPr="00010A49">
              <w:rPr>
                <w:rFonts w:ascii="Times New Roman" w:hAnsi="Times New Roman" w:cs="Times New Roman"/>
                <w:sz w:val="20"/>
                <w:szCs w:val="20"/>
              </w:rPr>
              <w:t>5</w:t>
            </w:r>
            <w:r w:rsidR="00ED6D0C">
              <w:rPr>
                <w:rFonts w:ascii="Times New Roman" w:hAnsi="Times New Roman" w:cs="Times New Roman"/>
                <w:sz w:val="20"/>
                <w:szCs w:val="20"/>
              </w:rPr>
              <w:t>7</w:t>
            </w:r>
            <w:r w:rsidRPr="00010A49">
              <w:rPr>
                <w:rFonts w:ascii="Times New Roman" w:hAnsi="Times New Roman" w:cs="Times New Roman"/>
                <w:sz w:val="20"/>
                <w:szCs w:val="20"/>
              </w:rPr>
              <w:t>9,00</w:t>
            </w:r>
          </w:p>
        </w:tc>
        <w:tc>
          <w:tcPr>
            <w:tcW w:w="1148" w:type="dxa"/>
          </w:tcPr>
          <w:p w:rsidR="00296937" w:rsidRPr="00010A49" w:rsidRDefault="002C0CF7" w:rsidP="00ED6D0C">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r w:rsidR="00ED6D0C">
              <w:rPr>
                <w:rFonts w:ascii="Times New Roman" w:hAnsi="Times New Roman" w:cs="Times New Roman"/>
                <w:sz w:val="20"/>
                <w:szCs w:val="20"/>
              </w:rPr>
              <w:t>34</w:t>
            </w:r>
            <w:r w:rsidR="00296937" w:rsidRPr="00010A49">
              <w:rPr>
                <w:rFonts w:ascii="Times New Roman" w:hAnsi="Times New Roman" w:cs="Times New Roman"/>
                <w:sz w:val="20"/>
                <w:szCs w:val="20"/>
              </w:rPr>
              <w:t>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597,00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637,00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1.1.</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приобретение спортивной формы</w:t>
            </w:r>
          </w:p>
          <w:p w:rsidR="00296937" w:rsidRPr="00010A49" w:rsidRDefault="00296937" w:rsidP="0004285D">
            <w:pPr>
              <w:spacing w:after="0" w:line="240" w:lineRule="auto"/>
              <w:rPr>
                <w:rFonts w:ascii="Times New Roman" w:hAnsi="Times New Roman" w:cs="Times New Roman"/>
                <w:sz w:val="20"/>
                <w:szCs w:val="20"/>
              </w:rPr>
            </w:pPr>
          </w:p>
          <w:p w:rsidR="00296937" w:rsidRPr="00010A49" w:rsidRDefault="00296937" w:rsidP="0004285D">
            <w:pPr>
              <w:pStyle w:val="ConsPlusNormal"/>
              <w:ind w:firstLine="0"/>
              <w:jc w:val="center"/>
              <w:rPr>
                <w:rFonts w:ascii="Times New Roman" w:hAnsi="Times New Roman" w:cs="Times New Roman"/>
                <w:b/>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«День Здоровья»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37,00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37,00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1.3.</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«Зимние забавы»</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17,00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52,00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17,00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«Папа, мама, я – спортивная семья»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w:t>
            </w:r>
          </w:p>
        </w:tc>
        <w:tc>
          <w:tcPr>
            <w:tcW w:w="2388" w:type="dxa"/>
            <w:vMerge w:val="restart"/>
            <w:vAlign w:val="center"/>
          </w:tcPr>
          <w:p w:rsidR="00296937" w:rsidRPr="00010A49" w:rsidRDefault="00296937" w:rsidP="0004285D">
            <w:pPr>
              <w:pStyle w:val="ConsPlusCell"/>
              <w:jc w:val="center"/>
              <w:rPr>
                <w:sz w:val="20"/>
                <w:szCs w:val="20"/>
              </w:rPr>
            </w:pPr>
            <w:r w:rsidRPr="00010A49">
              <w:rPr>
                <w:sz w:val="20"/>
                <w:szCs w:val="20"/>
              </w:rPr>
              <w:t>Проведение мероприятий в области спорта и физической культуры: традиционные турниры на призы администрации Новосветского сельского поселения:</w:t>
            </w:r>
          </w:p>
          <w:p w:rsidR="00296937" w:rsidRPr="00010A49" w:rsidRDefault="00296937" w:rsidP="0004285D">
            <w:pPr>
              <w:pStyle w:val="ConsPlusCell"/>
              <w:jc w:val="center"/>
              <w:rPr>
                <w:sz w:val="20"/>
                <w:szCs w:val="20"/>
              </w:rPr>
            </w:pPr>
            <w:r w:rsidRPr="00010A49">
              <w:rPr>
                <w:sz w:val="20"/>
                <w:szCs w:val="20"/>
              </w:rPr>
              <w:t>-по баскетболу</w:t>
            </w:r>
          </w:p>
          <w:p w:rsidR="00296937" w:rsidRPr="00010A49" w:rsidRDefault="00296937" w:rsidP="0004285D">
            <w:pPr>
              <w:pStyle w:val="ConsPlusCell"/>
              <w:jc w:val="center"/>
              <w:rPr>
                <w:sz w:val="20"/>
                <w:szCs w:val="20"/>
              </w:rPr>
            </w:pPr>
            <w:r w:rsidRPr="00010A49">
              <w:rPr>
                <w:sz w:val="20"/>
                <w:szCs w:val="20"/>
              </w:rPr>
              <w:t>- по волейболу</w:t>
            </w:r>
          </w:p>
          <w:p w:rsidR="00296937" w:rsidRPr="00010A49" w:rsidRDefault="00296937" w:rsidP="0004285D">
            <w:pPr>
              <w:pStyle w:val="ConsPlusCell"/>
              <w:jc w:val="center"/>
              <w:rPr>
                <w:sz w:val="20"/>
                <w:szCs w:val="20"/>
              </w:rPr>
            </w:pPr>
            <w:r w:rsidRPr="00010A49">
              <w:rPr>
                <w:sz w:val="20"/>
                <w:szCs w:val="20"/>
              </w:rPr>
              <w:t>- по мини-футболу</w:t>
            </w:r>
          </w:p>
          <w:p w:rsidR="00296937" w:rsidRPr="00010A49" w:rsidRDefault="00296937" w:rsidP="0004285D">
            <w:pPr>
              <w:pStyle w:val="ConsPlusCell"/>
              <w:jc w:val="center"/>
              <w:rPr>
                <w:sz w:val="20"/>
                <w:szCs w:val="20"/>
              </w:rPr>
            </w:pPr>
            <w:r w:rsidRPr="00010A49">
              <w:rPr>
                <w:sz w:val="20"/>
                <w:szCs w:val="20"/>
              </w:rPr>
              <w:t>- по теннису</w:t>
            </w:r>
          </w:p>
          <w:p w:rsidR="00296937" w:rsidRPr="00010A49" w:rsidRDefault="00296937" w:rsidP="0004285D">
            <w:pPr>
              <w:pStyle w:val="ConsPlusCell"/>
              <w:jc w:val="center"/>
              <w:rPr>
                <w:sz w:val="20"/>
                <w:szCs w:val="20"/>
              </w:rPr>
            </w:pPr>
            <w:r w:rsidRPr="00010A49">
              <w:rPr>
                <w:sz w:val="20"/>
                <w:szCs w:val="20"/>
              </w:rPr>
              <w:t>- по гиревому спорту</w:t>
            </w:r>
          </w:p>
          <w:p w:rsidR="00296937" w:rsidRPr="00010A49" w:rsidRDefault="00296937" w:rsidP="0004285D">
            <w:pPr>
              <w:pStyle w:val="ConsPlusCell"/>
              <w:jc w:val="center"/>
              <w:rPr>
                <w:sz w:val="20"/>
                <w:szCs w:val="20"/>
              </w:rPr>
            </w:pPr>
            <w:r w:rsidRPr="00010A49">
              <w:rPr>
                <w:sz w:val="20"/>
                <w:szCs w:val="20"/>
              </w:rPr>
              <w:t>- по таэквондо</w:t>
            </w: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(грамоты, кубки, медали)</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1.6.</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оплата транспортных услуг</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17"/>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1.7.</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ремонт спортивных объектов и оборудования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245"/>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w:t>
            </w:r>
          </w:p>
        </w:tc>
        <w:tc>
          <w:tcPr>
            <w:tcW w:w="2388" w:type="dxa"/>
            <w:vMerge w:val="restart"/>
            <w:vAlign w:val="center"/>
          </w:tcPr>
          <w:p w:rsidR="00296937" w:rsidRPr="00010A49" w:rsidRDefault="00296937" w:rsidP="002730F2">
            <w:pPr>
              <w:pStyle w:val="ConsPlusCell"/>
              <w:jc w:val="center"/>
              <w:rPr>
                <w:b/>
                <w:sz w:val="20"/>
                <w:szCs w:val="20"/>
              </w:rPr>
            </w:pPr>
            <w:r w:rsidRPr="00010A49">
              <w:rPr>
                <w:sz w:val="20"/>
                <w:szCs w:val="20"/>
              </w:rPr>
              <w:t>Проведение мероприятий в области спорта и физической культуры:</w:t>
            </w:r>
            <w:r w:rsidR="002730F2" w:rsidRPr="00010A49">
              <w:rPr>
                <w:sz w:val="20"/>
                <w:szCs w:val="20"/>
              </w:rPr>
              <w:t xml:space="preserve"> устройство травмозащитного монолитного покрытия под спортивным сооружением "Полоса препятствий"</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10A49">
        <w:trPr>
          <w:trHeight w:val="245"/>
        </w:trPr>
        <w:tc>
          <w:tcPr>
            <w:tcW w:w="592" w:type="dxa"/>
            <w:vMerge w:val="restart"/>
          </w:tcPr>
          <w:p w:rsidR="002C0CF7" w:rsidRPr="00010A49" w:rsidRDefault="002C0CF7" w:rsidP="002C0CF7">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1.9.</w:t>
            </w:r>
          </w:p>
        </w:tc>
        <w:tc>
          <w:tcPr>
            <w:tcW w:w="2388" w:type="dxa"/>
            <w:vMerge w:val="restart"/>
            <w:vAlign w:val="center"/>
          </w:tcPr>
          <w:p w:rsidR="002C0CF7" w:rsidRPr="00010A49" w:rsidRDefault="002C0CF7" w:rsidP="007B4BE1">
            <w:pPr>
              <w:spacing w:after="0" w:line="240" w:lineRule="auto"/>
              <w:jc w:val="center"/>
              <w:rPr>
                <w:rFonts w:ascii="Times New Roman" w:hAnsi="Times New Roman" w:cs="Times New Roman"/>
                <w:b/>
                <w:sz w:val="20"/>
                <w:szCs w:val="20"/>
              </w:rPr>
            </w:pPr>
            <w:r w:rsidRPr="00010A49">
              <w:rPr>
                <w:rFonts w:ascii="Times New Roman" w:hAnsi="Times New Roman" w:cs="Times New Roman"/>
                <w:sz w:val="20"/>
                <w:szCs w:val="20"/>
              </w:rPr>
              <w:t xml:space="preserve">Проведение мероприятий в области спорта и физической культуры: </w:t>
            </w:r>
            <w:r w:rsidR="007B4BE1">
              <w:rPr>
                <w:rFonts w:ascii="Times New Roman" w:eastAsia="Times New Roman" w:hAnsi="Times New Roman" w:cs="Times New Roman"/>
                <w:sz w:val="20"/>
                <w:szCs w:val="20"/>
              </w:rPr>
              <w:t>и</w:t>
            </w:r>
            <w:r w:rsidRPr="00010A49">
              <w:rPr>
                <w:rFonts w:ascii="Times New Roman" w:eastAsia="Times New Roman" w:hAnsi="Times New Roman" w:cs="Times New Roman"/>
                <w:sz w:val="20"/>
                <w:szCs w:val="20"/>
              </w:rPr>
              <w:t>зготовление и монтаж ограждения баскетбольной площадки по адресу п. Новый Свет, за д. №12</w:t>
            </w: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val="restart"/>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010A49" w:rsidRPr="00010A49" w:rsidTr="00010A49">
        <w:trPr>
          <w:trHeight w:val="144"/>
        </w:trPr>
        <w:tc>
          <w:tcPr>
            <w:tcW w:w="592" w:type="dxa"/>
            <w:vMerge/>
          </w:tcPr>
          <w:p w:rsidR="002C0CF7" w:rsidRPr="00010A49" w:rsidRDefault="002C0CF7" w:rsidP="00010A49">
            <w:pPr>
              <w:spacing w:after="0" w:line="240" w:lineRule="auto"/>
              <w:jc w:val="center"/>
              <w:rPr>
                <w:rFonts w:ascii="Times New Roman" w:hAnsi="Times New Roman" w:cs="Times New Roman"/>
                <w:sz w:val="20"/>
                <w:szCs w:val="20"/>
              </w:rPr>
            </w:pPr>
          </w:p>
        </w:tc>
        <w:tc>
          <w:tcPr>
            <w:tcW w:w="2388" w:type="dxa"/>
            <w:vMerge/>
            <w:vAlign w:val="center"/>
          </w:tcPr>
          <w:p w:rsidR="002C0CF7" w:rsidRPr="00010A49" w:rsidRDefault="002C0CF7" w:rsidP="00010A49">
            <w:pPr>
              <w:spacing w:after="0" w:line="240" w:lineRule="auto"/>
              <w:jc w:val="center"/>
              <w:rPr>
                <w:rFonts w:ascii="Times New Roman" w:hAnsi="Times New Roman" w:cs="Times New Roman"/>
                <w:sz w:val="20"/>
                <w:szCs w:val="20"/>
              </w:rPr>
            </w:pPr>
          </w:p>
        </w:tc>
        <w:tc>
          <w:tcPr>
            <w:tcW w:w="3082"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400,00</w:t>
            </w:r>
          </w:p>
        </w:tc>
        <w:tc>
          <w:tcPr>
            <w:tcW w:w="1148"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C0CF7" w:rsidRPr="00010A49" w:rsidRDefault="002C0CF7" w:rsidP="00010A49">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C0CF7" w:rsidRPr="00010A49" w:rsidRDefault="002C0CF7" w:rsidP="00010A49">
            <w:pPr>
              <w:spacing w:after="0" w:line="240" w:lineRule="auto"/>
              <w:jc w:val="center"/>
              <w:rPr>
                <w:rFonts w:ascii="Times New Roman" w:hAnsi="Times New Roman" w:cs="Times New Roman"/>
                <w:sz w:val="20"/>
                <w:szCs w:val="20"/>
              </w:rPr>
            </w:pPr>
          </w:p>
        </w:tc>
      </w:tr>
      <w:tr w:rsidR="007B4BE1" w:rsidRPr="00010A49" w:rsidTr="004F7F95">
        <w:trPr>
          <w:trHeight w:val="231"/>
        </w:trPr>
        <w:tc>
          <w:tcPr>
            <w:tcW w:w="592" w:type="dxa"/>
            <w:vMerge w:val="restart"/>
            <w:shd w:val="clear" w:color="auto" w:fill="auto"/>
          </w:tcPr>
          <w:p w:rsidR="007B4BE1" w:rsidRPr="004F7F95" w:rsidRDefault="007B4BE1" w:rsidP="002C0CF7">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1.10.</w:t>
            </w:r>
          </w:p>
        </w:tc>
        <w:tc>
          <w:tcPr>
            <w:tcW w:w="2388" w:type="dxa"/>
            <w:vMerge w:val="restart"/>
            <w:shd w:val="clear" w:color="auto" w:fill="auto"/>
            <w:vAlign w:val="center"/>
          </w:tcPr>
          <w:p w:rsidR="007B4BE1" w:rsidRPr="004F7F95" w:rsidRDefault="007B4BE1" w:rsidP="007B4BE1">
            <w:pPr>
              <w:pStyle w:val="ConsPlusNormal"/>
              <w:ind w:firstLine="0"/>
              <w:jc w:val="center"/>
              <w:rPr>
                <w:rFonts w:ascii="Times New Roman" w:hAnsi="Times New Roman" w:cs="Times New Roman"/>
                <w:b/>
              </w:rPr>
            </w:pPr>
            <w:r w:rsidRPr="004F7F95">
              <w:rPr>
                <w:rFonts w:ascii="Times New Roman" w:hAnsi="Times New Roman"/>
              </w:rPr>
              <w:t>Мероприятия по развитию общественной инфраструктуры муниципального значения в области спорта и физической культуре: приобретение и установка оборудования спортивной площадки п. Новый свет</w:t>
            </w:r>
          </w:p>
        </w:tc>
        <w:tc>
          <w:tcPr>
            <w:tcW w:w="3082"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Итого</w:t>
            </w:r>
          </w:p>
        </w:tc>
        <w:tc>
          <w:tcPr>
            <w:tcW w:w="1225"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2018 год</w:t>
            </w:r>
          </w:p>
        </w:tc>
        <w:tc>
          <w:tcPr>
            <w:tcW w:w="1579" w:type="dxa"/>
            <w:shd w:val="clear" w:color="auto" w:fill="auto"/>
          </w:tcPr>
          <w:p w:rsidR="007B4BE1" w:rsidRPr="004F7F95" w:rsidRDefault="007B4BE1" w:rsidP="000C281B">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w:t>
            </w:r>
            <w:r w:rsidR="000C281B">
              <w:rPr>
                <w:rFonts w:ascii="Times New Roman" w:hAnsi="Times New Roman" w:cs="Times New Roman"/>
                <w:sz w:val="20"/>
                <w:szCs w:val="20"/>
              </w:rPr>
              <w:t>5</w:t>
            </w:r>
            <w:r w:rsidRPr="004F7F95">
              <w:rPr>
                <w:rFonts w:ascii="Times New Roman" w:hAnsi="Times New Roman" w:cs="Times New Roman"/>
                <w:sz w:val="20"/>
                <w:szCs w:val="20"/>
              </w:rPr>
              <w:t>0,00</w:t>
            </w:r>
          </w:p>
        </w:tc>
        <w:tc>
          <w:tcPr>
            <w:tcW w:w="1148" w:type="dxa"/>
            <w:shd w:val="clear" w:color="auto" w:fill="auto"/>
          </w:tcPr>
          <w:p w:rsidR="007B4BE1" w:rsidRPr="004F7F95" w:rsidRDefault="007B4BE1" w:rsidP="000C281B">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w:t>
            </w:r>
            <w:r w:rsidR="000C281B">
              <w:rPr>
                <w:rFonts w:ascii="Times New Roman" w:hAnsi="Times New Roman" w:cs="Times New Roman"/>
                <w:sz w:val="20"/>
                <w:szCs w:val="20"/>
              </w:rPr>
              <w:t>5</w:t>
            </w:r>
            <w:r w:rsidRPr="004F7F95">
              <w:rPr>
                <w:rFonts w:ascii="Times New Roman" w:hAnsi="Times New Roman" w:cs="Times New Roman"/>
                <w:sz w:val="20"/>
                <w:szCs w:val="20"/>
              </w:rPr>
              <w:t>0,00</w:t>
            </w:r>
          </w:p>
        </w:tc>
        <w:tc>
          <w:tcPr>
            <w:tcW w:w="1148" w:type="dxa"/>
            <w:shd w:val="clear" w:color="auto" w:fill="auto"/>
          </w:tcPr>
          <w:p w:rsidR="007B4BE1" w:rsidRPr="004F7F95" w:rsidRDefault="007B4BE1" w:rsidP="000C281B">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w:t>
            </w:r>
            <w:r w:rsidR="000C281B">
              <w:rPr>
                <w:rFonts w:ascii="Times New Roman" w:hAnsi="Times New Roman" w:cs="Times New Roman"/>
                <w:sz w:val="20"/>
                <w:szCs w:val="20"/>
              </w:rPr>
              <w:t>5</w:t>
            </w:r>
            <w:r w:rsidRPr="004F7F95">
              <w:rPr>
                <w:rFonts w:ascii="Times New Roman" w:hAnsi="Times New Roman" w:cs="Times New Roman"/>
                <w:sz w:val="20"/>
                <w:szCs w:val="20"/>
              </w:rPr>
              <w:t>0,00</w:t>
            </w:r>
          </w:p>
        </w:tc>
        <w:tc>
          <w:tcPr>
            <w:tcW w:w="1148"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val="restart"/>
          </w:tcPr>
          <w:p w:rsidR="007B4BE1" w:rsidRPr="00010A49" w:rsidRDefault="007B4BE1" w:rsidP="003B5E72">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федерального бюджета</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бюджета Ленинградской области</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Внебюджетные источники</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7B4BE1" w:rsidRPr="00010A49" w:rsidTr="004F7F95">
        <w:trPr>
          <w:trHeight w:val="144"/>
        </w:trPr>
        <w:tc>
          <w:tcPr>
            <w:tcW w:w="592" w:type="dxa"/>
            <w:vMerge/>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B4BE1" w:rsidRPr="004F7F95" w:rsidRDefault="007B4BE1" w:rsidP="003B5E72">
            <w:pPr>
              <w:spacing w:after="0" w:line="240" w:lineRule="auto"/>
              <w:jc w:val="center"/>
              <w:rPr>
                <w:rFonts w:ascii="Times New Roman" w:hAnsi="Times New Roman" w:cs="Times New Roman"/>
                <w:sz w:val="20"/>
                <w:szCs w:val="20"/>
              </w:rPr>
            </w:pPr>
          </w:p>
        </w:tc>
        <w:tc>
          <w:tcPr>
            <w:tcW w:w="3082"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бюджета Гатчинского муниципального района</w:t>
            </w:r>
          </w:p>
        </w:tc>
        <w:tc>
          <w:tcPr>
            <w:tcW w:w="1225"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Х</w:t>
            </w:r>
          </w:p>
        </w:tc>
        <w:tc>
          <w:tcPr>
            <w:tcW w:w="1579"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E91A3F">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400,00</w:t>
            </w:r>
          </w:p>
        </w:tc>
        <w:tc>
          <w:tcPr>
            <w:tcW w:w="1148"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B4BE1" w:rsidRPr="004F7F95" w:rsidRDefault="007B4BE1"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B4BE1" w:rsidRPr="00010A49" w:rsidRDefault="007B4BE1" w:rsidP="003B5E72">
            <w:pPr>
              <w:spacing w:after="0" w:line="240" w:lineRule="auto"/>
              <w:jc w:val="center"/>
              <w:rPr>
                <w:rFonts w:ascii="Times New Roman" w:hAnsi="Times New Roman" w:cs="Times New Roman"/>
                <w:sz w:val="20"/>
                <w:szCs w:val="20"/>
              </w:rPr>
            </w:pPr>
          </w:p>
        </w:tc>
      </w:tr>
      <w:tr w:rsidR="00010A49" w:rsidRPr="00010A49" w:rsidTr="004F7F95">
        <w:trPr>
          <w:trHeight w:val="144"/>
        </w:trPr>
        <w:tc>
          <w:tcPr>
            <w:tcW w:w="592" w:type="dxa"/>
            <w:vMerge/>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p>
        </w:tc>
        <w:tc>
          <w:tcPr>
            <w:tcW w:w="2388" w:type="dxa"/>
            <w:vMerge/>
            <w:shd w:val="clear" w:color="auto" w:fill="auto"/>
            <w:vAlign w:val="center"/>
          </w:tcPr>
          <w:p w:rsidR="007F2658" w:rsidRPr="004F7F95" w:rsidRDefault="007F2658" w:rsidP="003B5E72">
            <w:pPr>
              <w:spacing w:after="0" w:line="240" w:lineRule="auto"/>
              <w:jc w:val="center"/>
              <w:rPr>
                <w:rFonts w:ascii="Times New Roman" w:hAnsi="Times New Roman" w:cs="Times New Roman"/>
                <w:sz w:val="20"/>
                <w:szCs w:val="20"/>
              </w:rPr>
            </w:pPr>
          </w:p>
        </w:tc>
        <w:tc>
          <w:tcPr>
            <w:tcW w:w="3082"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Средства бюджета поселения</w:t>
            </w:r>
          </w:p>
        </w:tc>
        <w:tc>
          <w:tcPr>
            <w:tcW w:w="1225"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2018 год</w:t>
            </w:r>
          </w:p>
        </w:tc>
        <w:tc>
          <w:tcPr>
            <w:tcW w:w="1579" w:type="dxa"/>
            <w:shd w:val="clear" w:color="auto" w:fill="auto"/>
          </w:tcPr>
          <w:p w:rsidR="007F2658" w:rsidRPr="004F7F95" w:rsidRDefault="000C281B"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F2658" w:rsidRPr="004F7F95">
              <w:rPr>
                <w:rFonts w:ascii="Times New Roman" w:hAnsi="Times New Roman" w:cs="Times New Roman"/>
                <w:sz w:val="20"/>
                <w:szCs w:val="20"/>
              </w:rPr>
              <w:t>0,00</w:t>
            </w:r>
          </w:p>
        </w:tc>
        <w:tc>
          <w:tcPr>
            <w:tcW w:w="1148" w:type="dxa"/>
            <w:shd w:val="clear" w:color="auto" w:fill="auto"/>
          </w:tcPr>
          <w:p w:rsidR="007F2658" w:rsidRPr="004F7F95" w:rsidRDefault="000C281B"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F2658" w:rsidRPr="004F7F95">
              <w:rPr>
                <w:rFonts w:ascii="Times New Roman" w:hAnsi="Times New Roman" w:cs="Times New Roman"/>
                <w:sz w:val="20"/>
                <w:szCs w:val="20"/>
              </w:rPr>
              <w:t>0,00</w:t>
            </w:r>
          </w:p>
        </w:tc>
        <w:tc>
          <w:tcPr>
            <w:tcW w:w="1148" w:type="dxa"/>
            <w:shd w:val="clear" w:color="auto" w:fill="auto"/>
          </w:tcPr>
          <w:p w:rsidR="007F2658" w:rsidRPr="004F7F95" w:rsidRDefault="000C281B" w:rsidP="003B5E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F2658" w:rsidRPr="004F7F95">
              <w:rPr>
                <w:rFonts w:ascii="Times New Roman" w:hAnsi="Times New Roman" w:cs="Times New Roman"/>
                <w:sz w:val="20"/>
                <w:szCs w:val="20"/>
              </w:rPr>
              <w:t>0,00</w:t>
            </w:r>
          </w:p>
        </w:tc>
        <w:tc>
          <w:tcPr>
            <w:tcW w:w="1148"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006" w:type="dxa"/>
            <w:shd w:val="clear" w:color="auto" w:fill="auto"/>
          </w:tcPr>
          <w:p w:rsidR="007F2658" w:rsidRPr="004F7F95" w:rsidRDefault="007F2658" w:rsidP="003B5E72">
            <w:pPr>
              <w:spacing w:after="0" w:line="240" w:lineRule="auto"/>
              <w:jc w:val="center"/>
              <w:rPr>
                <w:rFonts w:ascii="Times New Roman" w:hAnsi="Times New Roman" w:cs="Times New Roman"/>
                <w:sz w:val="20"/>
                <w:szCs w:val="20"/>
              </w:rPr>
            </w:pPr>
            <w:r w:rsidRPr="004F7F95">
              <w:rPr>
                <w:rFonts w:ascii="Times New Roman" w:hAnsi="Times New Roman" w:cs="Times New Roman"/>
                <w:sz w:val="20"/>
                <w:szCs w:val="20"/>
              </w:rPr>
              <w:t>0,00</w:t>
            </w:r>
          </w:p>
        </w:tc>
        <w:tc>
          <w:tcPr>
            <w:tcW w:w="1866" w:type="dxa"/>
            <w:vMerge/>
          </w:tcPr>
          <w:p w:rsidR="007F2658" w:rsidRPr="00010A49" w:rsidRDefault="007F2658" w:rsidP="003B5E72">
            <w:pPr>
              <w:spacing w:after="0" w:line="240" w:lineRule="auto"/>
              <w:jc w:val="center"/>
              <w:rPr>
                <w:rFonts w:ascii="Times New Roman" w:hAnsi="Times New Roman" w:cs="Times New Roman"/>
                <w:sz w:val="20"/>
                <w:szCs w:val="20"/>
              </w:rPr>
            </w:pPr>
          </w:p>
        </w:tc>
      </w:tr>
      <w:tr w:rsidR="00010A49" w:rsidRPr="00010A49" w:rsidTr="0004285D">
        <w:trPr>
          <w:trHeight w:val="231"/>
        </w:trPr>
        <w:tc>
          <w:tcPr>
            <w:tcW w:w="592" w:type="dxa"/>
            <w:vMerge w:val="restart"/>
          </w:tcPr>
          <w:p w:rsidR="00296937" w:rsidRPr="00010A49" w:rsidRDefault="00296937" w:rsidP="002C0CF7">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w:t>
            </w:r>
            <w:r w:rsidR="007F2658" w:rsidRPr="00010A49">
              <w:rPr>
                <w:rFonts w:ascii="Times New Roman" w:hAnsi="Times New Roman" w:cs="Times New Roman"/>
                <w:sz w:val="20"/>
                <w:szCs w:val="20"/>
              </w:rPr>
              <w:t>1</w:t>
            </w:r>
            <w:r w:rsidR="002C0CF7" w:rsidRPr="00010A49">
              <w:rPr>
                <w:rFonts w:ascii="Times New Roman" w:hAnsi="Times New Roman" w:cs="Times New Roman"/>
                <w:sz w:val="20"/>
                <w:szCs w:val="20"/>
              </w:rPr>
              <w:t>1</w:t>
            </w:r>
            <w:r w:rsidRPr="00010A49">
              <w:rPr>
                <w:rFonts w:ascii="Times New Roman" w:hAnsi="Times New Roman" w:cs="Times New Roman"/>
                <w:sz w:val="20"/>
                <w:szCs w:val="20"/>
              </w:rPr>
              <w:t>.</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в области спорта и физической культуры: заливка катка в зимний период</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60,00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220,00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b/>
              </w:rPr>
              <w:t xml:space="preserve">Мероприятия </w:t>
            </w:r>
            <w:hyperlink r:id="rId22" w:anchor="YANDEX_80" w:history="1"/>
            <w:r w:rsidRPr="00010A49">
              <w:rPr>
                <w:rFonts w:ascii="Times New Roman" w:hAnsi="Times New Roman" w:cs="Times New Roman"/>
                <w:b/>
              </w:rPr>
              <w:t> в области молодежной политики</w:t>
            </w:r>
          </w:p>
        </w:tc>
        <w:tc>
          <w:tcPr>
            <w:tcW w:w="3082"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2018 год</w:t>
            </w:r>
          </w:p>
        </w:tc>
        <w:tc>
          <w:tcPr>
            <w:tcW w:w="1579" w:type="dxa"/>
          </w:tcPr>
          <w:p w:rsidR="00296937" w:rsidRPr="00010A49" w:rsidRDefault="00010A49"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763,98</w:t>
            </w:r>
          </w:p>
        </w:tc>
        <w:tc>
          <w:tcPr>
            <w:tcW w:w="1148" w:type="dxa"/>
          </w:tcPr>
          <w:p w:rsidR="00296937" w:rsidRPr="00010A49" w:rsidRDefault="00010A49"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2251,98</w:t>
            </w:r>
          </w:p>
        </w:tc>
        <w:tc>
          <w:tcPr>
            <w:tcW w:w="1148" w:type="dxa"/>
          </w:tcPr>
          <w:p w:rsidR="00296937" w:rsidRPr="00010A49" w:rsidRDefault="00010A49"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763,98</w:t>
            </w:r>
          </w:p>
        </w:tc>
        <w:tc>
          <w:tcPr>
            <w:tcW w:w="1148"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729,00</w:t>
            </w:r>
          </w:p>
        </w:tc>
        <w:tc>
          <w:tcPr>
            <w:tcW w:w="1006" w:type="dxa"/>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cs="Times New Roman"/>
                <w:b/>
                <w:sz w:val="20"/>
                <w:szCs w:val="20"/>
              </w:rPr>
              <w:t>759,00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b/>
                <w:sz w:val="20"/>
                <w:szCs w:val="20"/>
              </w:rPr>
            </w:pPr>
            <w:r w:rsidRPr="00010A49">
              <w:rPr>
                <w:rFonts w:ascii="Times New Roman" w:hAnsi="Times New Roman"/>
                <w:b/>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705,00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2193,00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705,00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729,00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759,00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rPr>
            </w:pPr>
            <w:r w:rsidRPr="00010A49">
              <w:rPr>
                <w:rFonts w:ascii="Times New Roman" w:hAnsi="Times New Roman" w:cs="Times New Roman"/>
              </w:rPr>
              <w:t>Комплексные меры по профилактике девиантного поведения среди молодежи и трудовой адаптации несовершеннолетних на территории поселения</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503,98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1418,98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503,98</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465,00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010A49"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58,98</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1360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465,00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2.2.</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rPr>
            </w:pPr>
            <w:r w:rsidRPr="00010A49">
              <w:rPr>
                <w:rFonts w:ascii="Times New Roman" w:hAnsi="Times New Roman" w:cs="Times New Roman"/>
              </w:rPr>
              <w:t>Проведение мероприятий для детей и молодежи: приобретение сигнальных жилетов для трудовых бригад</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2.3.</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организация конкурса «Класс года»</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128,00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43,00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128,00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43,00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2.4.</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организация молодежных акций</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145,00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45,00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2.5.</w:t>
            </w:r>
          </w:p>
        </w:tc>
        <w:tc>
          <w:tcPr>
            <w:tcW w:w="2388" w:type="dxa"/>
            <w:vMerge w:val="restart"/>
          </w:tcPr>
          <w:p w:rsidR="00296937" w:rsidRPr="00010A49" w:rsidRDefault="00296937" w:rsidP="0004285D">
            <w:pPr>
              <w:pStyle w:val="ConsPlusNormal"/>
              <w:ind w:firstLine="0"/>
              <w:jc w:val="center"/>
              <w:rPr>
                <w:rFonts w:ascii="Times New Roman" w:hAnsi="Times New Roman" w:cs="Times New Roman"/>
                <w:b/>
              </w:rPr>
            </w:pPr>
          </w:p>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чествование молодежного коллектива</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2.6.</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оплата транспортных услуг</w:t>
            </w:r>
          </w:p>
          <w:p w:rsidR="00296937" w:rsidRPr="00010A49" w:rsidRDefault="00296937" w:rsidP="0004285D">
            <w:pPr>
              <w:pStyle w:val="ConsPlusNormal"/>
              <w:ind w:firstLine="0"/>
              <w:jc w:val="center"/>
              <w:rPr>
                <w:rFonts w:ascii="Times New Roman" w:hAnsi="Times New Roman" w:cs="Times New Roman"/>
                <w:b/>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313,00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108,00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313,00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105,00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108,00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2.7.</w:t>
            </w:r>
          </w:p>
        </w:tc>
        <w:tc>
          <w:tcPr>
            <w:tcW w:w="2388" w:type="dxa"/>
            <w:vMerge w:val="restart"/>
            <w:vAlign w:val="center"/>
          </w:tcPr>
          <w:p w:rsidR="00296937" w:rsidRPr="00010A49" w:rsidRDefault="00296937" w:rsidP="0004285D">
            <w:pPr>
              <w:pStyle w:val="ConsPlusNormal"/>
              <w:ind w:firstLine="0"/>
              <w:jc w:val="center"/>
              <w:rPr>
                <w:rFonts w:ascii="Times New Roman" w:hAnsi="Times New Roman" w:cs="Times New Roman"/>
                <w:b/>
              </w:rPr>
            </w:pPr>
            <w:r w:rsidRPr="00010A49">
              <w:rPr>
                <w:rFonts w:ascii="Times New Roman" w:hAnsi="Times New Roman" w:cs="Times New Roman"/>
              </w:rPr>
              <w:t>Проведение мероприятий для детей и молодежи: изготовление полиграфической продукции</w:t>
            </w: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Итого</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54,00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w:t>
            </w:r>
          </w:p>
        </w:tc>
        <w:tc>
          <w:tcPr>
            <w:tcW w:w="1866" w:type="dxa"/>
            <w:vMerge w:val="restart"/>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sz w:val="20"/>
                <w:szCs w:val="20"/>
              </w:rPr>
              <w:t>Полевикова Ю.С.</w:t>
            </w: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федерального бюджета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Ленинградской области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Внебюджетные источники</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Х</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0,00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r w:rsidR="00010A49" w:rsidRPr="00010A49" w:rsidTr="0004285D">
        <w:trPr>
          <w:trHeight w:val="144"/>
        </w:trPr>
        <w:tc>
          <w:tcPr>
            <w:tcW w:w="592" w:type="dxa"/>
            <w:vMerge/>
          </w:tcPr>
          <w:p w:rsidR="00296937" w:rsidRPr="00010A49" w:rsidRDefault="00296937" w:rsidP="0004285D">
            <w:pPr>
              <w:spacing w:after="0" w:line="240" w:lineRule="auto"/>
              <w:jc w:val="center"/>
              <w:rPr>
                <w:rFonts w:ascii="Times New Roman" w:hAnsi="Times New Roman" w:cs="Times New Roman"/>
                <w:sz w:val="20"/>
                <w:szCs w:val="20"/>
              </w:rPr>
            </w:pPr>
          </w:p>
        </w:tc>
        <w:tc>
          <w:tcPr>
            <w:tcW w:w="2388" w:type="dxa"/>
            <w:vMerge/>
            <w:vAlign w:val="center"/>
          </w:tcPr>
          <w:p w:rsidR="00296937" w:rsidRPr="00010A49" w:rsidRDefault="00296937" w:rsidP="0004285D">
            <w:pPr>
              <w:spacing w:after="0" w:line="240" w:lineRule="auto"/>
              <w:jc w:val="center"/>
              <w:rPr>
                <w:rFonts w:ascii="Times New Roman" w:hAnsi="Times New Roman" w:cs="Times New Roman"/>
                <w:sz w:val="20"/>
                <w:szCs w:val="20"/>
              </w:rPr>
            </w:pPr>
          </w:p>
        </w:tc>
        <w:tc>
          <w:tcPr>
            <w:tcW w:w="3082"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Средства бюджета поселения</w:t>
            </w:r>
          </w:p>
        </w:tc>
        <w:tc>
          <w:tcPr>
            <w:tcW w:w="1225"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2018 год</w:t>
            </w:r>
          </w:p>
        </w:tc>
        <w:tc>
          <w:tcPr>
            <w:tcW w:w="1579"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54,00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15,00</w:t>
            </w:r>
          </w:p>
        </w:tc>
        <w:tc>
          <w:tcPr>
            <w:tcW w:w="1148"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18,00</w:t>
            </w:r>
          </w:p>
        </w:tc>
        <w:tc>
          <w:tcPr>
            <w:tcW w:w="1006" w:type="dxa"/>
          </w:tcPr>
          <w:p w:rsidR="00296937" w:rsidRPr="00010A49" w:rsidRDefault="00296937" w:rsidP="0004285D">
            <w:pPr>
              <w:spacing w:after="0" w:line="240" w:lineRule="auto"/>
              <w:jc w:val="center"/>
              <w:rPr>
                <w:rFonts w:ascii="Times New Roman" w:hAnsi="Times New Roman" w:cs="Times New Roman"/>
                <w:sz w:val="20"/>
                <w:szCs w:val="20"/>
              </w:rPr>
            </w:pPr>
            <w:r w:rsidRPr="00010A49">
              <w:rPr>
                <w:rFonts w:ascii="Times New Roman" w:hAnsi="Times New Roman" w:cs="Times New Roman"/>
                <w:sz w:val="20"/>
                <w:szCs w:val="20"/>
              </w:rPr>
              <w:t>21,00</w:t>
            </w:r>
          </w:p>
        </w:tc>
        <w:tc>
          <w:tcPr>
            <w:tcW w:w="1866" w:type="dxa"/>
            <w:vMerge/>
          </w:tcPr>
          <w:p w:rsidR="00296937" w:rsidRPr="00010A49" w:rsidRDefault="00296937" w:rsidP="0004285D">
            <w:pPr>
              <w:spacing w:after="0" w:line="240" w:lineRule="auto"/>
              <w:jc w:val="center"/>
              <w:rPr>
                <w:rFonts w:ascii="Times New Roman" w:hAnsi="Times New Roman" w:cs="Times New Roman"/>
                <w:sz w:val="20"/>
                <w:szCs w:val="20"/>
              </w:rPr>
            </w:pPr>
          </w:p>
        </w:tc>
      </w:tr>
    </w:tbl>
    <w:p w:rsidR="00296937" w:rsidRPr="00815EBB" w:rsidRDefault="00296937" w:rsidP="00296937">
      <w:pPr>
        <w:spacing w:after="0" w:line="240" w:lineRule="auto"/>
        <w:jc w:val="center"/>
        <w:rPr>
          <w:rFonts w:ascii="Times New Roman" w:hAnsi="Times New Roman"/>
          <w:color w:val="FF0000"/>
          <w:sz w:val="20"/>
          <w:szCs w:val="20"/>
          <w:u w:val="single"/>
        </w:rPr>
      </w:pPr>
    </w:p>
    <w:p w:rsidR="00296937" w:rsidRPr="00815EBB" w:rsidRDefault="00296937" w:rsidP="00296937">
      <w:pPr>
        <w:spacing w:after="0" w:line="240" w:lineRule="auto"/>
        <w:jc w:val="center"/>
        <w:rPr>
          <w:rFonts w:ascii="Times New Roman" w:hAnsi="Times New Roman"/>
          <w:color w:val="FF0000"/>
          <w:sz w:val="20"/>
          <w:szCs w:val="20"/>
          <w:u w:val="single"/>
        </w:rPr>
      </w:pPr>
    </w:p>
    <w:p w:rsidR="00296937" w:rsidRPr="00815EBB" w:rsidRDefault="00296937" w:rsidP="00296937">
      <w:pPr>
        <w:spacing w:after="0" w:line="240" w:lineRule="auto"/>
        <w:rPr>
          <w:rFonts w:ascii="Times New Roman" w:hAnsi="Times New Roman"/>
          <w:color w:val="FF0000"/>
          <w:sz w:val="16"/>
          <w:szCs w:val="16"/>
        </w:rPr>
        <w:sectPr w:rsidR="00296937" w:rsidRPr="00815EBB" w:rsidSect="00D21D45">
          <w:pgSz w:w="16838" w:h="11906" w:orient="landscape"/>
          <w:pgMar w:top="993" w:right="851" w:bottom="851" w:left="1276" w:header="709" w:footer="709" w:gutter="0"/>
          <w:cols w:space="708"/>
          <w:docGrid w:linePitch="360"/>
        </w:sectPr>
      </w:pPr>
    </w:p>
    <w:p w:rsidR="00296937" w:rsidRPr="000D5856" w:rsidRDefault="00296937" w:rsidP="00296937">
      <w:pPr>
        <w:spacing w:line="240" w:lineRule="auto"/>
        <w:jc w:val="center"/>
        <w:rPr>
          <w:rFonts w:ascii="Times New Roman" w:hAnsi="Times New Roman" w:cs="Times New Roman"/>
          <w:b/>
          <w:sz w:val="24"/>
          <w:szCs w:val="24"/>
          <w:u w:val="single"/>
        </w:rPr>
      </w:pPr>
      <w:r w:rsidRPr="000D5856">
        <w:rPr>
          <w:rFonts w:ascii="Times New Roman" w:hAnsi="Times New Roman" w:cs="Times New Roman"/>
          <w:b/>
          <w:sz w:val="24"/>
          <w:szCs w:val="24"/>
          <w:u w:val="single"/>
        </w:rPr>
        <w:t xml:space="preserve">ПОДПРОГРАММА 6 «Формирование комфортной  городской среды на территории МО Новосветское сельское поселение» </w:t>
      </w:r>
    </w:p>
    <w:p w:rsidR="00296937" w:rsidRPr="000D5856" w:rsidRDefault="00296937" w:rsidP="00296937">
      <w:pPr>
        <w:spacing w:before="240" w:after="240" w:line="240" w:lineRule="auto"/>
        <w:jc w:val="center"/>
        <w:rPr>
          <w:rFonts w:ascii="Times New Roman" w:hAnsi="Times New Roman" w:cs="Times New Roman"/>
          <w:sz w:val="24"/>
          <w:szCs w:val="24"/>
        </w:rPr>
      </w:pPr>
      <w:r w:rsidRPr="000D5856">
        <w:rPr>
          <w:rFonts w:ascii="Times New Roman" w:hAnsi="Times New Roman" w:cs="Times New Roman"/>
          <w:sz w:val="24"/>
          <w:szCs w:val="24"/>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701"/>
      </w:tblGrid>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Наименование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Цель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Повышение уровня благоустройства территории МО Новосветское сельское поселение</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Муниципальный заказчик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Администрация Новосветского сельского поселения</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Задачи подпрограммы</w:t>
            </w:r>
          </w:p>
        </w:tc>
        <w:tc>
          <w:tcPr>
            <w:tcW w:w="7939" w:type="dxa"/>
            <w:gridSpan w:val="5"/>
          </w:tcPr>
          <w:p w:rsidR="00296937" w:rsidRPr="000D5856" w:rsidRDefault="00296937" w:rsidP="0004285D">
            <w:pPr>
              <w:spacing w:after="0" w:line="240" w:lineRule="auto"/>
              <w:rPr>
                <w:rFonts w:ascii="Times New Roman" w:hAnsi="Times New Roman" w:cs="Times New Roman"/>
                <w:sz w:val="20"/>
                <w:szCs w:val="20"/>
              </w:rPr>
            </w:pPr>
            <w:r w:rsidRPr="000D5856">
              <w:rPr>
                <w:rFonts w:ascii="Times New Roman" w:hAnsi="Times New Roman" w:cs="Times New Roman"/>
                <w:sz w:val="20"/>
                <w:szCs w:val="20"/>
              </w:rPr>
              <w:t>- Повышение уровня благоустройства дворовых, общественных территорий;</w:t>
            </w:r>
          </w:p>
          <w:p w:rsidR="00296937" w:rsidRPr="000D5856" w:rsidRDefault="00296937" w:rsidP="0004285D">
            <w:p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Создание благоприятных условий для проживания и отдыха населения, улучшение санитарного состояния территории населенных пунктов, приведение в качественное состояние элементов благоустройства;</w:t>
            </w:r>
          </w:p>
          <w:p w:rsidR="00296937" w:rsidRPr="000D5856" w:rsidRDefault="00296937" w:rsidP="0004285D">
            <w:p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w:t>
            </w:r>
          </w:p>
        </w:tc>
      </w:tr>
      <w:tr w:rsidR="00296937" w:rsidRPr="000D5856" w:rsidTr="0004285D">
        <w:tc>
          <w:tcPr>
            <w:tcW w:w="1808" w:type="dxa"/>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Сроки реализации подпрограммы</w:t>
            </w:r>
          </w:p>
        </w:tc>
        <w:tc>
          <w:tcPr>
            <w:tcW w:w="7939" w:type="dxa"/>
            <w:gridSpan w:val="5"/>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2018-2020 годы</w:t>
            </w:r>
          </w:p>
        </w:tc>
      </w:tr>
      <w:tr w:rsidR="00296937" w:rsidRPr="000D5856" w:rsidTr="0004285D">
        <w:tc>
          <w:tcPr>
            <w:tcW w:w="1808" w:type="dxa"/>
            <w:vMerge w:val="restart"/>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Источник финансирования</w:t>
            </w:r>
          </w:p>
        </w:tc>
        <w:tc>
          <w:tcPr>
            <w:tcW w:w="6096" w:type="dxa"/>
            <w:gridSpan w:val="4"/>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Расходы  (тыс. руб.)</w:t>
            </w:r>
          </w:p>
        </w:tc>
      </w:tr>
      <w:tr w:rsidR="00296937" w:rsidRPr="000D5856" w:rsidTr="0004285D">
        <w:tc>
          <w:tcPr>
            <w:tcW w:w="1808"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843" w:type="dxa"/>
            <w:vMerge/>
          </w:tcPr>
          <w:p w:rsidR="00296937" w:rsidRPr="000D5856" w:rsidRDefault="00296937" w:rsidP="0004285D">
            <w:pPr>
              <w:spacing w:after="0" w:line="240" w:lineRule="auto"/>
              <w:jc w:val="center"/>
              <w:rPr>
                <w:rFonts w:ascii="Times New Roman" w:hAnsi="Times New Roman" w:cs="Times New Roman"/>
                <w:sz w:val="20"/>
                <w:szCs w:val="20"/>
              </w:rPr>
            </w:pPr>
          </w:p>
        </w:tc>
        <w:tc>
          <w:tcPr>
            <w:tcW w:w="1559"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2018 </w:t>
            </w:r>
          </w:p>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год</w:t>
            </w:r>
          </w:p>
        </w:tc>
        <w:tc>
          <w:tcPr>
            <w:tcW w:w="1418"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2019 </w:t>
            </w:r>
          </w:p>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год</w:t>
            </w:r>
          </w:p>
        </w:tc>
        <w:tc>
          <w:tcPr>
            <w:tcW w:w="1418"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2020 </w:t>
            </w:r>
          </w:p>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год</w:t>
            </w:r>
          </w:p>
        </w:tc>
        <w:tc>
          <w:tcPr>
            <w:tcW w:w="1701" w:type="dxa"/>
            <w:vAlign w:val="center"/>
          </w:tcPr>
          <w:p w:rsidR="00296937" w:rsidRPr="000D5856" w:rsidRDefault="00296937" w:rsidP="0004285D">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Итого</w:t>
            </w:r>
          </w:p>
        </w:tc>
      </w:tr>
      <w:tr w:rsidR="00175E60" w:rsidRPr="000D5856" w:rsidTr="0004285D">
        <w:trPr>
          <w:trHeight w:val="220"/>
        </w:trPr>
        <w:tc>
          <w:tcPr>
            <w:tcW w:w="180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843" w:type="dxa"/>
          </w:tcPr>
          <w:p w:rsidR="00175E60" w:rsidRPr="000D5856" w:rsidRDefault="00175E60" w:rsidP="00175E60">
            <w:pPr>
              <w:spacing w:after="0" w:line="240" w:lineRule="auto"/>
              <w:jc w:val="center"/>
              <w:rPr>
                <w:rFonts w:ascii="Times New Roman" w:hAnsi="Times New Roman" w:cs="Times New Roman"/>
                <w:b/>
                <w:sz w:val="20"/>
                <w:szCs w:val="20"/>
              </w:rPr>
            </w:pPr>
            <w:r w:rsidRPr="000D5856">
              <w:rPr>
                <w:rFonts w:ascii="Times New Roman" w:hAnsi="Times New Roman" w:cs="Times New Roman"/>
                <w:b/>
                <w:sz w:val="20"/>
                <w:szCs w:val="20"/>
              </w:rPr>
              <w:t>Всего:</w:t>
            </w:r>
          </w:p>
          <w:p w:rsidR="00175E60" w:rsidRPr="000D5856" w:rsidRDefault="00175E60" w:rsidP="00175E60">
            <w:pPr>
              <w:spacing w:after="0" w:line="240" w:lineRule="auto"/>
              <w:jc w:val="center"/>
              <w:rPr>
                <w:rFonts w:ascii="Times New Roman" w:hAnsi="Times New Roman" w:cs="Times New Roman"/>
                <w:sz w:val="20"/>
                <w:szCs w:val="20"/>
              </w:rPr>
            </w:pPr>
          </w:p>
        </w:tc>
        <w:tc>
          <w:tcPr>
            <w:tcW w:w="1559" w:type="dxa"/>
            <w:vMerge w:val="restart"/>
          </w:tcPr>
          <w:p w:rsidR="00175E60" w:rsidRPr="000D5856" w:rsidRDefault="00175E60" w:rsidP="00175E60">
            <w:pPr>
              <w:spacing w:after="0" w:line="240" w:lineRule="auto"/>
              <w:jc w:val="center"/>
              <w:rPr>
                <w:rFonts w:ascii="Times New Roman" w:hAnsi="Times New Roman" w:cs="Times New Roman"/>
                <w:b/>
                <w:sz w:val="20"/>
                <w:szCs w:val="20"/>
              </w:rPr>
            </w:pPr>
            <w:r w:rsidRPr="00B227E4">
              <w:rPr>
                <w:rFonts w:ascii="Times New Roman" w:hAnsi="Times New Roman" w:cs="Times New Roman"/>
                <w:b/>
                <w:sz w:val="20"/>
                <w:szCs w:val="20"/>
              </w:rPr>
              <w:t>6</w:t>
            </w:r>
            <w:r w:rsidRPr="000D5856">
              <w:rPr>
                <w:rFonts w:ascii="Times New Roman" w:hAnsi="Times New Roman" w:cs="Times New Roman"/>
                <w:b/>
                <w:sz w:val="20"/>
                <w:szCs w:val="20"/>
              </w:rPr>
              <w:t>308,74</w:t>
            </w:r>
          </w:p>
        </w:tc>
        <w:tc>
          <w:tcPr>
            <w:tcW w:w="1418" w:type="dxa"/>
            <w:vMerge w:val="restart"/>
          </w:tcPr>
          <w:p w:rsidR="00175E60" w:rsidRPr="000D5856" w:rsidRDefault="00175E60" w:rsidP="00175E60">
            <w:pPr>
              <w:spacing w:after="0" w:line="240" w:lineRule="auto"/>
              <w:jc w:val="center"/>
              <w:rPr>
                <w:rFonts w:ascii="Times New Roman" w:hAnsi="Times New Roman" w:cs="Times New Roman"/>
                <w:b/>
                <w:sz w:val="20"/>
                <w:szCs w:val="20"/>
              </w:rPr>
            </w:pPr>
            <w:r w:rsidRPr="000D5856">
              <w:rPr>
                <w:rFonts w:ascii="Times New Roman" w:hAnsi="Times New Roman" w:cs="Times New Roman"/>
                <w:b/>
                <w:sz w:val="20"/>
                <w:szCs w:val="20"/>
              </w:rPr>
              <w:t>1150,00</w:t>
            </w:r>
          </w:p>
        </w:tc>
        <w:tc>
          <w:tcPr>
            <w:tcW w:w="1418" w:type="dxa"/>
            <w:vMerge w:val="restart"/>
          </w:tcPr>
          <w:p w:rsidR="00175E60" w:rsidRPr="000D5856" w:rsidRDefault="00175E60" w:rsidP="00175E60">
            <w:pPr>
              <w:spacing w:after="0" w:line="240" w:lineRule="auto"/>
              <w:jc w:val="center"/>
              <w:rPr>
                <w:rFonts w:ascii="Times New Roman" w:hAnsi="Times New Roman" w:cs="Times New Roman"/>
                <w:b/>
                <w:sz w:val="20"/>
                <w:szCs w:val="20"/>
              </w:rPr>
            </w:pPr>
            <w:r w:rsidRPr="000D5856">
              <w:rPr>
                <w:rFonts w:ascii="Times New Roman" w:hAnsi="Times New Roman" w:cs="Times New Roman"/>
                <w:b/>
                <w:sz w:val="20"/>
                <w:szCs w:val="20"/>
              </w:rPr>
              <w:t>1150,00</w:t>
            </w:r>
          </w:p>
        </w:tc>
        <w:tc>
          <w:tcPr>
            <w:tcW w:w="1701" w:type="dxa"/>
            <w:vMerge w:val="restart"/>
          </w:tcPr>
          <w:p w:rsidR="00175E60" w:rsidRPr="000D5856" w:rsidRDefault="00175E60" w:rsidP="00175E60">
            <w:pPr>
              <w:spacing w:after="0" w:line="240" w:lineRule="auto"/>
              <w:jc w:val="center"/>
              <w:rPr>
                <w:rFonts w:ascii="Times New Roman" w:hAnsi="Times New Roman" w:cs="Times New Roman"/>
                <w:b/>
                <w:sz w:val="20"/>
                <w:szCs w:val="20"/>
              </w:rPr>
            </w:pPr>
            <w:r w:rsidRPr="00B227E4">
              <w:rPr>
                <w:rFonts w:ascii="Times New Roman" w:hAnsi="Times New Roman" w:cs="Times New Roman"/>
                <w:b/>
                <w:sz w:val="20"/>
                <w:szCs w:val="20"/>
              </w:rPr>
              <w:t>8</w:t>
            </w:r>
            <w:r w:rsidRPr="000D5856">
              <w:rPr>
                <w:rFonts w:ascii="Times New Roman" w:hAnsi="Times New Roman" w:cs="Times New Roman"/>
                <w:b/>
                <w:sz w:val="20"/>
                <w:szCs w:val="20"/>
              </w:rPr>
              <w:t>608,74</w:t>
            </w:r>
          </w:p>
        </w:tc>
      </w:tr>
      <w:tr w:rsidR="00175E60" w:rsidRPr="000D5856" w:rsidTr="0004285D">
        <w:tc>
          <w:tcPr>
            <w:tcW w:w="180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843"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В том числе:</w:t>
            </w:r>
          </w:p>
        </w:tc>
        <w:tc>
          <w:tcPr>
            <w:tcW w:w="1559"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41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41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701" w:type="dxa"/>
            <w:vMerge/>
          </w:tcPr>
          <w:p w:rsidR="00175E60" w:rsidRPr="000D5856" w:rsidRDefault="00175E60" w:rsidP="00175E60">
            <w:pPr>
              <w:spacing w:after="0" w:line="240" w:lineRule="auto"/>
              <w:jc w:val="center"/>
              <w:rPr>
                <w:rFonts w:ascii="Times New Roman" w:hAnsi="Times New Roman" w:cs="Times New Roman"/>
                <w:sz w:val="20"/>
                <w:szCs w:val="20"/>
              </w:rPr>
            </w:pPr>
          </w:p>
        </w:tc>
      </w:tr>
      <w:tr w:rsidR="00175E60" w:rsidRPr="000D5856" w:rsidTr="0004285D">
        <w:tc>
          <w:tcPr>
            <w:tcW w:w="180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843"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Средства федерального бюджета</w:t>
            </w:r>
          </w:p>
        </w:tc>
        <w:tc>
          <w:tcPr>
            <w:tcW w:w="1559" w:type="dxa"/>
          </w:tcPr>
          <w:p w:rsidR="00175E60" w:rsidRPr="00175E60" w:rsidRDefault="00175E60" w:rsidP="00175E60">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1 398,00</w:t>
            </w:r>
          </w:p>
        </w:tc>
        <w:tc>
          <w:tcPr>
            <w:tcW w:w="1418" w:type="dxa"/>
          </w:tcPr>
          <w:p w:rsidR="00175E60" w:rsidRPr="00175E60"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175E60" w:rsidRPr="00175E60"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175E60" w:rsidRPr="00175E60" w:rsidRDefault="00175E60" w:rsidP="00175E60">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1 398,00</w:t>
            </w:r>
          </w:p>
        </w:tc>
      </w:tr>
      <w:tr w:rsidR="00175E60" w:rsidRPr="000D5856" w:rsidTr="0004285D">
        <w:tc>
          <w:tcPr>
            <w:tcW w:w="180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843"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Средства бюджета Ленинградской области</w:t>
            </w:r>
          </w:p>
        </w:tc>
        <w:tc>
          <w:tcPr>
            <w:tcW w:w="1559" w:type="dxa"/>
          </w:tcPr>
          <w:p w:rsidR="00175E60" w:rsidRPr="000D5856" w:rsidRDefault="00175E60" w:rsidP="00175E60">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4 602</w:t>
            </w:r>
            <w:r w:rsidRPr="000D5856">
              <w:rPr>
                <w:rFonts w:ascii="Times New Roman" w:hAnsi="Times New Roman" w:cs="Times New Roman"/>
                <w:sz w:val="20"/>
                <w:szCs w:val="20"/>
              </w:rPr>
              <w:t>,00</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175E60" w:rsidRPr="000D5856" w:rsidRDefault="00175E60" w:rsidP="00175E60">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4 602</w:t>
            </w:r>
            <w:r w:rsidRPr="000D5856">
              <w:rPr>
                <w:rFonts w:ascii="Times New Roman" w:hAnsi="Times New Roman" w:cs="Times New Roman"/>
                <w:sz w:val="20"/>
                <w:szCs w:val="20"/>
              </w:rPr>
              <w:t>,00</w:t>
            </w:r>
          </w:p>
        </w:tc>
      </w:tr>
      <w:tr w:rsidR="00175E60" w:rsidRPr="000D5856" w:rsidTr="0004285D">
        <w:tc>
          <w:tcPr>
            <w:tcW w:w="180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843"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r>
      <w:tr w:rsidR="00175E60" w:rsidRPr="000D5856" w:rsidTr="0004285D">
        <w:tc>
          <w:tcPr>
            <w:tcW w:w="180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843"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Внебюджетные источники</w:t>
            </w:r>
          </w:p>
        </w:tc>
        <w:tc>
          <w:tcPr>
            <w:tcW w:w="1559"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c>
          <w:tcPr>
            <w:tcW w:w="1701"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0,00</w:t>
            </w:r>
          </w:p>
        </w:tc>
      </w:tr>
      <w:tr w:rsidR="00175E60" w:rsidRPr="000D5856" w:rsidTr="0004285D">
        <w:tc>
          <w:tcPr>
            <w:tcW w:w="1808" w:type="dxa"/>
            <w:vMerge/>
          </w:tcPr>
          <w:p w:rsidR="00175E60" w:rsidRPr="000D5856" w:rsidRDefault="00175E60" w:rsidP="00175E60">
            <w:pPr>
              <w:spacing w:after="0" w:line="240" w:lineRule="auto"/>
              <w:jc w:val="center"/>
              <w:rPr>
                <w:rFonts w:ascii="Times New Roman" w:hAnsi="Times New Roman" w:cs="Times New Roman"/>
                <w:sz w:val="20"/>
                <w:szCs w:val="20"/>
              </w:rPr>
            </w:pPr>
          </w:p>
        </w:tc>
        <w:tc>
          <w:tcPr>
            <w:tcW w:w="1843"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Средства бюджета Новосветского сельского поселения</w:t>
            </w:r>
          </w:p>
        </w:tc>
        <w:tc>
          <w:tcPr>
            <w:tcW w:w="1559"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308,74</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1150,00</w:t>
            </w:r>
          </w:p>
        </w:tc>
        <w:tc>
          <w:tcPr>
            <w:tcW w:w="1418"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1150,00</w:t>
            </w:r>
          </w:p>
        </w:tc>
        <w:tc>
          <w:tcPr>
            <w:tcW w:w="1701" w:type="dxa"/>
          </w:tcPr>
          <w:p w:rsidR="00175E60" w:rsidRPr="000D5856" w:rsidRDefault="00175E60"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2608,74</w:t>
            </w:r>
          </w:p>
        </w:tc>
      </w:tr>
      <w:tr w:rsidR="000D5856" w:rsidRPr="000D5856" w:rsidTr="009D71B1">
        <w:tc>
          <w:tcPr>
            <w:tcW w:w="1808" w:type="dxa"/>
          </w:tcPr>
          <w:p w:rsidR="00296937" w:rsidRPr="000D5856" w:rsidRDefault="00296937" w:rsidP="00175E60">
            <w:pPr>
              <w:spacing w:after="0" w:line="240" w:lineRule="auto"/>
              <w:jc w:val="center"/>
              <w:rPr>
                <w:rFonts w:ascii="Times New Roman" w:hAnsi="Times New Roman" w:cs="Times New Roman"/>
                <w:sz w:val="20"/>
                <w:szCs w:val="20"/>
              </w:rPr>
            </w:pPr>
            <w:r w:rsidRPr="000D5856">
              <w:rPr>
                <w:rFonts w:ascii="Times New Roman" w:hAnsi="Times New Roman" w:cs="Times New Roman"/>
                <w:sz w:val="20"/>
                <w:szCs w:val="20"/>
              </w:rPr>
              <w:t>Планируемые результаты реализации программы</w:t>
            </w:r>
          </w:p>
        </w:tc>
        <w:tc>
          <w:tcPr>
            <w:tcW w:w="7939" w:type="dxa"/>
            <w:gridSpan w:val="5"/>
            <w:shd w:val="clear" w:color="auto" w:fill="auto"/>
          </w:tcPr>
          <w:p w:rsidR="00296937" w:rsidRPr="000D5856" w:rsidRDefault="00296937" w:rsidP="00296937">
            <w:pPr>
              <w:pStyle w:val="a3"/>
              <w:numPr>
                <w:ilvl w:val="0"/>
                <w:numId w:val="30"/>
              </w:num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xml:space="preserve">Количество и площадь благоустроенных дворовых территорий – </w:t>
            </w:r>
            <w:r w:rsidR="00181D85">
              <w:rPr>
                <w:rFonts w:ascii="Times New Roman" w:hAnsi="Times New Roman" w:cs="Times New Roman"/>
                <w:sz w:val="20"/>
                <w:szCs w:val="20"/>
              </w:rPr>
              <w:t>3</w:t>
            </w:r>
          </w:p>
          <w:p w:rsidR="00296937" w:rsidRPr="000D5856" w:rsidRDefault="00296937" w:rsidP="00296937">
            <w:pPr>
              <w:pStyle w:val="a3"/>
              <w:numPr>
                <w:ilvl w:val="0"/>
                <w:numId w:val="30"/>
              </w:numPr>
              <w:spacing w:after="0" w:line="240" w:lineRule="auto"/>
              <w:jc w:val="both"/>
              <w:rPr>
                <w:rFonts w:ascii="Times New Roman" w:hAnsi="Times New Roman" w:cs="Times New Roman"/>
                <w:sz w:val="20"/>
                <w:szCs w:val="20"/>
              </w:rPr>
            </w:pPr>
            <w:r w:rsidRPr="000D5856">
              <w:rPr>
                <w:rFonts w:ascii="Times New Roman" w:hAnsi="Times New Roman" w:cs="Times New Roman"/>
                <w:sz w:val="20"/>
                <w:szCs w:val="20"/>
              </w:rPr>
              <w:t xml:space="preserve"> Количество благоустроенных</w:t>
            </w:r>
            <w:r w:rsidR="00D52E0C">
              <w:rPr>
                <w:rFonts w:ascii="Times New Roman" w:hAnsi="Times New Roman" w:cs="Times New Roman"/>
                <w:sz w:val="20"/>
                <w:szCs w:val="20"/>
              </w:rPr>
              <w:t xml:space="preserve"> </w:t>
            </w:r>
            <w:r w:rsidRPr="000D5856">
              <w:rPr>
                <w:rFonts w:ascii="Times New Roman" w:hAnsi="Times New Roman" w:cs="Times New Roman"/>
                <w:sz w:val="20"/>
                <w:szCs w:val="20"/>
              </w:rPr>
              <w:t>общественной</w:t>
            </w:r>
            <w:r w:rsidR="00D52E0C">
              <w:rPr>
                <w:rFonts w:ascii="Times New Roman" w:hAnsi="Times New Roman" w:cs="Times New Roman"/>
                <w:sz w:val="20"/>
                <w:szCs w:val="20"/>
              </w:rPr>
              <w:t xml:space="preserve"> </w:t>
            </w:r>
            <w:r w:rsidRPr="000D5856">
              <w:rPr>
                <w:rFonts w:ascii="Times New Roman" w:hAnsi="Times New Roman" w:cs="Times New Roman"/>
                <w:sz w:val="20"/>
                <w:szCs w:val="20"/>
              </w:rPr>
              <w:t xml:space="preserve">территории –  </w:t>
            </w:r>
            <w:r w:rsidR="00181D85">
              <w:rPr>
                <w:rFonts w:ascii="Times New Roman" w:hAnsi="Times New Roman" w:cs="Times New Roman"/>
                <w:sz w:val="20"/>
                <w:szCs w:val="20"/>
              </w:rPr>
              <w:t>1</w:t>
            </w:r>
          </w:p>
          <w:p w:rsidR="00296937" w:rsidRPr="000D5856" w:rsidRDefault="00296937" w:rsidP="0004285D">
            <w:pPr>
              <w:spacing w:after="0" w:line="240" w:lineRule="auto"/>
              <w:ind w:firstLine="176"/>
              <w:rPr>
                <w:rFonts w:ascii="Times New Roman" w:hAnsi="Times New Roman" w:cs="Times New Roman"/>
                <w:sz w:val="20"/>
                <w:szCs w:val="20"/>
              </w:rPr>
            </w:pPr>
          </w:p>
        </w:tc>
      </w:tr>
    </w:tbl>
    <w:p w:rsidR="00296937" w:rsidRPr="00815EBB" w:rsidRDefault="00296937" w:rsidP="00296937">
      <w:pPr>
        <w:rPr>
          <w:rFonts w:ascii="Times New Roman" w:hAnsi="Times New Roman" w:cs="Times New Roman"/>
          <w:b/>
          <w:color w:val="FF0000"/>
          <w:sz w:val="24"/>
          <w:szCs w:val="24"/>
          <w:u w:val="single"/>
        </w:rPr>
      </w:pPr>
    </w:p>
    <w:p w:rsidR="00296937" w:rsidRPr="009D71B1" w:rsidRDefault="00296937" w:rsidP="00296937">
      <w:pPr>
        <w:spacing w:before="240" w:after="0" w:line="240" w:lineRule="auto"/>
        <w:ind w:firstLine="708"/>
        <w:jc w:val="both"/>
        <w:rPr>
          <w:rFonts w:ascii="Times New Roman" w:hAnsi="Times New Roman"/>
          <w:sz w:val="24"/>
          <w:szCs w:val="24"/>
        </w:rPr>
      </w:pPr>
      <w:r w:rsidRPr="00815EBB">
        <w:rPr>
          <w:rFonts w:ascii="Times New Roman" w:hAnsi="Times New Roman" w:cs="Times New Roman"/>
          <w:b/>
          <w:color w:val="FF0000"/>
          <w:sz w:val="24"/>
          <w:szCs w:val="24"/>
          <w:u w:val="single"/>
        </w:rPr>
        <w:br w:type="page"/>
      </w:r>
      <w:r w:rsidRPr="009D71B1">
        <w:rPr>
          <w:rFonts w:ascii="Times New Roman" w:hAnsi="Times New Roman"/>
          <w:sz w:val="24"/>
          <w:szCs w:val="24"/>
        </w:rPr>
        <w:t xml:space="preserve">Основой для разработки подпрограммы «Формирование комфортной городской среды на территории </w:t>
      </w:r>
      <w:r w:rsidRPr="009D71B1">
        <w:rPr>
          <w:rFonts w:ascii="Times New Roman" w:hAnsi="Times New Roman" w:cs="Times New Roman"/>
          <w:sz w:val="24"/>
          <w:szCs w:val="24"/>
        </w:rPr>
        <w:t>МО Новосветское сельское поселение</w:t>
      </w:r>
      <w:r w:rsidRPr="009D71B1">
        <w:rPr>
          <w:rFonts w:ascii="Times New Roman" w:hAnsi="Times New Roman"/>
          <w:sz w:val="24"/>
          <w:szCs w:val="24"/>
        </w:rPr>
        <w:t xml:space="preserve">» является </w:t>
      </w:r>
      <w:r w:rsidRPr="009D71B1">
        <w:rPr>
          <w:rFonts w:ascii="Times New Roman" w:hAnsi="Times New Roman"/>
          <w:b/>
          <w:sz w:val="24"/>
          <w:szCs w:val="24"/>
        </w:rPr>
        <w:t>приоритетный проект «Формирование комфортной городской среды»</w:t>
      </w:r>
      <w:r w:rsidRPr="009D71B1">
        <w:rPr>
          <w:rFonts w:ascii="Times New Roman" w:hAnsi="Times New Roman"/>
          <w:sz w:val="24"/>
          <w:szCs w:val="24"/>
        </w:rPr>
        <w:t>, который предусматривает ежегодную реализацию комплекса первоочередных мероприятий по благоустройству с целью создания условий для системного повышения его качества и комфортного проживания в населенных пунктах</w:t>
      </w:r>
    </w:p>
    <w:p w:rsidR="00296937" w:rsidRPr="009D71B1" w:rsidRDefault="00296937" w:rsidP="00296937">
      <w:pPr>
        <w:spacing w:before="240" w:after="0" w:line="240" w:lineRule="auto"/>
        <w:jc w:val="both"/>
        <w:rPr>
          <w:rFonts w:ascii="Times New Roman" w:hAnsi="Times New Roman"/>
          <w:sz w:val="24"/>
          <w:szCs w:val="24"/>
        </w:rPr>
      </w:pPr>
      <w:r w:rsidRPr="009D71B1">
        <w:rPr>
          <w:rFonts w:ascii="Times New Roman" w:hAnsi="Times New Roman"/>
          <w:sz w:val="24"/>
          <w:szCs w:val="24"/>
        </w:rPr>
        <w:t>Основные принципы проекта:</w:t>
      </w: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Общественное участие</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Создание и работа в общественных комиссиях в целях реализации мероприятий </w:t>
      </w:r>
    </w:p>
    <w:p w:rsidR="00296937" w:rsidRPr="009D71B1" w:rsidRDefault="00296937" w:rsidP="00296937">
      <w:pPr>
        <w:spacing w:after="0" w:line="240" w:lineRule="auto"/>
        <w:ind w:left="720"/>
        <w:jc w:val="both"/>
        <w:rPr>
          <w:rFonts w:ascii="Times New Roman" w:hAnsi="Times New Roman"/>
          <w:sz w:val="24"/>
          <w:szCs w:val="24"/>
        </w:rPr>
      </w:pPr>
      <w:r w:rsidRPr="009D71B1">
        <w:rPr>
          <w:rFonts w:ascii="Times New Roman" w:hAnsi="Times New Roman"/>
          <w:sz w:val="24"/>
          <w:szCs w:val="24"/>
        </w:rPr>
        <w:t xml:space="preserve">программы формирования комфортной среды  </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Свободное право предложения объектов для включения в программу           </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Обязательное общественное обсуждение местных правил благоустройства</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Обязательное общественное обсуждение муниципальных программ, концепций и </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дизайн-проектов объектов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Подробное информирование обо всех этапах программ</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Системный подход</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Местные программы разрабатываются с учетом программ региональных</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Мероприятия синхронизируются с планами капитального ремонта домов,</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инженерных сетей и т.п.</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Благоустройство дворов и не менее одной общественной зоны, выбранной на</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публичных обсуждениях</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Нормативные расценки на работы</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График благоустройства всех дворов, всех общественных зон и объектов частной собственности</w:t>
      </w:r>
    </w:p>
    <w:p w:rsidR="00296937" w:rsidRPr="009D71B1" w:rsidRDefault="00296937" w:rsidP="00296937">
      <w:pPr>
        <w:pStyle w:val="a3"/>
        <w:spacing w:after="0" w:line="240" w:lineRule="auto"/>
        <w:ind w:left="1080"/>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Все начинается с дворов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Утверждается минимальный и дополнительный перечень работ с примерами и   </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стоимостью, форматом участия жителей</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При благоустройстве двора обязательно учитывается принцип «безбарьерности»   </w:t>
      </w:r>
    </w:p>
    <w:p w:rsidR="00296937" w:rsidRPr="009D71B1" w:rsidRDefault="00296937" w:rsidP="00296937">
      <w:pPr>
        <w:pStyle w:val="a3"/>
        <w:spacing w:after="0" w:line="240" w:lineRule="auto"/>
        <w:ind w:left="1080"/>
        <w:jc w:val="both"/>
        <w:rPr>
          <w:rFonts w:ascii="Times New Roman" w:hAnsi="Times New Roman"/>
          <w:sz w:val="24"/>
          <w:szCs w:val="24"/>
        </w:rPr>
      </w:pPr>
      <w:r w:rsidRPr="009D71B1">
        <w:rPr>
          <w:rFonts w:ascii="Times New Roman" w:hAnsi="Times New Roman"/>
          <w:sz w:val="24"/>
          <w:szCs w:val="24"/>
        </w:rPr>
        <w:t xml:space="preserve">  для маломобильных групп</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Двор включается в программу только по инициативе жителей </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2/3 федеральных субсидий направляются на благоустройство дворов</w:t>
      </w:r>
    </w:p>
    <w:p w:rsidR="00296937" w:rsidRPr="009D71B1" w:rsidRDefault="00296937" w:rsidP="00296937">
      <w:pPr>
        <w:pStyle w:val="a3"/>
        <w:spacing w:after="0" w:line="240" w:lineRule="auto"/>
        <w:ind w:left="1080"/>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Современные общественные зоны</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Создание общественного пространства по выбору граждан</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Поощрение ярких проектов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Использование современных технология и материалов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Благоустройство всех неухоженных общественных зон до 2022 года</w:t>
      </w:r>
    </w:p>
    <w:p w:rsidR="00296937" w:rsidRPr="009D71B1" w:rsidRDefault="00296937" w:rsidP="00296937">
      <w:pPr>
        <w:pStyle w:val="a3"/>
        <w:spacing w:after="0" w:line="240" w:lineRule="auto"/>
        <w:ind w:left="1080"/>
        <w:jc w:val="both"/>
        <w:rPr>
          <w:rFonts w:ascii="Times New Roman" w:hAnsi="Times New Roman"/>
          <w:sz w:val="24"/>
          <w:szCs w:val="24"/>
        </w:rPr>
      </w:pPr>
    </w:p>
    <w:p w:rsidR="00296937" w:rsidRPr="009D71B1" w:rsidRDefault="00296937" w:rsidP="00296937">
      <w:pPr>
        <w:pStyle w:val="a3"/>
        <w:numPr>
          <w:ilvl w:val="0"/>
          <w:numId w:val="24"/>
        </w:numPr>
        <w:spacing w:after="0" w:line="240" w:lineRule="auto"/>
        <w:jc w:val="both"/>
        <w:rPr>
          <w:rFonts w:ascii="Times New Roman" w:hAnsi="Times New Roman"/>
          <w:sz w:val="24"/>
          <w:szCs w:val="24"/>
        </w:rPr>
      </w:pPr>
      <w:r w:rsidRPr="009D71B1">
        <w:rPr>
          <w:rFonts w:ascii="Times New Roman" w:hAnsi="Times New Roman"/>
          <w:sz w:val="24"/>
          <w:szCs w:val="24"/>
        </w:rPr>
        <w:t>Личная ответственность</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Механизмы и формы участия граждан в развитии городской среды</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Согласование программы с жителями</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Согласование с жителями готовых проектов</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Утверждение формата соучастия жителей и его организация</w:t>
      </w:r>
    </w:p>
    <w:p w:rsidR="00296937" w:rsidRPr="009D71B1" w:rsidRDefault="00296937" w:rsidP="00296937">
      <w:pPr>
        <w:pStyle w:val="a3"/>
        <w:numPr>
          <w:ilvl w:val="1"/>
          <w:numId w:val="24"/>
        </w:numPr>
        <w:spacing w:after="0" w:line="240" w:lineRule="auto"/>
        <w:jc w:val="both"/>
        <w:rPr>
          <w:rFonts w:ascii="Times New Roman" w:hAnsi="Times New Roman"/>
          <w:sz w:val="24"/>
          <w:szCs w:val="24"/>
        </w:rPr>
      </w:pPr>
      <w:r w:rsidRPr="009D71B1">
        <w:rPr>
          <w:rFonts w:ascii="Times New Roman" w:hAnsi="Times New Roman"/>
          <w:sz w:val="24"/>
          <w:szCs w:val="24"/>
        </w:rPr>
        <w:t xml:space="preserve">  Модернизация диалога всех заинтересованных сторон – общественных групп, бизнеса, жителей, власти, органов местного самоуправления</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spacing w:after="0" w:line="240" w:lineRule="auto"/>
        <w:jc w:val="both"/>
        <w:rPr>
          <w:rFonts w:ascii="Times New Roman" w:hAnsi="Times New Roman"/>
          <w:sz w:val="24"/>
          <w:szCs w:val="24"/>
        </w:rPr>
      </w:pPr>
      <w:r w:rsidRPr="009D71B1">
        <w:rPr>
          <w:rFonts w:ascii="Times New Roman" w:hAnsi="Times New Roman"/>
          <w:sz w:val="24"/>
          <w:szCs w:val="24"/>
        </w:rPr>
        <w:tab/>
        <w:t>Как принять участие в проекте?</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6"/>
        </w:numPr>
        <w:spacing w:after="0" w:line="240" w:lineRule="auto"/>
        <w:jc w:val="both"/>
        <w:rPr>
          <w:rFonts w:ascii="Times New Roman" w:hAnsi="Times New Roman"/>
          <w:sz w:val="24"/>
          <w:szCs w:val="24"/>
        </w:rPr>
      </w:pPr>
      <w:r w:rsidRPr="009D71B1">
        <w:rPr>
          <w:rFonts w:ascii="Times New Roman" w:hAnsi="Times New Roman"/>
          <w:sz w:val="24"/>
          <w:szCs w:val="24"/>
        </w:rPr>
        <w:t>Каждый житель может включить свой двор в программу по повышению уровня благоустройства и формированию комфортной городской среды. Для этого необходимо:</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Провести общее собрание собственников помещений в многоквартирном доме о включении в программу</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Утвердить перечень работ</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Определить форму соучастия жителей</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Решить включать или нет благоустроенные объекты в общее имущество, определить механизм его дальнейшего содержания</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Выбрать официального представителя от общего собрания для дальнейшей работы</w:t>
      </w:r>
    </w:p>
    <w:p w:rsidR="00296937" w:rsidRPr="009D71B1" w:rsidRDefault="00296937" w:rsidP="00296937">
      <w:pPr>
        <w:pStyle w:val="a3"/>
        <w:numPr>
          <w:ilvl w:val="0"/>
          <w:numId w:val="25"/>
        </w:numPr>
        <w:spacing w:after="0" w:line="240" w:lineRule="auto"/>
        <w:jc w:val="both"/>
        <w:rPr>
          <w:rFonts w:ascii="Times New Roman" w:hAnsi="Times New Roman"/>
          <w:sz w:val="24"/>
          <w:szCs w:val="24"/>
        </w:rPr>
      </w:pPr>
      <w:r w:rsidRPr="009D71B1">
        <w:rPr>
          <w:rFonts w:ascii="Times New Roman" w:hAnsi="Times New Roman"/>
          <w:sz w:val="24"/>
          <w:szCs w:val="24"/>
        </w:rPr>
        <w:t>Подать заявку в муниципалитет</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6"/>
        </w:numPr>
        <w:spacing w:after="0" w:line="240" w:lineRule="auto"/>
        <w:jc w:val="both"/>
        <w:rPr>
          <w:rFonts w:ascii="Times New Roman" w:hAnsi="Times New Roman"/>
          <w:sz w:val="24"/>
          <w:szCs w:val="24"/>
        </w:rPr>
      </w:pPr>
      <w:r w:rsidRPr="009D71B1">
        <w:rPr>
          <w:rFonts w:ascii="Times New Roman" w:hAnsi="Times New Roman"/>
          <w:sz w:val="24"/>
          <w:szCs w:val="24"/>
        </w:rPr>
        <w:t>Каждый житель может участвовать в выборе объекта по благоустройству общественных территорий. Для этого необходимо:</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Ознакомиться с планом работ (проектом программы) на сайте муниципального образования</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 xml:space="preserve">Проголосовать за ту работу, которая больше понравилась </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Предложить свой объект для включения в программу благоустройства</w:t>
      </w:r>
    </w:p>
    <w:p w:rsidR="00296937" w:rsidRPr="009D71B1" w:rsidRDefault="00296937" w:rsidP="00296937">
      <w:pPr>
        <w:pStyle w:val="a3"/>
        <w:numPr>
          <w:ilvl w:val="0"/>
          <w:numId w:val="27"/>
        </w:numPr>
        <w:spacing w:after="0" w:line="240" w:lineRule="auto"/>
        <w:jc w:val="both"/>
        <w:rPr>
          <w:rFonts w:ascii="Times New Roman" w:hAnsi="Times New Roman"/>
          <w:sz w:val="24"/>
          <w:szCs w:val="24"/>
        </w:rPr>
      </w:pPr>
      <w:r w:rsidRPr="009D71B1">
        <w:rPr>
          <w:rFonts w:ascii="Times New Roman" w:hAnsi="Times New Roman"/>
          <w:sz w:val="24"/>
          <w:szCs w:val="24"/>
        </w:rPr>
        <w:t>Получить ответ</w:t>
      </w:r>
    </w:p>
    <w:p w:rsidR="00296937" w:rsidRPr="009D71B1" w:rsidRDefault="00296937" w:rsidP="00296937">
      <w:pPr>
        <w:spacing w:after="0" w:line="240" w:lineRule="auto"/>
        <w:jc w:val="both"/>
        <w:rPr>
          <w:rFonts w:ascii="Times New Roman" w:hAnsi="Times New Roman"/>
          <w:sz w:val="24"/>
          <w:szCs w:val="24"/>
        </w:rPr>
      </w:pPr>
    </w:p>
    <w:p w:rsidR="00296937" w:rsidRPr="009D71B1" w:rsidRDefault="00296937" w:rsidP="00296937">
      <w:pPr>
        <w:pStyle w:val="a3"/>
        <w:numPr>
          <w:ilvl w:val="0"/>
          <w:numId w:val="26"/>
        </w:numPr>
        <w:spacing w:after="0" w:line="240" w:lineRule="auto"/>
        <w:jc w:val="both"/>
        <w:rPr>
          <w:rFonts w:ascii="Times New Roman" w:hAnsi="Times New Roman"/>
          <w:sz w:val="24"/>
          <w:szCs w:val="24"/>
        </w:rPr>
      </w:pPr>
      <w:r w:rsidRPr="009D71B1">
        <w:rPr>
          <w:rFonts w:ascii="Times New Roman" w:hAnsi="Times New Roman"/>
          <w:sz w:val="24"/>
          <w:szCs w:val="24"/>
        </w:rPr>
        <w:t>Каждый житель может стать активистом и поддержать развитие своего населенного пункта. Для этого необходимо:</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Бережно относиться к общему и муниципальному имуществу</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Ознакомиться с информационными материалами на сайтах муниципального образования, района, области</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Активно участвовать в общественных обсуждениях проектов программ, правил благоустройства, дизайн-проектов, в общих собраниях собственников помещений в многоквартирных домах</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Организовывать регулярные субботники</w:t>
      </w:r>
    </w:p>
    <w:p w:rsidR="00296937" w:rsidRPr="009D71B1" w:rsidRDefault="00296937" w:rsidP="00296937">
      <w:pPr>
        <w:pStyle w:val="a3"/>
        <w:numPr>
          <w:ilvl w:val="0"/>
          <w:numId w:val="28"/>
        </w:numPr>
        <w:spacing w:after="0" w:line="240" w:lineRule="auto"/>
        <w:jc w:val="both"/>
        <w:rPr>
          <w:rFonts w:ascii="Times New Roman" w:hAnsi="Times New Roman"/>
          <w:sz w:val="24"/>
          <w:szCs w:val="24"/>
        </w:rPr>
      </w:pPr>
      <w:r w:rsidRPr="009D71B1">
        <w:rPr>
          <w:rFonts w:ascii="Times New Roman" w:hAnsi="Times New Roman"/>
          <w:sz w:val="24"/>
          <w:szCs w:val="24"/>
        </w:rPr>
        <w:t>Следить за благоустройством своего двора и своевременно обращаться в свою управляющую компанию</w:t>
      </w:r>
    </w:p>
    <w:p w:rsidR="00296937" w:rsidRPr="009D71B1" w:rsidRDefault="00296937" w:rsidP="00296937">
      <w:pPr>
        <w:spacing w:after="0"/>
        <w:jc w:val="both"/>
        <w:rPr>
          <w:rFonts w:ascii="Times New Roman" w:hAnsi="Times New Roman"/>
          <w:sz w:val="24"/>
          <w:szCs w:val="24"/>
        </w:rPr>
      </w:pPr>
    </w:p>
    <w:p w:rsidR="00296937" w:rsidRPr="009D71B1" w:rsidRDefault="00296937" w:rsidP="00296937">
      <w:pPr>
        <w:jc w:val="center"/>
        <w:rPr>
          <w:rFonts w:ascii="Times New Roman" w:hAnsi="Times New Roman"/>
          <w:b/>
          <w:sz w:val="24"/>
          <w:szCs w:val="24"/>
        </w:rPr>
      </w:pPr>
      <w:r w:rsidRPr="009D71B1">
        <w:rPr>
          <w:rFonts w:ascii="Times New Roman" w:hAnsi="Times New Roman"/>
          <w:b/>
          <w:sz w:val="24"/>
          <w:szCs w:val="24"/>
        </w:rPr>
        <w:t>Анализ текущей ситуации в сфере реализации</w:t>
      </w:r>
      <w:r w:rsidR="00DF6B66" w:rsidRPr="009D71B1">
        <w:rPr>
          <w:rFonts w:ascii="Times New Roman" w:hAnsi="Times New Roman"/>
          <w:b/>
          <w:sz w:val="24"/>
          <w:szCs w:val="24"/>
        </w:rPr>
        <w:t xml:space="preserve"> п</w:t>
      </w:r>
      <w:r w:rsidRPr="009D71B1">
        <w:rPr>
          <w:rFonts w:ascii="Times New Roman" w:hAnsi="Times New Roman"/>
          <w:b/>
          <w:sz w:val="24"/>
          <w:szCs w:val="24"/>
        </w:rPr>
        <w:t xml:space="preserve">одпрограммы «Формирование комфортной городской среды  на территории </w:t>
      </w:r>
      <w:r w:rsidRPr="009D71B1">
        <w:rPr>
          <w:rFonts w:ascii="Times New Roman" w:hAnsi="Times New Roman" w:cs="Times New Roman"/>
          <w:b/>
          <w:sz w:val="24"/>
          <w:szCs w:val="24"/>
        </w:rPr>
        <w:t>МО Новосветское сельское поселение</w:t>
      </w:r>
      <w:r w:rsidRPr="009D71B1">
        <w:rPr>
          <w:rFonts w:ascii="Times New Roman" w:hAnsi="Times New Roman"/>
          <w:b/>
          <w:sz w:val="24"/>
          <w:szCs w:val="24"/>
        </w:rPr>
        <w:t>»</w:t>
      </w:r>
    </w:p>
    <w:p w:rsidR="00296937" w:rsidRPr="009D71B1" w:rsidRDefault="00296937" w:rsidP="00296937">
      <w:pPr>
        <w:pStyle w:val="ac"/>
        <w:suppressLineNumbers/>
        <w:tabs>
          <w:tab w:val="left" w:pos="1276"/>
        </w:tabs>
        <w:suppressAutoHyphens/>
        <w:ind w:firstLine="709"/>
        <w:jc w:val="both"/>
      </w:pPr>
      <w:r w:rsidRPr="009D71B1">
        <w:t>В последнее время на территории Новосветского сельского поселения появляются новые детские площадки, устанавливаются элементы благоустройства (скамейки, урны), контейнерные площадки для сбора мусора, обустраиваются скверы (валка сухостойных и аварийных деревьев, вывоз мусора), проводится озеленение территории (устройство клумб, высадка цветов). Но, несмотря на это, большинство объектов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296937" w:rsidRPr="009D71B1" w:rsidRDefault="00296937" w:rsidP="00296937">
      <w:pPr>
        <w:pStyle w:val="ConsPlusNormal"/>
        <w:suppressLineNumbers/>
        <w:suppressAutoHyphens/>
        <w:ind w:firstLine="709"/>
        <w:jc w:val="both"/>
        <w:rPr>
          <w:rFonts w:ascii="Times New Roman" w:hAnsi="Times New Roman" w:cs="Times New Roman"/>
          <w:sz w:val="24"/>
          <w:szCs w:val="24"/>
        </w:rPr>
      </w:pPr>
      <w:r w:rsidRPr="009D71B1">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ремонтом объектов благоустройства.</w:t>
      </w:r>
    </w:p>
    <w:p w:rsidR="00296937" w:rsidRPr="009D71B1" w:rsidRDefault="00296937" w:rsidP="00296937">
      <w:pPr>
        <w:pStyle w:val="ConsPlusNormal"/>
        <w:suppressLineNumbers/>
        <w:suppressAutoHyphens/>
        <w:ind w:firstLine="709"/>
        <w:jc w:val="both"/>
        <w:rPr>
          <w:rFonts w:ascii="Times New Roman" w:hAnsi="Times New Roman" w:cs="Times New Roman"/>
          <w:sz w:val="24"/>
          <w:szCs w:val="24"/>
        </w:rPr>
      </w:pPr>
      <w:r w:rsidRPr="009D71B1">
        <w:rPr>
          <w:rFonts w:ascii="Times New Roman" w:hAnsi="Times New Roman" w:cs="Times New Roman"/>
          <w:sz w:val="24"/>
          <w:szCs w:val="24"/>
        </w:rPr>
        <w:t xml:space="preserve">Существующие участки зеленых насаждений скверов и других мест массового пребывания людей недостаточно благоустроены, нуждаются в постоянном уходе (вырезка поросли, уборка аварийных и старых деревьев, подсадка саженцев, разбивка клумб). Необходимо проведение работ по благоустройству общественных и дворовых территорий с применением новых технологий и материалов. </w:t>
      </w:r>
    </w:p>
    <w:p w:rsidR="00296937" w:rsidRPr="009D71B1" w:rsidRDefault="00296937" w:rsidP="00296937">
      <w:pPr>
        <w:pStyle w:val="ConsPlusNormal"/>
        <w:suppressLineNumbers/>
        <w:suppressAutoHyphens/>
        <w:spacing w:before="240"/>
        <w:ind w:firstLine="709"/>
        <w:jc w:val="both"/>
        <w:rPr>
          <w:rFonts w:ascii="Times New Roman" w:hAnsi="Times New Roman" w:cs="Times New Roman"/>
          <w:sz w:val="24"/>
          <w:szCs w:val="24"/>
        </w:rPr>
      </w:pPr>
      <w:r w:rsidRPr="009D71B1">
        <w:rPr>
          <w:rFonts w:ascii="Times New Roman" w:hAnsi="Times New Roman" w:cs="Times New Roman"/>
          <w:sz w:val="24"/>
          <w:szCs w:val="24"/>
        </w:rPr>
        <w:t>В целях улучшения внешнего облика Новосветского сельского поселения необходимо продолжать восстановление и новое устройство детских игровых площадок, установку малых архитектурных форм, производить иные виды работ по благоустройству, для чего в отношении дворовых территорий многоквартирных домов и территорий общего пользования необходимо разработать дизайн-проекты в соответствии с действующим законодательством Российской Федерации.</w:t>
      </w:r>
    </w:p>
    <w:p w:rsidR="00296937" w:rsidRPr="009D71B1" w:rsidRDefault="00296937" w:rsidP="00296937">
      <w:pPr>
        <w:tabs>
          <w:tab w:val="left" w:pos="-567"/>
        </w:tabs>
        <w:spacing w:after="0"/>
        <w:ind w:firstLine="720"/>
        <w:jc w:val="both"/>
        <w:rPr>
          <w:rFonts w:ascii="Times New Roman" w:hAnsi="Times New Roman"/>
          <w:sz w:val="24"/>
          <w:szCs w:val="24"/>
        </w:rPr>
      </w:pPr>
      <w:r w:rsidRPr="009D71B1">
        <w:rPr>
          <w:rFonts w:ascii="Times New Roman" w:hAnsi="Times New Roman"/>
          <w:iCs/>
          <w:sz w:val="24"/>
          <w:szCs w:val="24"/>
        </w:rPr>
        <w:t>Содержание дизайн-проектов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296937" w:rsidRPr="009D71B1" w:rsidRDefault="00296937" w:rsidP="00296937">
      <w:pPr>
        <w:tabs>
          <w:tab w:val="left" w:pos="-567"/>
        </w:tabs>
        <w:spacing w:after="0"/>
        <w:ind w:firstLine="720"/>
        <w:jc w:val="both"/>
        <w:rPr>
          <w:rFonts w:ascii="Times New Roman" w:hAnsi="Times New Roman"/>
          <w:sz w:val="24"/>
          <w:szCs w:val="24"/>
        </w:rPr>
      </w:pPr>
      <w:r w:rsidRPr="009D71B1">
        <w:rPr>
          <w:rFonts w:ascii="Times New Roman" w:hAnsi="Times New Roman"/>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Разработка дизайн-проектов в отношении дворовых территорий многоквартирных домов и территорий общего пользования осуществляется заинтересованными лицами в течение одного месяца со дня принятия решения о включении объекта в муниципальную подпрограмму «Формирование комфортной городской среды».</w:t>
      </w:r>
    </w:p>
    <w:p w:rsidR="00296937" w:rsidRPr="009D71B1" w:rsidRDefault="00296937" w:rsidP="00296937">
      <w:pPr>
        <w:spacing w:after="0"/>
        <w:ind w:firstLine="708"/>
        <w:jc w:val="both"/>
        <w:rPr>
          <w:rFonts w:ascii="Times New Roman" w:hAnsi="Times New Roman"/>
          <w:spacing w:val="-1"/>
          <w:sz w:val="24"/>
          <w:szCs w:val="24"/>
        </w:rPr>
      </w:pPr>
      <w:r w:rsidRPr="009D71B1">
        <w:rPr>
          <w:rFonts w:ascii="Times New Roman" w:hAnsi="Times New Roman"/>
          <w:sz w:val="24"/>
          <w:szCs w:val="24"/>
        </w:rPr>
        <w:t>Разработка дизайн-проектов благоустройства дворовой территории осуществляется с учетом минимальных и дополнительных перечней работ по благоустройству дворовой территории, а также принципа «безбарьерности» для маломобильных групп</w:t>
      </w:r>
      <w:r w:rsidRPr="009D71B1">
        <w:rPr>
          <w:rFonts w:ascii="Times New Roman" w:hAnsi="Times New Roman"/>
          <w:spacing w:val="-1"/>
          <w:sz w:val="24"/>
          <w:szCs w:val="24"/>
        </w:rPr>
        <w:t>.</w:t>
      </w:r>
    </w:p>
    <w:p w:rsidR="00296937" w:rsidRPr="009D71B1" w:rsidRDefault="00296937" w:rsidP="00296937">
      <w:pPr>
        <w:spacing w:after="0"/>
        <w:ind w:firstLine="708"/>
        <w:jc w:val="both"/>
        <w:rPr>
          <w:rFonts w:ascii="Times New Roman" w:hAnsi="Times New Roman"/>
          <w:sz w:val="24"/>
          <w:szCs w:val="24"/>
        </w:rPr>
      </w:pPr>
      <w:r w:rsidRPr="009D71B1">
        <w:rPr>
          <w:rFonts w:ascii="Times New Roman" w:hAnsi="Times New Roman"/>
          <w:spacing w:val="-1"/>
          <w:sz w:val="24"/>
          <w:szCs w:val="24"/>
        </w:rPr>
        <w:t xml:space="preserve">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установку урн (далее - минимальный </w:t>
      </w:r>
      <w:r w:rsidRPr="009D71B1">
        <w:rPr>
          <w:rFonts w:ascii="Times New Roman" w:hAnsi="Times New Roman"/>
          <w:spacing w:val="-6"/>
          <w:sz w:val="24"/>
          <w:szCs w:val="24"/>
        </w:rPr>
        <w:t>перечень).</w:t>
      </w:r>
    </w:p>
    <w:p w:rsidR="00296937" w:rsidRPr="009D71B1" w:rsidRDefault="00296937" w:rsidP="00296937">
      <w:pPr>
        <w:shd w:val="clear" w:color="auto" w:fill="FFFFFF"/>
        <w:spacing w:after="0" w:line="307" w:lineRule="exact"/>
        <w:ind w:right="19" w:firstLine="710"/>
        <w:jc w:val="both"/>
        <w:rPr>
          <w:rFonts w:ascii="Times New Roman" w:hAnsi="Times New Roman"/>
          <w:sz w:val="24"/>
          <w:szCs w:val="24"/>
        </w:rPr>
      </w:pPr>
      <w:r w:rsidRPr="009D71B1">
        <w:rPr>
          <w:rFonts w:ascii="Times New Roman" w:hAnsi="Times New Roman"/>
          <w:spacing w:val="2"/>
          <w:sz w:val="24"/>
          <w:szCs w:val="24"/>
        </w:rPr>
        <w:t xml:space="preserve">Дополнительный перечень видов работ по благоустройству дворовых территорий включает: озеленение </w:t>
      </w:r>
      <w:r w:rsidRPr="009D71B1">
        <w:rPr>
          <w:rFonts w:ascii="Times New Roman" w:hAnsi="Times New Roman"/>
          <w:sz w:val="24"/>
          <w:szCs w:val="24"/>
        </w:rPr>
        <w:t xml:space="preserve">территорий, установку ограждений, установку малых архитектурных форм и городской мебели, оборудование </w:t>
      </w:r>
      <w:r w:rsidRPr="009D71B1">
        <w:rPr>
          <w:rFonts w:ascii="Times New Roman" w:hAnsi="Times New Roman"/>
          <w:spacing w:val="-4"/>
          <w:sz w:val="24"/>
          <w:szCs w:val="24"/>
        </w:rPr>
        <w:t xml:space="preserve">автомобильных парковок, оборудование поверхностной дренажной системы, обустройство </w:t>
      </w:r>
      <w:r w:rsidRPr="009D71B1">
        <w:rPr>
          <w:rFonts w:ascii="Times New Roman" w:hAnsi="Times New Roman"/>
          <w:spacing w:val="5"/>
          <w:sz w:val="24"/>
          <w:szCs w:val="24"/>
        </w:rPr>
        <w:t xml:space="preserve">площадок для отдыха, установку детских площадок, установку спортивных площадок, оборудование площадок </w:t>
      </w:r>
      <w:r w:rsidRPr="009D71B1">
        <w:rPr>
          <w:rFonts w:ascii="Times New Roman" w:hAnsi="Times New Roman"/>
          <w:spacing w:val="-3"/>
          <w:sz w:val="24"/>
          <w:szCs w:val="24"/>
        </w:rPr>
        <w:t>для выгула и дрессировки собак, и т.п. (далее - дополнительный перечень);</w:t>
      </w:r>
    </w:p>
    <w:p w:rsidR="00296937" w:rsidRPr="009D71B1" w:rsidRDefault="00296937" w:rsidP="00296937">
      <w:pPr>
        <w:pStyle w:val="ac"/>
        <w:suppressLineNumbers/>
        <w:tabs>
          <w:tab w:val="left" w:pos="1276"/>
        </w:tabs>
        <w:suppressAutoHyphens/>
        <w:ind w:firstLine="709"/>
        <w:jc w:val="both"/>
      </w:pPr>
      <w:r w:rsidRPr="009D71B1">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296937" w:rsidRPr="009D71B1" w:rsidRDefault="00296937" w:rsidP="00296937">
      <w:pPr>
        <w:pStyle w:val="ac"/>
        <w:suppressLineNumbers/>
        <w:tabs>
          <w:tab w:val="left" w:pos="1276"/>
        </w:tabs>
        <w:suppressAutoHyphens/>
        <w:ind w:firstLine="709"/>
        <w:jc w:val="both"/>
      </w:pPr>
      <w:r w:rsidRPr="009D71B1">
        <w:t xml:space="preserve">Нормативная (предельная) стоимость (единичные  расценки) работ по благоустройству дворовых территорий утверждена </w:t>
      </w:r>
      <w:hyperlink r:id="rId23" w:history="1">
        <w:r w:rsidRPr="009D71B1">
          <w:rPr>
            <w:rStyle w:val="af"/>
            <w:color w:val="auto"/>
          </w:rPr>
          <w:t xml:space="preserve">приказом Комитета по жилищно-коммунальному хозяйству Ленинградской области от 03.07.2017 № 12. </w:t>
        </w:r>
      </w:hyperlink>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Лицо, выбранное общим собранием собственников помещений в многоквартирном доме для представления предложений, согласования дизайн-проектов благоустройства дворовых территорий, а также на участие в контроле, в том числе промежуточном, и приемке работ по благоустройству дворовой территории (далее – уполномоченное лицо), в течение 3 рабочих дней со дня изготовления дизайн-проектов обеспечивает обсуждение, согласование дизайн-проектов благоустройства дворовых территорий многоквартирных домов.</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Дизайн-проекты на благоустройство, после согласования, утверждаются правовым актом администрации Новосветского сельского поселения в одном экземпляре  и хранятся в администрации. Электронный образ дизайн-проектов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Средства субсидии расходуются на следующие мероприятия:</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1)</w:t>
      </w:r>
      <w:r w:rsidRPr="009D71B1">
        <w:rPr>
          <w:rFonts w:ascii="Times New Roman" w:hAnsi="Times New Roman"/>
          <w:sz w:val="24"/>
          <w:szCs w:val="24"/>
        </w:rPr>
        <w:tab/>
        <w:t>благоустройство дворовых территорий в рамках минимального перечня видов работ и дополнительного перечня видов работ.</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2)</w:t>
      </w:r>
      <w:r w:rsidRPr="009D71B1">
        <w:rPr>
          <w:rFonts w:ascii="Times New Roman" w:hAnsi="Times New Roman"/>
          <w:sz w:val="24"/>
          <w:szCs w:val="24"/>
        </w:rPr>
        <w:tab/>
        <w:t>благоустройство общественных территорий.</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Участие заинтересованных лиц 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296937" w:rsidRPr="009D71B1" w:rsidRDefault="00296937" w:rsidP="00296937">
      <w:pPr>
        <w:ind w:firstLine="720"/>
        <w:jc w:val="center"/>
        <w:rPr>
          <w:rFonts w:ascii="Times New Roman" w:hAnsi="Times New Roman"/>
          <w:sz w:val="24"/>
          <w:szCs w:val="24"/>
        </w:rPr>
      </w:pPr>
      <w:r w:rsidRPr="009D71B1">
        <w:rPr>
          <w:rFonts w:ascii="Times New Roman" w:hAnsi="Times New Roman"/>
          <w:b/>
          <w:sz w:val="24"/>
          <w:szCs w:val="24"/>
        </w:rPr>
        <w:t xml:space="preserve">Цели  и  задачи  Подпрограммы  «Формирование   комфортной городской среды  на территории </w:t>
      </w:r>
      <w:r w:rsidRPr="009D71B1">
        <w:rPr>
          <w:rFonts w:ascii="Times New Roman" w:hAnsi="Times New Roman" w:cs="Times New Roman"/>
          <w:b/>
          <w:sz w:val="24"/>
          <w:szCs w:val="24"/>
        </w:rPr>
        <w:t>МО Новосветское сельское поселение</w:t>
      </w:r>
      <w:r w:rsidRPr="009D71B1">
        <w:rPr>
          <w:rFonts w:ascii="Times New Roman" w:hAnsi="Times New Roman"/>
          <w:b/>
          <w:sz w:val="24"/>
          <w:szCs w:val="24"/>
        </w:rPr>
        <w:t>»</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Основной целью подпрограммы является повышение уровня благоустройства территории поселения муниципального образования Новосветское сельское поселение.</w:t>
      </w:r>
    </w:p>
    <w:p w:rsidR="00296937" w:rsidRPr="009D71B1" w:rsidRDefault="00296937" w:rsidP="00296937">
      <w:pPr>
        <w:ind w:firstLine="720"/>
        <w:jc w:val="both"/>
        <w:rPr>
          <w:rFonts w:ascii="Times New Roman" w:hAnsi="Times New Roman"/>
          <w:sz w:val="24"/>
          <w:szCs w:val="24"/>
        </w:rPr>
      </w:pPr>
      <w:r w:rsidRPr="009D71B1">
        <w:rPr>
          <w:rFonts w:ascii="Times New Roman" w:hAnsi="Times New Roman"/>
          <w:sz w:val="24"/>
          <w:szCs w:val="24"/>
        </w:rPr>
        <w:t>Для достижения основной цели необходимо решить следующие задачи:</w:t>
      </w:r>
    </w:p>
    <w:p w:rsidR="00296937" w:rsidRPr="009D71B1" w:rsidRDefault="00296937" w:rsidP="00296937">
      <w:pPr>
        <w:pStyle w:val="a3"/>
        <w:numPr>
          <w:ilvl w:val="0"/>
          <w:numId w:val="29"/>
        </w:numPr>
        <w:spacing w:after="0" w:line="240" w:lineRule="auto"/>
        <w:rPr>
          <w:rFonts w:ascii="Times New Roman" w:hAnsi="Times New Roman"/>
          <w:sz w:val="24"/>
          <w:szCs w:val="24"/>
        </w:rPr>
      </w:pPr>
      <w:r w:rsidRPr="009D71B1">
        <w:rPr>
          <w:rFonts w:ascii="Times New Roman" w:hAnsi="Times New Roman"/>
          <w:sz w:val="24"/>
          <w:szCs w:val="24"/>
        </w:rPr>
        <w:t>Повышение уровня благоустройства дворовых, общественных территорий</w:t>
      </w:r>
    </w:p>
    <w:p w:rsidR="00296937" w:rsidRPr="009D71B1" w:rsidRDefault="00296937" w:rsidP="00296937">
      <w:pPr>
        <w:pStyle w:val="a3"/>
        <w:numPr>
          <w:ilvl w:val="0"/>
          <w:numId w:val="29"/>
        </w:numPr>
        <w:jc w:val="both"/>
        <w:rPr>
          <w:rFonts w:ascii="Times New Roman" w:hAnsi="Times New Roman"/>
          <w:sz w:val="24"/>
          <w:szCs w:val="24"/>
        </w:rPr>
      </w:pPr>
      <w:r w:rsidRPr="009D71B1">
        <w:rPr>
          <w:rFonts w:ascii="Times New Roman" w:hAnsi="Times New Roman"/>
          <w:sz w:val="24"/>
          <w:szCs w:val="24"/>
        </w:rPr>
        <w:t>Создание благоприятных условий для проживания и отдыха населения, улучшение санитарного состояния территории населенных пунктов, приведение в качественное состояние элементов благоустройства</w:t>
      </w:r>
    </w:p>
    <w:p w:rsidR="00296937" w:rsidRPr="009D71B1" w:rsidRDefault="00296937" w:rsidP="00296937">
      <w:pPr>
        <w:pStyle w:val="a3"/>
        <w:numPr>
          <w:ilvl w:val="0"/>
          <w:numId w:val="29"/>
        </w:numPr>
        <w:jc w:val="both"/>
        <w:rPr>
          <w:rFonts w:ascii="Times New Roman" w:hAnsi="Times New Roman"/>
          <w:sz w:val="24"/>
          <w:szCs w:val="24"/>
        </w:rPr>
      </w:pPr>
      <w:r w:rsidRPr="009D71B1">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w:t>
      </w:r>
    </w:p>
    <w:p w:rsidR="00296937" w:rsidRPr="009D71B1" w:rsidRDefault="00296937" w:rsidP="00296937">
      <w:pPr>
        <w:spacing w:after="0"/>
        <w:ind w:firstLine="360"/>
        <w:jc w:val="both"/>
        <w:rPr>
          <w:rFonts w:ascii="Times New Roman" w:hAnsi="Times New Roman"/>
          <w:sz w:val="24"/>
          <w:szCs w:val="24"/>
        </w:rPr>
      </w:pPr>
      <w:r w:rsidRPr="009D71B1">
        <w:rPr>
          <w:rFonts w:ascii="Times New Roman" w:hAnsi="Times New Roman"/>
          <w:sz w:val="24"/>
          <w:szCs w:val="24"/>
        </w:rPr>
        <w:t>Адреса территорий, предлагаемых для включения в подпрограмму для реализации на 2018 год, плановый период 2019 – 2020 годов и далее до 2022 года (номера объектов указаны в соответствии с ситуационным планом благоустройства предпроектных предложений (разработок) в рамках реализации приоритетного проекта по формированию комфортной городской среды, размещенного на сайте муниципального образования в отдельном документе) :</w:t>
      </w:r>
    </w:p>
    <w:p w:rsidR="00296937" w:rsidRPr="009D71B1" w:rsidRDefault="00296937" w:rsidP="00296937">
      <w:pPr>
        <w:spacing w:after="0" w:line="240" w:lineRule="auto"/>
        <w:ind w:firstLine="360"/>
        <w:jc w:val="both"/>
        <w:rPr>
          <w:rFonts w:ascii="Times New Roman" w:hAnsi="Times New Roman" w:cs="Times New Roman"/>
          <w:sz w:val="24"/>
          <w:szCs w:val="24"/>
        </w:rPr>
      </w:pPr>
      <w:r w:rsidRPr="009D71B1">
        <w:rPr>
          <w:rFonts w:ascii="Times New Roman" w:hAnsi="Times New Roman"/>
          <w:sz w:val="24"/>
          <w:szCs w:val="24"/>
        </w:rPr>
        <w:t xml:space="preserve">Адреса территорий, предлагаемых для включения в подпрограмму </w:t>
      </w:r>
      <w:r w:rsidRPr="009D71B1">
        <w:rPr>
          <w:rFonts w:ascii="Times New Roman" w:hAnsi="Times New Roman" w:cs="Times New Roman"/>
          <w:sz w:val="24"/>
          <w:szCs w:val="24"/>
        </w:rPr>
        <w:t>муниципального образования Новосветское сельское поселение</w:t>
      </w:r>
      <w:r w:rsidRPr="009D71B1">
        <w:rPr>
          <w:rFonts w:ascii="Times New Roman" w:hAnsi="Times New Roman"/>
          <w:sz w:val="24"/>
          <w:szCs w:val="24"/>
        </w:rPr>
        <w:t xml:space="preserve"> для реализации на 2018 год, плановый период 2019 – 2020 годов и далее до 2022 года</w:t>
      </w:r>
      <w:r w:rsidRPr="009D71B1">
        <w:rPr>
          <w:rFonts w:ascii="Times New Roman" w:hAnsi="Times New Roman" w:cs="Times New Roman"/>
          <w:sz w:val="24"/>
          <w:szCs w:val="24"/>
        </w:rPr>
        <w:t>:</w:t>
      </w:r>
    </w:p>
    <w:p w:rsidR="00296937" w:rsidRPr="009D71B1" w:rsidRDefault="00296937" w:rsidP="00296937">
      <w:pPr>
        <w:spacing w:after="0" w:line="240" w:lineRule="auto"/>
        <w:ind w:firstLine="360"/>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tblPr>
      <w:tblGrid>
        <w:gridCol w:w="674"/>
        <w:gridCol w:w="4855"/>
        <w:gridCol w:w="3969"/>
      </w:tblGrid>
      <w:tr w:rsidR="009D71B1" w:rsidRPr="009D71B1" w:rsidTr="009D71B1">
        <w:trPr>
          <w:trHeight w:val="311"/>
        </w:trPr>
        <w:tc>
          <w:tcPr>
            <w:tcW w:w="674" w:type="dxa"/>
            <w:vMerge w:val="restart"/>
            <w:tcBorders>
              <w:top w:val="single" w:sz="4" w:space="0" w:color="auto"/>
              <w:left w:val="single" w:sz="4" w:space="0" w:color="auto"/>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w:t>
            </w:r>
          </w:p>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п/п</w:t>
            </w:r>
          </w:p>
        </w:tc>
        <w:tc>
          <w:tcPr>
            <w:tcW w:w="8824" w:type="dxa"/>
            <w:gridSpan w:val="2"/>
            <w:tcBorders>
              <w:top w:val="single" w:sz="4" w:space="0" w:color="auto"/>
              <w:left w:val="single" w:sz="4" w:space="0" w:color="auto"/>
              <w:bottom w:val="nil"/>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Адрес</w:t>
            </w:r>
          </w:p>
        </w:tc>
      </w:tr>
      <w:tr w:rsidR="009D71B1" w:rsidRPr="009D71B1" w:rsidTr="009D71B1">
        <w:trPr>
          <w:trHeight w:val="206"/>
        </w:trPr>
        <w:tc>
          <w:tcPr>
            <w:tcW w:w="674" w:type="dxa"/>
            <w:vMerge/>
            <w:tcBorders>
              <w:left w:val="single" w:sz="4" w:space="0" w:color="auto"/>
              <w:bottom w:val="nil"/>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p>
        </w:tc>
        <w:tc>
          <w:tcPr>
            <w:tcW w:w="4855" w:type="dxa"/>
            <w:tcBorders>
              <w:top w:val="single" w:sz="4" w:space="0" w:color="auto"/>
              <w:left w:val="single" w:sz="4" w:space="0" w:color="auto"/>
              <w:bottom w:val="nil"/>
              <w:right w:val="single" w:sz="4" w:space="0" w:color="auto"/>
            </w:tcBorders>
            <w:vAlign w:val="center"/>
            <w:hideMark/>
          </w:tcPr>
          <w:p w:rsidR="009D71B1" w:rsidRPr="009D71B1" w:rsidRDefault="009D71B1" w:rsidP="009D71B1">
            <w:pPr>
              <w:spacing w:after="0" w:line="240" w:lineRule="auto"/>
              <w:jc w:val="center"/>
              <w:rPr>
                <w:rFonts w:ascii="Times New Roman" w:hAnsi="Times New Roman" w:cs="Times New Roman"/>
                <w:b/>
              </w:rPr>
            </w:pPr>
            <w:r w:rsidRPr="009D71B1">
              <w:rPr>
                <w:rFonts w:ascii="Times New Roman" w:hAnsi="Times New Roman" w:cs="Times New Roman"/>
                <w:b/>
              </w:rPr>
              <w:t>Общественные  территории</w:t>
            </w:r>
          </w:p>
        </w:tc>
        <w:tc>
          <w:tcPr>
            <w:tcW w:w="3969" w:type="dxa"/>
            <w:tcBorders>
              <w:top w:val="single" w:sz="4" w:space="0" w:color="auto"/>
              <w:left w:val="single" w:sz="4" w:space="0" w:color="auto"/>
              <w:bottom w:val="nil"/>
              <w:right w:val="single" w:sz="4" w:space="0" w:color="auto"/>
            </w:tcBorders>
            <w:vAlign w:val="center"/>
            <w:hideMark/>
          </w:tcPr>
          <w:p w:rsidR="009D71B1" w:rsidRPr="009D71B1" w:rsidRDefault="009D71B1" w:rsidP="0004285D">
            <w:pPr>
              <w:spacing w:after="0" w:line="240" w:lineRule="auto"/>
              <w:jc w:val="center"/>
              <w:rPr>
                <w:rFonts w:ascii="Times New Roman" w:hAnsi="Times New Roman" w:cs="Times New Roman"/>
                <w:b/>
              </w:rPr>
            </w:pPr>
            <w:r w:rsidRPr="009D71B1">
              <w:rPr>
                <w:rFonts w:ascii="Times New Roman" w:hAnsi="Times New Roman" w:cs="Times New Roman"/>
                <w:b/>
              </w:rPr>
              <w:t>Дворовые  территории</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hideMark/>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1</w:t>
            </w:r>
          </w:p>
        </w:tc>
        <w:tc>
          <w:tcPr>
            <w:tcW w:w="4855" w:type="dxa"/>
            <w:tcBorders>
              <w:top w:val="single" w:sz="4" w:space="0" w:color="auto"/>
              <w:left w:val="single" w:sz="4" w:space="0" w:color="auto"/>
              <w:bottom w:val="single" w:sz="4" w:space="0" w:color="auto"/>
              <w:right w:val="single" w:sz="4" w:space="0" w:color="auto"/>
            </w:tcBorders>
            <w:hideMark/>
          </w:tcPr>
          <w:p w:rsidR="006744C4" w:rsidRPr="009D71B1" w:rsidRDefault="006744C4" w:rsidP="0004285D">
            <w:pPr>
              <w:spacing w:after="0" w:line="240" w:lineRule="auto"/>
              <w:rPr>
                <w:rFonts w:ascii="Times New Roman" w:hAnsi="Times New Roman" w:cs="Times New Roman"/>
              </w:rPr>
            </w:pPr>
            <w:r w:rsidRPr="009D71B1">
              <w:rPr>
                <w:rFonts w:ascii="Times New Roman" w:hAnsi="Times New Roman" w:cs="Times New Roman"/>
              </w:rPr>
              <w:t>Ленинградская область, Гатчинский район, поселок Торфяное, футбольное поле</w:t>
            </w:r>
          </w:p>
        </w:tc>
        <w:tc>
          <w:tcPr>
            <w:tcW w:w="3969" w:type="dxa"/>
            <w:tcBorders>
              <w:top w:val="single" w:sz="4" w:space="0" w:color="auto"/>
              <w:left w:val="single" w:sz="4" w:space="0" w:color="auto"/>
              <w:bottom w:val="single" w:sz="4" w:space="0" w:color="auto"/>
              <w:right w:val="single" w:sz="4" w:space="0" w:color="auto"/>
            </w:tcBorders>
            <w:hideMark/>
          </w:tcPr>
          <w:p w:rsidR="006744C4" w:rsidRPr="009D71B1" w:rsidRDefault="006744C4" w:rsidP="00E75CEE">
            <w:pPr>
              <w:pStyle w:val="ae"/>
              <w:rPr>
                <w:rFonts w:ascii="Times New Roman" w:hAnsi="Times New Roman"/>
              </w:rPr>
            </w:pPr>
            <w:r w:rsidRPr="009D71B1">
              <w:rPr>
                <w:rFonts w:ascii="Times New Roman" w:hAnsi="Times New Roman"/>
              </w:rPr>
              <w:t>П.Торфяное, Южная,8а</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hideMark/>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2</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r w:rsidRPr="009D71B1">
              <w:rPr>
                <w:rFonts w:ascii="Times New Roman" w:hAnsi="Times New Roman" w:cs="Times New Roman"/>
              </w:rPr>
              <w:t>Ленинградская область, Гатчинский район, поселок Новый Свет, у дома 12</w:t>
            </w: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П.Пригородный, Вырицкоешоссе,д.5</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3</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r w:rsidRPr="009D71B1">
              <w:rPr>
                <w:rFonts w:ascii="Times New Roman" w:hAnsi="Times New Roman" w:cs="Times New Roman"/>
              </w:rPr>
              <w:t>Ленинградская область, Гатчинский район, поселок Новый Свет, у дома 27а</w:t>
            </w: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П.Пригородный, Вырицкоешоссе,д.6</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4</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Вырицкоешоссе,д.7</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5</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 д.8</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6</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Вырицкоешоссе,д.9</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7</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Вырицкоешоссе,д.10</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8</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Ленэнерго,д.1</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9</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Ленэнерго,д.2</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10</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Ленэнерго,д.3</w:t>
            </w:r>
          </w:p>
        </w:tc>
      </w:tr>
      <w:tr w:rsidR="006744C4" w:rsidRPr="009D71B1" w:rsidTr="0004285D">
        <w:tc>
          <w:tcPr>
            <w:tcW w:w="674"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ind w:left="80"/>
              <w:jc w:val="center"/>
              <w:rPr>
                <w:rFonts w:ascii="Times New Roman" w:hAnsi="Times New Roman" w:cs="Times New Roman"/>
              </w:rPr>
            </w:pPr>
            <w:r w:rsidRPr="009D71B1">
              <w:rPr>
                <w:rFonts w:ascii="Times New Roman" w:hAnsi="Times New Roman" w:cs="Times New Roman"/>
              </w:rPr>
              <w:t>11</w:t>
            </w:r>
          </w:p>
        </w:tc>
        <w:tc>
          <w:tcPr>
            <w:tcW w:w="4855" w:type="dxa"/>
            <w:tcBorders>
              <w:top w:val="single" w:sz="4" w:space="0" w:color="auto"/>
              <w:left w:val="single" w:sz="4" w:space="0" w:color="auto"/>
              <w:bottom w:val="single" w:sz="4" w:space="0" w:color="auto"/>
              <w:right w:val="single" w:sz="4" w:space="0" w:color="auto"/>
            </w:tcBorders>
          </w:tcPr>
          <w:p w:rsidR="006744C4" w:rsidRPr="009D71B1" w:rsidRDefault="006744C4" w:rsidP="0004285D">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6744C4" w:rsidRPr="009D71B1" w:rsidRDefault="006744C4" w:rsidP="00E75CEE">
            <w:pPr>
              <w:pStyle w:val="ae"/>
              <w:rPr>
                <w:rFonts w:ascii="Times New Roman" w:hAnsi="Times New Roman"/>
              </w:rPr>
            </w:pPr>
            <w:r w:rsidRPr="009D71B1">
              <w:rPr>
                <w:rFonts w:ascii="Times New Roman" w:hAnsi="Times New Roman"/>
              </w:rPr>
              <w:t>П. Пригородный, ул. Ленэнерго,д.4</w:t>
            </w:r>
          </w:p>
        </w:tc>
      </w:tr>
    </w:tbl>
    <w:p w:rsidR="00296937" w:rsidRPr="009D71B1" w:rsidRDefault="00296937" w:rsidP="00296937">
      <w:pPr>
        <w:spacing w:after="0" w:line="240" w:lineRule="auto"/>
        <w:ind w:firstLine="360"/>
        <w:rPr>
          <w:rFonts w:ascii="Times New Roman" w:hAnsi="Times New Roman" w:cs="Times New Roman"/>
          <w:sz w:val="24"/>
          <w:szCs w:val="24"/>
        </w:rPr>
      </w:pPr>
    </w:p>
    <w:p w:rsidR="00296937" w:rsidRPr="009D71B1" w:rsidRDefault="00296937" w:rsidP="00296937">
      <w:pPr>
        <w:ind w:firstLine="708"/>
        <w:jc w:val="both"/>
        <w:rPr>
          <w:rFonts w:ascii="Times New Roman" w:hAnsi="Times New Roman"/>
          <w:sz w:val="24"/>
          <w:szCs w:val="24"/>
        </w:rPr>
      </w:pPr>
      <w:r w:rsidRPr="009D71B1">
        <w:rPr>
          <w:rFonts w:ascii="Times New Roman" w:hAnsi="Times New Roman"/>
          <w:sz w:val="24"/>
          <w:szCs w:val="24"/>
        </w:rPr>
        <w:t>Реализация мероприятий, предусмотренных подпрограммой «Формирование комфортной городской среды  на территории МО Новосветское сельское поселение», позволит повысить уровень благоустройства на территории населенных пунктов, перейти на качественно новый уровень условий для проживания и отдыха населения, улучшить санитарное состояние территории поселения.</w:t>
      </w:r>
    </w:p>
    <w:p w:rsidR="00296937" w:rsidRPr="009D71B1" w:rsidRDefault="00296937" w:rsidP="00296937">
      <w:pPr>
        <w:rPr>
          <w:rFonts w:ascii="Times New Roman" w:hAnsi="Times New Roman" w:cs="Times New Roman"/>
          <w:b/>
          <w:sz w:val="24"/>
          <w:szCs w:val="24"/>
          <w:u w:val="single"/>
        </w:rPr>
      </w:pPr>
      <w:r w:rsidRPr="009D71B1">
        <w:rPr>
          <w:rFonts w:ascii="Times New Roman" w:hAnsi="Times New Roman" w:cs="Times New Roman"/>
          <w:b/>
          <w:sz w:val="24"/>
          <w:szCs w:val="24"/>
          <w:u w:val="single"/>
        </w:rPr>
        <w:br w:type="page"/>
      </w:r>
    </w:p>
    <w:p w:rsidR="00296937" w:rsidRPr="00815EBB" w:rsidRDefault="00296937" w:rsidP="00296937">
      <w:pPr>
        <w:rPr>
          <w:rFonts w:ascii="Times New Roman" w:hAnsi="Times New Roman" w:cs="Times New Roman"/>
          <w:b/>
          <w:color w:val="FF0000"/>
          <w:sz w:val="24"/>
          <w:szCs w:val="24"/>
          <w:u w:val="single"/>
        </w:rPr>
      </w:pPr>
    </w:p>
    <w:p w:rsidR="00296937" w:rsidRPr="00DF6B66" w:rsidRDefault="00296937" w:rsidP="00296937">
      <w:pPr>
        <w:spacing w:after="0" w:line="240" w:lineRule="auto"/>
        <w:jc w:val="center"/>
        <w:rPr>
          <w:rFonts w:ascii="Times New Roman" w:hAnsi="Times New Roman" w:cs="Times New Roman"/>
          <w:sz w:val="24"/>
          <w:szCs w:val="24"/>
        </w:rPr>
      </w:pPr>
      <w:r w:rsidRPr="00DF6B66">
        <w:rPr>
          <w:rFonts w:ascii="Times New Roman" w:hAnsi="Times New Roman" w:cs="Times New Roman"/>
          <w:sz w:val="24"/>
          <w:szCs w:val="24"/>
        </w:rPr>
        <w:t>Планируемые результаты муниципальной подпрограммы</w:t>
      </w:r>
    </w:p>
    <w:p w:rsidR="00296937" w:rsidRPr="00DF6B66" w:rsidRDefault="00296937" w:rsidP="00296937">
      <w:pPr>
        <w:spacing w:after="0" w:line="240" w:lineRule="auto"/>
        <w:jc w:val="center"/>
        <w:rPr>
          <w:rFonts w:ascii="Times New Roman" w:hAnsi="Times New Roman" w:cs="Times New Roman"/>
          <w:sz w:val="24"/>
          <w:szCs w:val="24"/>
        </w:rPr>
      </w:pPr>
    </w:p>
    <w:p w:rsidR="00296937" w:rsidRPr="00DF6B66" w:rsidRDefault="00296937" w:rsidP="00296937">
      <w:pPr>
        <w:spacing w:after="0" w:line="240" w:lineRule="auto"/>
        <w:jc w:val="center"/>
        <w:rPr>
          <w:rFonts w:ascii="Times New Roman" w:hAnsi="Times New Roman" w:cs="Times New Roman"/>
          <w:b/>
          <w:sz w:val="24"/>
          <w:szCs w:val="24"/>
          <w:u w:val="single"/>
        </w:rPr>
      </w:pPr>
      <w:r w:rsidRPr="00DF6B66">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p w:rsidR="00296937" w:rsidRPr="00DF6B66" w:rsidRDefault="00296937" w:rsidP="00296937">
      <w:pPr>
        <w:spacing w:after="0" w:line="240" w:lineRule="auto"/>
        <w:jc w:val="center"/>
        <w:rPr>
          <w:rFonts w:ascii="Times New Roman" w:hAnsi="Times New Roman"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684"/>
        <w:gridCol w:w="1134"/>
        <w:gridCol w:w="850"/>
        <w:gridCol w:w="1418"/>
        <w:gridCol w:w="850"/>
        <w:gridCol w:w="1070"/>
        <w:gridCol w:w="730"/>
        <w:gridCol w:w="730"/>
        <w:gridCol w:w="730"/>
      </w:tblGrid>
      <w:tr w:rsidR="00296937" w:rsidRPr="00DF6B66" w:rsidTr="0004285D">
        <w:tc>
          <w:tcPr>
            <w:tcW w:w="551"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п/п</w:t>
            </w:r>
          </w:p>
        </w:tc>
        <w:tc>
          <w:tcPr>
            <w:tcW w:w="1684"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Задачи, направленные на достижение цели</w:t>
            </w:r>
          </w:p>
        </w:tc>
        <w:tc>
          <w:tcPr>
            <w:tcW w:w="1984" w:type="dxa"/>
            <w:gridSpan w:val="2"/>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Планируемый объем  финансирования на решение данной задачи (тыс. руб.)</w:t>
            </w:r>
          </w:p>
        </w:tc>
        <w:tc>
          <w:tcPr>
            <w:tcW w:w="1418"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0"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Единица измерения</w:t>
            </w:r>
          </w:p>
        </w:tc>
        <w:tc>
          <w:tcPr>
            <w:tcW w:w="1070"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Базовое значение показателя (на начало реализа-ции  подпрограммы</w:t>
            </w:r>
          </w:p>
        </w:tc>
        <w:tc>
          <w:tcPr>
            <w:tcW w:w="2190" w:type="dxa"/>
            <w:gridSpan w:val="3"/>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Планируемое значение показателя по годам реализации</w:t>
            </w:r>
          </w:p>
        </w:tc>
      </w:tr>
      <w:tr w:rsidR="00296937" w:rsidRPr="00DF6B66" w:rsidTr="0004285D">
        <w:tc>
          <w:tcPr>
            <w:tcW w:w="551"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684"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Бюджет поселения</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Другие источники</w:t>
            </w:r>
          </w:p>
        </w:tc>
        <w:tc>
          <w:tcPr>
            <w:tcW w:w="1418"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850"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070"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730"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2018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730"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2019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730"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2020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r>
      <w:tr w:rsidR="00296937" w:rsidRPr="00DF6B66" w:rsidTr="0004285D">
        <w:tc>
          <w:tcPr>
            <w:tcW w:w="551"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168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3</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5</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6</w:t>
            </w:r>
          </w:p>
        </w:tc>
        <w:tc>
          <w:tcPr>
            <w:tcW w:w="107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8</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9</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w:t>
            </w:r>
          </w:p>
        </w:tc>
      </w:tr>
      <w:tr w:rsidR="00296937" w:rsidRPr="00DF6B66" w:rsidTr="0004285D">
        <w:trPr>
          <w:trHeight w:val="501"/>
        </w:trPr>
        <w:tc>
          <w:tcPr>
            <w:tcW w:w="551"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1684"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Задача 1</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дворовых территорий</w:t>
            </w:r>
          </w:p>
        </w:tc>
        <w:tc>
          <w:tcPr>
            <w:tcW w:w="1134" w:type="dxa"/>
          </w:tcPr>
          <w:p w:rsidR="00296937" w:rsidRPr="00DF6B66" w:rsidRDefault="00E40EA5" w:rsidP="0004285D">
            <w:pPr>
              <w:jc w:val="center"/>
              <w:rPr>
                <w:rFonts w:ascii="Times New Roman" w:hAnsi="Times New Roman" w:cs="Times New Roman"/>
                <w:sz w:val="20"/>
                <w:szCs w:val="20"/>
              </w:rPr>
            </w:pPr>
            <w:r>
              <w:rPr>
                <w:rFonts w:ascii="Times New Roman" w:hAnsi="Times New Roman" w:cs="Times New Roman"/>
                <w:sz w:val="20"/>
                <w:szCs w:val="20"/>
              </w:rPr>
              <w:t>3970,71</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количество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объектов</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шт.</w:t>
            </w:r>
          </w:p>
        </w:tc>
        <w:tc>
          <w:tcPr>
            <w:tcW w:w="107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w:t>
            </w:r>
          </w:p>
        </w:tc>
        <w:tc>
          <w:tcPr>
            <w:tcW w:w="730" w:type="dxa"/>
          </w:tcPr>
          <w:p w:rsidR="00296937" w:rsidRPr="00DF6B66" w:rsidRDefault="00DF6B6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3</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r>
      <w:tr w:rsidR="00296937" w:rsidRPr="00DF6B66" w:rsidTr="0004285D">
        <w:trPr>
          <w:trHeight w:val="602"/>
        </w:trPr>
        <w:tc>
          <w:tcPr>
            <w:tcW w:w="551"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1684"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Задача 2</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общественной</w:t>
            </w:r>
            <w:r w:rsidR="00D52E0C">
              <w:rPr>
                <w:rFonts w:ascii="Times New Roman" w:hAnsi="Times New Roman" w:cs="Times New Roman"/>
                <w:sz w:val="20"/>
                <w:szCs w:val="20"/>
              </w:rPr>
              <w:t xml:space="preserve"> </w:t>
            </w:r>
            <w:r w:rsidRPr="00DF6B66">
              <w:rPr>
                <w:rFonts w:ascii="Times New Roman" w:hAnsi="Times New Roman" w:cs="Times New Roman"/>
                <w:sz w:val="20"/>
                <w:szCs w:val="20"/>
              </w:rPr>
              <w:t>территории</w:t>
            </w:r>
          </w:p>
        </w:tc>
        <w:tc>
          <w:tcPr>
            <w:tcW w:w="1134" w:type="dxa"/>
          </w:tcPr>
          <w:p w:rsidR="00296937" w:rsidRPr="00DF6B66" w:rsidRDefault="00E40EA5" w:rsidP="00783051">
            <w:pPr>
              <w:jc w:val="center"/>
              <w:rPr>
                <w:rFonts w:ascii="Times New Roman" w:hAnsi="Times New Roman" w:cs="Times New Roman"/>
                <w:sz w:val="20"/>
                <w:szCs w:val="20"/>
              </w:rPr>
            </w:pPr>
            <w:r w:rsidRPr="00E40EA5">
              <w:rPr>
                <w:rFonts w:ascii="Times New Roman" w:hAnsi="Times New Roman" w:cs="Times New Roman"/>
                <w:sz w:val="20"/>
                <w:szCs w:val="20"/>
              </w:rPr>
              <w:t>4638,03</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количество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объектов</w:t>
            </w:r>
          </w:p>
        </w:tc>
        <w:tc>
          <w:tcPr>
            <w:tcW w:w="85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шт.</w:t>
            </w:r>
          </w:p>
        </w:tc>
        <w:tc>
          <w:tcPr>
            <w:tcW w:w="107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730"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r>
    </w:tbl>
    <w:p w:rsidR="00296937" w:rsidRPr="00815EBB" w:rsidRDefault="00296937" w:rsidP="00296937">
      <w:pPr>
        <w:spacing w:after="0" w:line="240" w:lineRule="auto"/>
        <w:rPr>
          <w:rFonts w:ascii="Times New Roman" w:hAnsi="Times New Roman" w:cs="Times New Roman"/>
          <w:b/>
          <w:color w:val="FF0000"/>
          <w:sz w:val="20"/>
          <w:szCs w:val="20"/>
          <w:u w:val="single"/>
        </w:rPr>
      </w:pPr>
    </w:p>
    <w:p w:rsidR="00296937" w:rsidRPr="00815EBB" w:rsidRDefault="00296937" w:rsidP="00296937">
      <w:pPr>
        <w:rPr>
          <w:rFonts w:ascii="Times New Roman" w:hAnsi="Times New Roman" w:cs="Times New Roman"/>
          <w:b/>
          <w:color w:val="FF0000"/>
          <w:sz w:val="24"/>
          <w:szCs w:val="24"/>
          <w:u w:val="single"/>
        </w:rPr>
      </w:pPr>
      <w:r w:rsidRPr="00815EBB">
        <w:rPr>
          <w:rFonts w:ascii="Times New Roman" w:hAnsi="Times New Roman" w:cs="Times New Roman"/>
          <w:b/>
          <w:color w:val="FF0000"/>
          <w:sz w:val="24"/>
          <w:szCs w:val="24"/>
          <w:u w:val="single"/>
        </w:rPr>
        <w:br w:type="page"/>
      </w:r>
    </w:p>
    <w:p w:rsidR="00296937" w:rsidRPr="00815EBB" w:rsidRDefault="00296937" w:rsidP="00296937">
      <w:pPr>
        <w:spacing w:line="240" w:lineRule="auto"/>
        <w:jc w:val="center"/>
        <w:rPr>
          <w:rFonts w:ascii="Times New Roman" w:hAnsi="Times New Roman" w:cs="Times New Roman"/>
          <w:color w:val="FF0000"/>
          <w:sz w:val="24"/>
          <w:szCs w:val="24"/>
        </w:rPr>
        <w:sectPr w:rsidR="00296937" w:rsidRPr="00815EBB" w:rsidSect="00C7350A">
          <w:pgSz w:w="11906" w:h="16838"/>
          <w:pgMar w:top="1134" w:right="567" w:bottom="993" w:left="1701" w:header="709" w:footer="709" w:gutter="0"/>
          <w:cols w:space="708"/>
          <w:docGrid w:linePitch="360"/>
        </w:sectPr>
      </w:pPr>
    </w:p>
    <w:p w:rsidR="00296937" w:rsidRPr="00DF6B66" w:rsidRDefault="00296937" w:rsidP="00296937">
      <w:pPr>
        <w:spacing w:after="0" w:line="240" w:lineRule="auto"/>
        <w:jc w:val="center"/>
        <w:rPr>
          <w:rFonts w:ascii="Times New Roman" w:hAnsi="Times New Roman" w:cs="Times New Roman"/>
          <w:sz w:val="24"/>
          <w:szCs w:val="24"/>
        </w:rPr>
      </w:pPr>
      <w:r w:rsidRPr="00DF6B66">
        <w:rPr>
          <w:rFonts w:ascii="Times New Roman" w:hAnsi="Times New Roman" w:cs="Times New Roman"/>
          <w:sz w:val="24"/>
          <w:szCs w:val="24"/>
        </w:rPr>
        <w:t>Перечень и финансирование подпрограммы</w:t>
      </w:r>
    </w:p>
    <w:p w:rsidR="00296937" w:rsidRPr="00DF6B66" w:rsidRDefault="00296937" w:rsidP="00296937">
      <w:pPr>
        <w:spacing w:line="240" w:lineRule="auto"/>
        <w:jc w:val="center"/>
        <w:rPr>
          <w:rFonts w:ascii="Times New Roman" w:hAnsi="Times New Roman" w:cs="Times New Roman"/>
          <w:b/>
          <w:sz w:val="24"/>
          <w:szCs w:val="24"/>
          <w:u w:val="single"/>
        </w:rPr>
      </w:pPr>
      <w:r w:rsidRPr="00DF6B66">
        <w:rPr>
          <w:rFonts w:ascii="Times New Roman" w:hAnsi="Times New Roman" w:cs="Times New Roman"/>
          <w:b/>
          <w:sz w:val="24"/>
          <w:szCs w:val="24"/>
        </w:rPr>
        <w:t>«</w:t>
      </w:r>
      <w:r w:rsidRPr="00DF6B66">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642"/>
        <w:gridCol w:w="3118"/>
        <w:gridCol w:w="1418"/>
        <w:gridCol w:w="1417"/>
        <w:gridCol w:w="1134"/>
        <w:gridCol w:w="1134"/>
        <w:gridCol w:w="993"/>
        <w:gridCol w:w="992"/>
        <w:gridCol w:w="1825"/>
      </w:tblGrid>
      <w:tr w:rsidR="00DF6B66" w:rsidRPr="00DF6B66" w:rsidTr="00C272B0">
        <w:tc>
          <w:tcPr>
            <w:tcW w:w="58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№п/п</w:t>
            </w:r>
          </w:p>
        </w:tc>
        <w:tc>
          <w:tcPr>
            <w:tcW w:w="2642"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Мероприятия по реализации подпрограммы</w:t>
            </w:r>
          </w:p>
        </w:tc>
        <w:tc>
          <w:tcPr>
            <w:tcW w:w="3118"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Источники финансирования</w:t>
            </w:r>
          </w:p>
        </w:tc>
        <w:tc>
          <w:tcPr>
            <w:tcW w:w="1418"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Срок исполнения мероприятия</w:t>
            </w:r>
          </w:p>
        </w:tc>
        <w:tc>
          <w:tcPr>
            <w:tcW w:w="1417"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Объем финансирования мероприятий в теку</w:t>
            </w:r>
            <w:r w:rsidR="00C272B0" w:rsidRPr="00DF6B66">
              <w:rPr>
                <w:rFonts w:ascii="Times New Roman" w:hAnsi="Times New Roman" w:cs="Times New Roman"/>
                <w:sz w:val="20"/>
                <w:szCs w:val="20"/>
              </w:rPr>
              <w:t>щем финансовом году (тыс. руб.)</w:t>
            </w:r>
          </w:p>
        </w:tc>
        <w:tc>
          <w:tcPr>
            <w:tcW w:w="1134"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Всего (тыс. руб.)</w:t>
            </w:r>
          </w:p>
        </w:tc>
        <w:tc>
          <w:tcPr>
            <w:tcW w:w="3119" w:type="dxa"/>
            <w:gridSpan w:val="3"/>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Объем финансирования по годам (тыс. руб.)</w:t>
            </w:r>
          </w:p>
        </w:tc>
        <w:tc>
          <w:tcPr>
            <w:tcW w:w="182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Ответственный за выполнение мероприятия  подпрограммы</w:t>
            </w: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418"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417"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134"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1134"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2018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993"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2019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992" w:type="dxa"/>
            <w:vAlign w:val="center"/>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2020 </w:t>
            </w:r>
          </w:p>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год</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264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w:t>
            </w: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3</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5</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6</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8</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9</w:t>
            </w:r>
          </w:p>
        </w:tc>
        <w:tc>
          <w:tcPr>
            <w:tcW w:w="1825"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12</w:t>
            </w:r>
          </w:p>
        </w:tc>
      </w:tr>
      <w:tr w:rsidR="00DF6B66" w:rsidRPr="00DF6B66" w:rsidTr="00C272B0">
        <w:tc>
          <w:tcPr>
            <w:tcW w:w="58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w:t>
            </w:r>
          </w:p>
        </w:tc>
        <w:tc>
          <w:tcPr>
            <w:tcW w:w="2642" w:type="dxa"/>
            <w:vMerge w:val="restart"/>
          </w:tcPr>
          <w:p w:rsidR="00296937" w:rsidRPr="00DF6B66" w:rsidRDefault="00296937" w:rsidP="0004285D">
            <w:pPr>
              <w:spacing w:after="0" w:line="240" w:lineRule="auto"/>
              <w:jc w:val="center"/>
              <w:rPr>
                <w:rFonts w:ascii="Times New Roman" w:hAnsi="Times New Roman" w:cs="Times New Roman"/>
                <w:b/>
                <w:sz w:val="20"/>
                <w:szCs w:val="20"/>
              </w:rPr>
            </w:pPr>
          </w:p>
          <w:p w:rsidR="00296937" w:rsidRPr="00DF6B66" w:rsidRDefault="00296937" w:rsidP="002721C3">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Благоустройство территорий</w:t>
            </w:r>
          </w:p>
        </w:tc>
        <w:tc>
          <w:tcPr>
            <w:tcW w:w="3118"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Итого</w:t>
            </w:r>
          </w:p>
        </w:tc>
        <w:tc>
          <w:tcPr>
            <w:tcW w:w="1418" w:type="dxa"/>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2018 год</w:t>
            </w:r>
          </w:p>
        </w:tc>
        <w:tc>
          <w:tcPr>
            <w:tcW w:w="1417" w:type="dxa"/>
          </w:tcPr>
          <w:p w:rsidR="00296937" w:rsidRPr="00DF6B66" w:rsidRDefault="009B11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C17488">
              <w:rPr>
                <w:rFonts w:ascii="Times New Roman" w:hAnsi="Times New Roman" w:cs="Times New Roman"/>
                <w:b/>
                <w:sz w:val="20"/>
                <w:szCs w:val="20"/>
              </w:rPr>
              <w:t>308,74</w:t>
            </w:r>
          </w:p>
        </w:tc>
        <w:tc>
          <w:tcPr>
            <w:tcW w:w="1134" w:type="dxa"/>
          </w:tcPr>
          <w:p w:rsidR="00296937" w:rsidRPr="00DF6B66" w:rsidRDefault="00103FB0"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C17488">
              <w:rPr>
                <w:rFonts w:ascii="Times New Roman" w:hAnsi="Times New Roman" w:cs="Times New Roman"/>
                <w:b/>
                <w:sz w:val="20"/>
                <w:szCs w:val="20"/>
              </w:rPr>
              <w:t>608,74</w:t>
            </w:r>
          </w:p>
        </w:tc>
        <w:tc>
          <w:tcPr>
            <w:tcW w:w="1134" w:type="dxa"/>
          </w:tcPr>
          <w:p w:rsidR="00296937" w:rsidRPr="00DF6B66" w:rsidRDefault="009B1137"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C17488">
              <w:rPr>
                <w:rFonts w:ascii="Times New Roman" w:hAnsi="Times New Roman" w:cs="Times New Roman"/>
                <w:b/>
                <w:sz w:val="20"/>
                <w:szCs w:val="20"/>
              </w:rPr>
              <w:t>308,74</w:t>
            </w:r>
          </w:p>
        </w:tc>
        <w:tc>
          <w:tcPr>
            <w:tcW w:w="993" w:type="dxa"/>
          </w:tcPr>
          <w:p w:rsidR="00296937" w:rsidRPr="00DF6B66" w:rsidRDefault="00C17488"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296937" w:rsidRPr="00DF6B66">
              <w:rPr>
                <w:rFonts w:ascii="Times New Roman" w:hAnsi="Times New Roman" w:cs="Times New Roman"/>
                <w:b/>
                <w:sz w:val="20"/>
                <w:szCs w:val="20"/>
              </w:rPr>
              <w:t>150,00</w:t>
            </w:r>
          </w:p>
        </w:tc>
        <w:tc>
          <w:tcPr>
            <w:tcW w:w="992" w:type="dxa"/>
          </w:tcPr>
          <w:p w:rsidR="00296937" w:rsidRPr="00DF6B66" w:rsidRDefault="00C17488" w:rsidP="0004285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296937" w:rsidRPr="00DF6B66">
              <w:rPr>
                <w:rFonts w:ascii="Times New Roman" w:hAnsi="Times New Roman" w:cs="Times New Roman"/>
                <w:b/>
                <w:sz w:val="20"/>
                <w:szCs w:val="20"/>
              </w:rPr>
              <w:t>150,00</w:t>
            </w:r>
          </w:p>
        </w:tc>
        <w:tc>
          <w:tcPr>
            <w:tcW w:w="1825" w:type="dxa"/>
            <w:vMerge w:val="restart"/>
          </w:tcPr>
          <w:p w:rsidR="00296937" w:rsidRPr="00DF6B66" w:rsidRDefault="00296937" w:rsidP="0004285D">
            <w:pPr>
              <w:spacing w:after="0" w:line="240" w:lineRule="auto"/>
              <w:jc w:val="center"/>
              <w:rPr>
                <w:rFonts w:ascii="Times New Roman" w:hAnsi="Times New Roman" w:cs="Times New Roman"/>
                <w:b/>
                <w:sz w:val="20"/>
                <w:szCs w:val="20"/>
              </w:rPr>
            </w:pPr>
            <w:r w:rsidRPr="00DF6B66">
              <w:rPr>
                <w:rFonts w:ascii="Times New Roman" w:hAnsi="Times New Roman" w:cs="Times New Roman"/>
                <w:b/>
                <w:sz w:val="20"/>
                <w:szCs w:val="20"/>
              </w:rPr>
              <w:t>Меркунов С.А.</w:t>
            </w:r>
          </w:p>
        </w:tc>
      </w:tr>
      <w:tr w:rsidR="00103FB0" w:rsidRPr="00DF6B66" w:rsidTr="00C272B0">
        <w:tc>
          <w:tcPr>
            <w:tcW w:w="585" w:type="dxa"/>
            <w:vMerge/>
          </w:tcPr>
          <w:p w:rsidR="00103FB0" w:rsidRPr="00DF6B66" w:rsidRDefault="00103FB0" w:rsidP="0004285D">
            <w:pPr>
              <w:spacing w:after="0" w:line="240" w:lineRule="auto"/>
              <w:jc w:val="center"/>
              <w:rPr>
                <w:rFonts w:ascii="Times New Roman" w:hAnsi="Times New Roman" w:cs="Times New Roman"/>
                <w:sz w:val="20"/>
                <w:szCs w:val="20"/>
              </w:rPr>
            </w:pPr>
          </w:p>
        </w:tc>
        <w:tc>
          <w:tcPr>
            <w:tcW w:w="2642" w:type="dxa"/>
            <w:vMerge/>
          </w:tcPr>
          <w:p w:rsidR="00103FB0" w:rsidRPr="00DF6B66" w:rsidRDefault="00103FB0" w:rsidP="0004285D">
            <w:pPr>
              <w:spacing w:after="0" w:line="240" w:lineRule="auto"/>
              <w:jc w:val="center"/>
              <w:rPr>
                <w:rFonts w:ascii="Times New Roman" w:hAnsi="Times New Roman" w:cs="Times New Roman"/>
                <w:sz w:val="20"/>
                <w:szCs w:val="20"/>
              </w:rPr>
            </w:pPr>
          </w:p>
        </w:tc>
        <w:tc>
          <w:tcPr>
            <w:tcW w:w="3118"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103FB0" w:rsidRPr="00175E60" w:rsidRDefault="00103FB0" w:rsidP="00875287">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1 398,00</w:t>
            </w:r>
          </w:p>
        </w:tc>
        <w:tc>
          <w:tcPr>
            <w:tcW w:w="1134" w:type="dxa"/>
          </w:tcPr>
          <w:p w:rsidR="00103FB0" w:rsidRPr="00175E60" w:rsidRDefault="00103FB0" w:rsidP="00875287">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1 398,00</w:t>
            </w:r>
          </w:p>
        </w:tc>
        <w:tc>
          <w:tcPr>
            <w:tcW w:w="1134" w:type="dxa"/>
          </w:tcPr>
          <w:p w:rsidR="00103FB0" w:rsidRPr="00175E60" w:rsidRDefault="00103FB0" w:rsidP="00875287">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1 398,00</w:t>
            </w:r>
          </w:p>
        </w:tc>
        <w:tc>
          <w:tcPr>
            <w:tcW w:w="993"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103FB0" w:rsidRPr="00DF6B66" w:rsidRDefault="00103FB0" w:rsidP="0004285D">
            <w:pPr>
              <w:spacing w:after="0" w:line="240" w:lineRule="auto"/>
              <w:jc w:val="center"/>
              <w:rPr>
                <w:rFonts w:ascii="Times New Roman" w:hAnsi="Times New Roman" w:cs="Times New Roman"/>
                <w:sz w:val="20"/>
                <w:szCs w:val="20"/>
              </w:rPr>
            </w:pPr>
          </w:p>
        </w:tc>
      </w:tr>
      <w:tr w:rsidR="00103FB0" w:rsidRPr="00DF6B66" w:rsidTr="00C272B0">
        <w:tc>
          <w:tcPr>
            <w:tcW w:w="585" w:type="dxa"/>
            <w:vMerge/>
          </w:tcPr>
          <w:p w:rsidR="00103FB0" w:rsidRPr="00DF6B66" w:rsidRDefault="00103FB0" w:rsidP="0004285D">
            <w:pPr>
              <w:spacing w:after="0" w:line="240" w:lineRule="auto"/>
              <w:jc w:val="center"/>
              <w:rPr>
                <w:rFonts w:ascii="Times New Roman" w:hAnsi="Times New Roman" w:cs="Times New Roman"/>
                <w:sz w:val="20"/>
                <w:szCs w:val="20"/>
              </w:rPr>
            </w:pPr>
          </w:p>
        </w:tc>
        <w:tc>
          <w:tcPr>
            <w:tcW w:w="2642" w:type="dxa"/>
            <w:vMerge/>
          </w:tcPr>
          <w:p w:rsidR="00103FB0" w:rsidRPr="00DF6B66" w:rsidRDefault="00103FB0" w:rsidP="0004285D">
            <w:pPr>
              <w:spacing w:after="0" w:line="240" w:lineRule="auto"/>
              <w:jc w:val="center"/>
              <w:rPr>
                <w:rFonts w:ascii="Times New Roman" w:hAnsi="Times New Roman" w:cs="Times New Roman"/>
                <w:sz w:val="20"/>
                <w:szCs w:val="20"/>
              </w:rPr>
            </w:pPr>
          </w:p>
        </w:tc>
        <w:tc>
          <w:tcPr>
            <w:tcW w:w="3118"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103FB0" w:rsidRPr="000D5856" w:rsidRDefault="00103FB0" w:rsidP="00875287">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4 602</w:t>
            </w:r>
            <w:r w:rsidRPr="000D5856">
              <w:rPr>
                <w:rFonts w:ascii="Times New Roman" w:hAnsi="Times New Roman" w:cs="Times New Roman"/>
                <w:sz w:val="20"/>
                <w:szCs w:val="20"/>
              </w:rPr>
              <w:t>,00</w:t>
            </w:r>
          </w:p>
        </w:tc>
        <w:tc>
          <w:tcPr>
            <w:tcW w:w="1134" w:type="dxa"/>
          </w:tcPr>
          <w:p w:rsidR="00103FB0" w:rsidRPr="000D5856" w:rsidRDefault="00103FB0" w:rsidP="00875287">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4 602</w:t>
            </w:r>
            <w:r w:rsidRPr="000D5856">
              <w:rPr>
                <w:rFonts w:ascii="Times New Roman" w:hAnsi="Times New Roman" w:cs="Times New Roman"/>
                <w:sz w:val="20"/>
                <w:szCs w:val="20"/>
              </w:rPr>
              <w:t>,00</w:t>
            </w:r>
          </w:p>
        </w:tc>
        <w:tc>
          <w:tcPr>
            <w:tcW w:w="1134" w:type="dxa"/>
          </w:tcPr>
          <w:p w:rsidR="00103FB0" w:rsidRPr="000D5856" w:rsidRDefault="00103FB0" w:rsidP="00875287">
            <w:pPr>
              <w:spacing w:after="0" w:line="240" w:lineRule="auto"/>
              <w:jc w:val="center"/>
              <w:rPr>
                <w:rFonts w:ascii="Times New Roman" w:hAnsi="Times New Roman" w:cs="Times New Roman"/>
                <w:sz w:val="20"/>
                <w:szCs w:val="20"/>
              </w:rPr>
            </w:pPr>
            <w:r w:rsidRPr="00175E60">
              <w:rPr>
                <w:rFonts w:ascii="Times New Roman" w:hAnsi="Times New Roman" w:cs="Times New Roman"/>
                <w:sz w:val="20"/>
                <w:szCs w:val="20"/>
              </w:rPr>
              <w:t>4 602</w:t>
            </w:r>
            <w:r w:rsidRPr="000D5856">
              <w:rPr>
                <w:rFonts w:ascii="Times New Roman" w:hAnsi="Times New Roman" w:cs="Times New Roman"/>
                <w:sz w:val="20"/>
                <w:szCs w:val="20"/>
              </w:rPr>
              <w:t>,00</w:t>
            </w:r>
          </w:p>
        </w:tc>
        <w:tc>
          <w:tcPr>
            <w:tcW w:w="993"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103FB0" w:rsidRPr="00DF6B66" w:rsidRDefault="00103FB0"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103FB0" w:rsidRPr="00DF6B66" w:rsidRDefault="00103FB0"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31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308,74</w:t>
            </w:r>
          </w:p>
        </w:tc>
        <w:tc>
          <w:tcPr>
            <w:tcW w:w="1134"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2608,74</w:t>
            </w:r>
          </w:p>
        </w:tc>
        <w:tc>
          <w:tcPr>
            <w:tcW w:w="1134"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308,74</w:t>
            </w:r>
          </w:p>
        </w:tc>
        <w:tc>
          <w:tcPr>
            <w:tcW w:w="993"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96937" w:rsidRPr="00DF6B66">
              <w:rPr>
                <w:rFonts w:ascii="Times New Roman" w:hAnsi="Times New Roman" w:cs="Times New Roman"/>
                <w:sz w:val="20"/>
                <w:szCs w:val="20"/>
              </w:rPr>
              <w:t>150,00</w:t>
            </w:r>
          </w:p>
        </w:tc>
        <w:tc>
          <w:tcPr>
            <w:tcW w:w="992" w:type="dxa"/>
          </w:tcPr>
          <w:p w:rsidR="00296937" w:rsidRPr="00DF6B66" w:rsidRDefault="00C17488"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96937" w:rsidRPr="00DF6B66">
              <w:rPr>
                <w:rFonts w:ascii="Times New Roman" w:hAnsi="Times New Roman" w:cs="Times New Roman"/>
                <w:sz w:val="20"/>
                <w:szCs w:val="20"/>
              </w:rPr>
              <w:t>150,00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val="restart"/>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1.1.</w:t>
            </w:r>
          </w:p>
        </w:tc>
        <w:tc>
          <w:tcPr>
            <w:tcW w:w="2642" w:type="dxa"/>
            <w:vMerge w:val="restart"/>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дворовой территории вдоль дома по адресу ул. Южная д. 8а в п. Торфяное Новосветского сельского поселения Гатчинского муниципального района Ленинградской области</w:t>
            </w:r>
          </w:p>
        </w:tc>
        <w:tc>
          <w:tcPr>
            <w:tcW w:w="3118"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2721C3" w:rsidRPr="00DF6B66" w:rsidRDefault="000F21B1" w:rsidP="007830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858,62</w:t>
            </w:r>
          </w:p>
        </w:tc>
        <w:tc>
          <w:tcPr>
            <w:tcW w:w="1134" w:type="dxa"/>
          </w:tcPr>
          <w:p w:rsidR="002721C3" w:rsidRPr="00DF6B66" w:rsidRDefault="000F21B1" w:rsidP="007830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1008,62</w:t>
            </w:r>
          </w:p>
        </w:tc>
        <w:tc>
          <w:tcPr>
            <w:tcW w:w="1134" w:type="dxa"/>
          </w:tcPr>
          <w:p w:rsidR="002721C3" w:rsidRPr="00DF6B66" w:rsidRDefault="000F21B1" w:rsidP="007830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858,62</w:t>
            </w:r>
          </w:p>
        </w:tc>
        <w:tc>
          <w:tcPr>
            <w:tcW w:w="993"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val="restart"/>
          </w:tcPr>
          <w:p w:rsidR="002721C3" w:rsidRPr="00DF6B66" w:rsidRDefault="002721C3" w:rsidP="00E75CEE">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0F21B1" w:rsidRPr="00DF6B66" w:rsidTr="00C272B0">
        <w:tc>
          <w:tcPr>
            <w:tcW w:w="585" w:type="dxa"/>
            <w:vMerge/>
          </w:tcPr>
          <w:p w:rsidR="000F21B1" w:rsidRPr="00DF6B66" w:rsidRDefault="000F21B1" w:rsidP="0004285D">
            <w:pPr>
              <w:spacing w:after="0" w:line="240" w:lineRule="auto"/>
              <w:jc w:val="center"/>
              <w:rPr>
                <w:rFonts w:ascii="Times New Roman" w:hAnsi="Times New Roman" w:cs="Times New Roman"/>
                <w:sz w:val="20"/>
                <w:szCs w:val="20"/>
              </w:rPr>
            </w:pPr>
          </w:p>
        </w:tc>
        <w:tc>
          <w:tcPr>
            <w:tcW w:w="2642" w:type="dxa"/>
            <w:vMerge/>
          </w:tcPr>
          <w:p w:rsidR="000F21B1" w:rsidRPr="00DF6B66" w:rsidRDefault="000F21B1" w:rsidP="00C272B0">
            <w:pPr>
              <w:spacing w:after="0" w:line="240" w:lineRule="auto"/>
              <w:jc w:val="center"/>
              <w:rPr>
                <w:rFonts w:ascii="Times New Roman" w:hAnsi="Times New Roman" w:cs="Times New Roman"/>
                <w:sz w:val="20"/>
                <w:szCs w:val="20"/>
              </w:rPr>
            </w:pPr>
          </w:p>
        </w:tc>
        <w:tc>
          <w:tcPr>
            <w:tcW w:w="3118"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F21B1" w:rsidRPr="00DF6B66" w:rsidRDefault="000F21B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190,27</w:t>
            </w:r>
          </w:p>
        </w:tc>
        <w:tc>
          <w:tcPr>
            <w:tcW w:w="1134" w:type="dxa"/>
          </w:tcPr>
          <w:p w:rsidR="000F21B1" w:rsidRPr="00DF6B66" w:rsidRDefault="000F21B1"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190,27</w:t>
            </w:r>
          </w:p>
        </w:tc>
        <w:tc>
          <w:tcPr>
            <w:tcW w:w="1134" w:type="dxa"/>
          </w:tcPr>
          <w:p w:rsidR="000F21B1" w:rsidRPr="00DF6B66" w:rsidRDefault="000F21B1"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190,27</w:t>
            </w:r>
          </w:p>
        </w:tc>
        <w:tc>
          <w:tcPr>
            <w:tcW w:w="993"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F21B1" w:rsidRPr="00DF6B66" w:rsidRDefault="000F21B1" w:rsidP="0004285D">
            <w:pPr>
              <w:spacing w:after="0" w:line="240" w:lineRule="auto"/>
              <w:jc w:val="center"/>
              <w:rPr>
                <w:rFonts w:ascii="Times New Roman" w:hAnsi="Times New Roman" w:cs="Times New Roman"/>
                <w:sz w:val="20"/>
                <w:szCs w:val="20"/>
              </w:rPr>
            </w:pPr>
          </w:p>
        </w:tc>
      </w:tr>
      <w:tr w:rsidR="000F21B1" w:rsidRPr="00DF6B66" w:rsidTr="00C272B0">
        <w:tc>
          <w:tcPr>
            <w:tcW w:w="585" w:type="dxa"/>
            <w:vMerge/>
          </w:tcPr>
          <w:p w:rsidR="000F21B1" w:rsidRPr="00DF6B66" w:rsidRDefault="000F21B1" w:rsidP="0004285D">
            <w:pPr>
              <w:spacing w:after="0" w:line="240" w:lineRule="auto"/>
              <w:jc w:val="center"/>
              <w:rPr>
                <w:rFonts w:ascii="Times New Roman" w:hAnsi="Times New Roman" w:cs="Times New Roman"/>
                <w:sz w:val="20"/>
                <w:szCs w:val="20"/>
              </w:rPr>
            </w:pPr>
          </w:p>
        </w:tc>
        <w:tc>
          <w:tcPr>
            <w:tcW w:w="2642" w:type="dxa"/>
            <w:vMerge/>
          </w:tcPr>
          <w:p w:rsidR="000F21B1" w:rsidRPr="00DF6B66" w:rsidRDefault="000F21B1" w:rsidP="00C272B0">
            <w:pPr>
              <w:spacing w:after="0" w:line="240" w:lineRule="auto"/>
              <w:jc w:val="center"/>
              <w:rPr>
                <w:rFonts w:ascii="Times New Roman" w:hAnsi="Times New Roman" w:cs="Times New Roman"/>
                <w:sz w:val="20"/>
                <w:szCs w:val="20"/>
              </w:rPr>
            </w:pPr>
          </w:p>
        </w:tc>
        <w:tc>
          <w:tcPr>
            <w:tcW w:w="3118"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F21B1" w:rsidRPr="00DF6B66" w:rsidRDefault="000F21B1" w:rsidP="004006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r w:rsidR="00400655">
              <w:rPr>
                <w:rFonts w:ascii="Times New Roman" w:hAnsi="Times New Roman" w:cs="Times New Roman"/>
                <w:sz w:val="20"/>
                <w:szCs w:val="20"/>
              </w:rPr>
              <w:t>6</w:t>
            </w:r>
            <w:r>
              <w:rPr>
                <w:rFonts w:ascii="Times New Roman" w:hAnsi="Times New Roman" w:cs="Times New Roman"/>
                <w:sz w:val="20"/>
                <w:szCs w:val="20"/>
              </w:rPr>
              <w:t>,33</w:t>
            </w:r>
          </w:p>
        </w:tc>
        <w:tc>
          <w:tcPr>
            <w:tcW w:w="1134" w:type="dxa"/>
          </w:tcPr>
          <w:p w:rsidR="000F21B1" w:rsidRPr="00DF6B66" w:rsidRDefault="000F21B1" w:rsidP="004006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r w:rsidR="00400655">
              <w:rPr>
                <w:rFonts w:ascii="Times New Roman" w:hAnsi="Times New Roman" w:cs="Times New Roman"/>
                <w:sz w:val="20"/>
                <w:szCs w:val="20"/>
              </w:rPr>
              <w:t>6</w:t>
            </w:r>
            <w:r>
              <w:rPr>
                <w:rFonts w:ascii="Times New Roman" w:hAnsi="Times New Roman" w:cs="Times New Roman"/>
                <w:sz w:val="20"/>
                <w:szCs w:val="20"/>
              </w:rPr>
              <w:t>,33</w:t>
            </w:r>
          </w:p>
        </w:tc>
        <w:tc>
          <w:tcPr>
            <w:tcW w:w="1134" w:type="dxa"/>
          </w:tcPr>
          <w:p w:rsidR="000F21B1" w:rsidRPr="00DF6B66" w:rsidRDefault="000F21B1" w:rsidP="004006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r w:rsidR="00400655">
              <w:rPr>
                <w:rFonts w:ascii="Times New Roman" w:hAnsi="Times New Roman" w:cs="Times New Roman"/>
                <w:sz w:val="20"/>
                <w:szCs w:val="20"/>
              </w:rPr>
              <w:t>6</w:t>
            </w:r>
            <w:r>
              <w:rPr>
                <w:rFonts w:ascii="Times New Roman" w:hAnsi="Times New Roman" w:cs="Times New Roman"/>
                <w:sz w:val="20"/>
                <w:szCs w:val="20"/>
              </w:rPr>
              <w:t>,33</w:t>
            </w:r>
          </w:p>
        </w:tc>
        <w:tc>
          <w:tcPr>
            <w:tcW w:w="993"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F21B1" w:rsidRPr="00DF6B66" w:rsidRDefault="000F21B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F21B1" w:rsidRPr="00DF6B66" w:rsidRDefault="000F21B1"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C272B0">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C272B0">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r w:rsidR="00783051" w:rsidRPr="00DF6B66" w:rsidTr="00C272B0">
        <w:tc>
          <w:tcPr>
            <w:tcW w:w="585" w:type="dxa"/>
            <w:vMerge/>
          </w:tcPr>
          <w:p w:rsidR="00783051" w:rsidRPr="00DF6B66" w:rsidRDefault="00783051" w:rsidP="0004285D">
            <w:pPr>
              <w:spacing w:after="0" w:line="240" w:lineRule="auto"/>
              <w:jc w:val="center"/>
              <w:rPr>
                <w:rFonts w:ascii="Times New Roman" w:hAnsi="Times New Roman" w:cs="Times New Roman"/>
                <w:sz w:val="20"/>
                <w:szCs w:val="20"/>
              </w:rPr>
            </w:pPr>
          </w:p>
        </w:tc>
        <w:tc>
          <w:tcPr>
            <w:tcW w:w="2642" w:type="dxa"/>
            <w:vMerge/>
          </w:tcPr>
          <w:p w:rsidR="00783051" w:rsidRPr="00DF6B66" w:rsidRDefault="00783051" w:rsidP="00C272B0">
            <w:pPr>
              <w:spacing w:after="0" w:line="240" w:lineRule="auto"/>
              <w:jc w:val="center"/>
              <w:rPr>
                <w:rFonts w:ascii="Times New Roman" w:hAnsi="Times New Roman" w:cs="Times New Roman"/>
                <w:sz w:val="20"/>
                <w:szCs w:val="20"/>
              </w:rPr>
            </w:pPr>
          </w:p>
        </w:tc>
        <w:tc>
          <w:tcPr>
            <w:tcW w:w="3118"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783051" w:rsidRPr="00DF6B66" w:rsidRDefault="00783051" w:rsidP="005C202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42,</w:t>
            </w:r>
            <w:r>
              <w:rPr>
                <w:rFonts w:ascii="Times New Roman" w:hAnsi="Times New Roman" w:cs="Times New Roman"/>
                <w:sz w:val="20"/>
                <w:szCs w:val="20"/>
              </w:rPr>
              <w:t>02</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192,</w:t>
            </w:r>
            <w:r>
              <w:rPr>
                <w:rFonts w:ascii="Times New Roman" w:hAnsi="Times New Roman" w:cs="Times New Roman"/>
                <w:sz w:val="20"/>
                <w:szCs w:val="20"/>
              </w:rPr>
              <w:t>02</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42,</w:t>
            </w:r>
            <w:r>
              <w:rPr>
                <w:rFonts w:ascii="Times New Roman" w:hAnsi="Times New Roman" w:cs="Times New Roman"/>
                <w:sz w:val="20"/>
                <w:szCs w:val="20"/>
              </w:rPr>
              <w:t>02</w:t>
            </w:r>
          </w:p>
        </w:tc>
        <w:tc>
          <w:tcPr>
            <w:tcW w:w="993"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783051" w:rsidRPr="00DF6B66" w:rsidRDefault="0078305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tcPr>
          <w:p w:rsidR="00783051" w:rsidRPr="00DF6B66" w:rsidRDefault="00783051"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1.2.</w:t>
            </w:r>
          </w:p>
        </w:tc>
        <w:tc>
          <w:tcPr>
            <w:tcW w:w="2642" w:type="dxa"/>
            <w:vMerge w:val="restart"/>
            <w:shd w:val="clear" w:color="auto" w:fill="auto"/>
          </w:tcPr>
          <w:p w:rsidR="00296937" w:rsidRPr="00DF6B66" w:rsidRDefault="00C272B0" w:rsidP="00272B5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Благоустройство дворовой территории </w:t>
            </w:r>
            <w:r w:rsidR="002721C3" w:rsidRPr="00DF6B66">
              <w:rPr>
                <w:rFonts w:ascii="Times New Roman" w:hAnsi="Times New Roman" w:cs="Times New Roman"/>
                <w:sz w:val="20"/>
                <w:szCs w:val="20"/>
              </w:rPr>
              <w:t>по адресу: п. Пригодный</w:t>
            </w:r>
            <w:r w:rsidR="00272B5F">
              <w:rPr>
                <w:rFonts w:ascii="Times New Roman" w:hAnsi="Times New Roman" w:cs="Times New Roman"/>
                <w:sz w:val="20"/>
                <w:szCs w:val="20"/>
              </w:rPr>
              <w:t>,</w:t>
            </w:r>
            <w:r w:rsidR="002721C3" w:rsidRPr="00DF6B66">
              <w:rPr>
                <w:rFonts w:ascii="Times New Roman" w:hAnsi="Times New Roman" w:cs="Times New Roman"/>
                <w:sz w:val="20"/>
                <w:szCs w:val="20"/>
              </w:rPr>
              <w:t xml:space="preserve"> ул. Ленэнерго </w:t>
            </w:r>
            <w:r w:rsidR="00272B5F">
              <w:rPr>
                <w:rFonts w:ascii="Times New Roman" w:hAnsi="Times New Roman" w:cs="Times New Roman"/>
                <w:sz w:val="20"/>
                <w:szCs w:val="20"/>
              </w:rPr>
              <w:t xml:space="preserve">у </w:t>
            </w:r>
            <w:r w:rsidR="002721C3" w:rsidRPr="00DF6B66">
              <w:rPr>
                <w:rFonts w:ascii="Times New Roman" w:hAnsi="Times New Roman" w:cs="Times New Roman"/>
                <w:sz w:val="20"/>
                <w:szCs w:val="20"/>
              </w:rPr>
              <w:t>дом</w:t>
            </w:r>
            <w:r w:rsidR="00272B5F">
              <w:rPr>
                <w:rFonts w:ascii="Times New Roman" w:hAnsi="Times New Roman" w:cs="Times New Roman"/>
                <w:sz w:val="20"/>
                <w:szCs w:val="20"/>
              </w:rPr>
              <w:t>ов</w:t>
            </w:r>
            <w:r w:rsidR="002721C3" w:rsidRPr="00DF6B66">
              <w:rPr>
                <w:rFonts w:ascii="Times New Roman" w:hAnsi="Times New Roman" w:cs="Times New Roman"/>
                <w:sz w:val="20"/>
                <w:szCs w:val="20"/>
              </w:rPr>
              <w:t xml:space="preserve"> 1,2</w:t>
            </w: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shd w:val="clear" w:color="auto" w:fill="auto"/>
          </w:tcPr>
          <w:p w:rsidR="00296937" w:rsidRPr="00DF6B66" w:rsidRDefault="00400655"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2315,55</w:t>
            </w:r>
          </w:p>
        </w:tc>
        <w:tc>
          <w:tcPr>
            <w:tcW w:w="1134" w:type="dxa"/>
            <w:shd w:val="clear" w:color="auto" w:fill="auto"/>
          </w:tcPr>
          <w:p w:rsidR="00296937" w:rsidRPr="00DF6B66" w:rsidRDefault="004B46B3"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2465,55</w:t>
            </w:r>
          </w:p>
        </w:tc>
        <w:tc>
          <w:tcPr>
            <w:tcW w:w="1134" w:type="dxa"/>
            <w:shd w:val="clear" w:color="auto" w:fill="auto"/>
          </w:tcPr>
          <w:p w:rsidR="00296937" w:rsidRPr="00DF6B66" w:rsidRDefault="00400655"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2315,55</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val="restart"/>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400655" w:rsidRPr="00DF6B66" w:rsidTr="00317B12">
        <w:tc>
          <w:tcPr>
            <w:tcW w:w="585" w:type="dxa"/>
            <w:vMerge/>
          </w:tcPr>
          <w:p w:rsidR="00400655" w:rsidRPr="00DF6B66" w:rsidRDefault="00400655"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400655" w:rsidRPr="00DF6B66" w:rsidRDefault="00400655" w:rsidP="00C272B0">
            <w:pPr>
              <w:spacing w:after="0" w:line="240" w:lineRule="auto"/>
              <w:jc w:val="center"/>
              <w:rPr>
                <w:rFonts w:ascii="Times New Roman" w:hAnsi="Times New Roman" w:cs="Times New Roman"/>
                <w:sz w:val="20"/>
                <w:szCs w:val="20"/>
              </w:rPr>
            </w:pPr>
          </w:p>
        </w:tc>
        <w:tc>
          <w:tcPr>
            <w:tcW w:w="3118" w:type="dxa"/>
            <w:shd w:val="clear" w:color="auto" w:fill="auto"/>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shd w:val="clear" w:color="auto" w:fill="auto"/>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400655" w:rsidRPr="00DF6B66" w:rsidRDefault="00400655"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513,12</w:t>
            </w:r>
          </w:p>
        </w:tc>
        <w:tc>
          <w:tcPr>
            <w:tcW w:w="1134" w:type="dxa"/>
            <w:shd w:val="clear" w:color="auto" w:fill="auto"/>
          </w:tcPr>
          <w:p w:rsidR="00400655" w:rsidRPr="00DF6B66" w:rsidRDefault="00400655"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513,12</w:t>
            </w:r>
          </w:p>
        </w:tc>
        <w:tc>
          <w:tcPr>
            <w:tcW w:w="1134" w:type="dxa"/>
            <w:shd w:val="clear" w:color="auto" w:fill="auto"/>
          </w:tcPr>
          <w:p w:rsidR="00400655" w:rsidRPr="00DF6B66" w:rsidRDefault="00400655"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513,12</w:t>
            </w:r>
          </w:p>
        </w:tc>
        <w:tc>
          <w:tcPr>
            <w:tcW w:w="993" w:type="dxa"/>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400655" w:rsidRPr="00DF6B66" w:rsidRDefault="00400655" w:rsidP="0004285D">
            <w:pPr>
              <w:spacing w:after="0" w:line="240" w:lineRule="auto"/>
              <w:jc w:val="center"/>
              <w:rPr>
                <w:rFonts w:ascii="Times New Roman" w:hAnsi="Times New Roman" w:cs="Times New Roman"/>
                <w:sz w:val="20"/>
                <w:szCs w:val="20"/>
              </w:rPr>
            </w:pPr>
          </w:p>
        </w:tc>
      </w:tr>
      <w:tr w:rsidR="00400655" w:rsidRPr="00DF6B66" w:rsidTr="00317B12">
        <w:tc>
          <w:tcPr>
            <w:tcW w:w="585" w:type="dxa"/>
            <w:vMerge/>
          </w:tcPr>
          <w:p w:rsidR="00400655" w:rsidRPr="00DF6B66" w:rsidRDefault="00400655"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400655" w:rsidRPr="00DF6B66" w:rsidRDefault="00400655" w:rsidP="00C272B0">
            <w:pPr>
              <w:spacing w:after="0" w:line="240" w:lineRule="auto"/>
              <w:jc w:val="center"/>
              <w:rPr>
                <w:rFonts w:ascii="Times New Roman" w:hAnsi="Times New Roman" w:cs="Times New Roman"/>
                <w:sz w:val="20"/>
                <w:szCs w:val="20"/>
              </w:rPr>
            </w:pPr>
          </w:p>
        </w:tc>
        <w:tc>
          <w:tcPr>
            <w:tcW w:w="3118" w:type="dxa"/>
            <w:shd w:val="clear" w:color="auto" w:fill="auto"/>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shd w:val="clear" w:color="auto" w:fill="auto"/>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400655" w:rsidRPr="00DF6B66" w:rsidRDefault="00400655"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1689,11</w:t>
            </w:r>
          </w:p>
        </w:tc>
        <w:tc>
          <w:tcPr>
            <w:tcW w:w="1134" w:type="dxa"/>
            <w:shd w:val="clear" w:color="auto" w:fill="auto"/>
          </w:tcPr>
          <w:p w:rsidR="00400655" w:rsidRPr="00DF6B66" w:rsidRDefault="00400655"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1689,11</w:t>
            </w:r>
          </w:p>
        </w:tc>
        <w:tc>
          <w:tcPr>
            <w:tcW w:w="1134" w:type="dxa"/>
            <w:shd w:val="clear" w:color="auto" w:fill="auto"/>
          </w:tcPr>
          <w:p w:rsidR="00400655" w:rsidRPr="00DF6B66" w:rsidRDefault="00400655"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1689,11</w:t>
            </w:r>
          </w:p>
        </w:tc>
        <w:tc>
          <w:tcPr>
            <w:tcW w:w="993" w:type="dxa"/>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400655" w:rsidRPr="00DF6B66" w:rsidRDefault="00400655"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400655" w:rsidRPr="00DF6B66" w:rsidRDefault="00400655"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296937" w:rsidRPr="00DF6B66" w:rsidRDefault="00296937" w:rsidP="0004285D">
            <w:pPr>
              <w:spacing w:after="0" w:line="240" w:lineRule="auto"/>
              <w:jc w:val="center"/>
              <w:rPr>
                <w:rFonts w:ascii="Times New Roman" w:hAnsi="Times New Roman" w:cs="Times New Roman"/>
                <w:sz w:val="20"/>
                <w:szCs w:val="20"/>
              </w:rPr>
            </w:pPr>
          </w:p>
        </w:tc>
        <w:tc>
          <w:tcPr>
            <w:tcW w:w="2642" w:type="dxa"/>
            <w:vMerge/>
            <w:shd w:val="clear" w:color="auto" w:fill="auto"/>
          </w:tcPr>
          <w:p w:rsidR="00296937" w:rsidRPr="00DF6B66" w:rsidRDefault="00296937" w:rsidP="00C272B0">
            <w:pPr>
              <w:spacing w:after="0" w:line="240" w:lineRule="auto"/>
              <w:jc w:val="center"/>
              <w:rPr>
                <w:rFonts w:ascii="Times New Roman" w:hAnsi="Times New Roman" w:cs="Times New Roman"/>
                <w:sz w:val="20"/>
                <w:szCs w:val="20"/>
              </w:rPr>
            </w:pPr>
          </w:p>
        </w:tc>
        <w:tc>
          <w:tcPr>
            <w:tcW w:w="31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shd w:val="clear" w:color="auto" w:fill="auto"/>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shd w:val="clear" w:color="auto" w:fill="auto"/>
          </w:tcPr>
          <w:p w:rsidR="00296937" w:rsidRPr="00DF6B66" w:rsidRDefault="00783051" w:rsidP="007830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113,32</w:t>
            </w:r>
          </w:p>
        </w:tc>
        <w:tc>
          <w:tcPr>
            <w:tcW w:w="1134" w:type="dxa"/>
            <w:shd w:val="clear" w:color="auto" w:fill="auto"/>
          </w:tcPr>
          <w:p w:rsidR="00296937" w:rsidRPr="00DF6B66" w:rsidRDefault="002F2836"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113,32</w:t>
            </w:r>
          </w:p>
        </w:tc>
        <w:tc>
          <w:tcPr>
            <w:tcW w:w="1134" w:type="dxa"/>
            <w:shd w:val="clear" w:color="auto" w:fill="auto"/>
          </w:tcPr>
          <w:p w:rsidR="00296937" w:rsidRPr="00DF6B66" w:rsidRDefault="00783051"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113,32</w:t>
            </w:r>
          </w:p>
        </w:tc>
        <w:tc>
          <w:tcPr>
            <w:tcW w:w="993"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992" w:type="dxa"/>
          </w:tcPr>
          <w:p w:rsidR="00296937" w:rsidRPr="00DF6B66" w:rsidRDefault="00296937"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75,00</w:t>
            </w:r>
          </w:p>
        </w:tc>
        <w:tc>
          <w:tcPr>
            <w:tcW w:w="1825" w:type="dxa"/>
            <w:vMerge/>
          </w:tcPr>
          <w:p w:rsidR="00296937" w:rsidRPr="00DF6B66" w:rsidRDefault="00296937" w:rsidP="0004285D">
            <w:pPr>
              <w:spacing w:after="0" w:line="240" w:lineRule="auto"/>
              <w:jc w:val="center"/>
              <w:rPr>
                <w:rFonts w:ascii="Times New Roman" w:hAnsi="Times New Roman" w:cs="Times New Roman"/>
                <w:sz w:val="20"/>
                <w:szCs w:val="20"/>
              </w:rPr>
            </w:pPr>
          </w:p>
        </w:tc>
      </w:tr>
      <w:tr w:rsidR="002F2836" w:rsidRPr="00DF6B66" w:rsidTr="00317B12">
        <w:tc>
          <w:tcPr>
            <w:tcW w:w="585" w:type="dxa"/>
            <w:vMerge w:val="restart"/>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1.3.</w:t>
            </w:r>
          </w:p>
        </w:tc>
        <w:tc>
          <w:tcPr>
            <w:tcW w:w="2642" w:type="dxa"/>
            <w:vMerge w:val="restart"/>
            <w:shd w:val="clear" w:color="auto" w:fill="auto"/>
          </w:tcPr>
          <w:p w:rsidR="002F2836" w:rsidRPr="00DF6B66" w:rsidRDefault="002F2836" w:rsidP="00272B5F">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 xml:space="preserve">Благоустройство дворовой территории по адресу: п. Пригодный ул. Ленэнерго </w:t>
            </w:r>
            <w:r>
              <w:rPr>
                <w:rFonts w:ascii="Times New Roman" w:hAnsi="Times New Roman" w:cs="Times New Roman"/>
                <w:sz w:val="20"/>
                <w:szCs w:val="20"/>
              </w:rPr>
              <w:t xml:space="preserve">у </w:t>
            </w:r>
            <w:r w:rsidRPr="00DF6B66">
              <w:rPr>
                <w:rFonts w:ascii="Times New Roman" w:hAnsi="Times New Roman" w:cs="Times New Roman"/>
                <w:sz w:val="20"/>
                <w:szCs w:val="20"/>
              </w:rPr>
              <w:t>дом</w:t>
            </w:r>
            <w:r>
              <w:rPr>
                <w:rFonts w:ascii="Times New Roman" w:hAnsi="Times New Roman" w:cs="Times New Roman"/>
                <w:sz w:val="20"/>
                <w:szCs w:val="20"/>
              </w:rPr>
              <w:t>а</w:t>
            </w:r>
            <w:r w:rsidRPr="00DF6B66">
              <w:rPr>
                <w:rFonts w:ascii="Times New Roman" w:hAnsi="Times New Roman" w:cs="Times New Roman"/>
                <w:sz w:val="20"/>
                <w:szCs w:val="20"/>
              </w:rPr>
              <w:t xml:space="preserve"> 3</w:t>
            </w:r>
          </w:p>
        </w:tc>
        <w:tc>
          <w:tcPr>
            <w:tcW w:w="3118" w:type="dxa"/>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shd w:val="clear" w:color="auto" w:fill="auto"/>
          </w:tcPr>
          <w:p w:rsidR="002F2836" w:rsidRPr="00DF6B66" w:rsidRDefault="002F2836" w:rsidP="00433F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496,54</w:t>
            </w:r>
          </w:p>
        </w:tc>
        <w:tc>
          <w:tcPr>
            <w:tcW w:w="1134" w:type="dxa"/>
            <w:shd w:val="clear" w:color="auto" w:fill="auto"/>
          </w:tcPr>
          <w:p w:rsidR="002F2836" w:rsidRPr="00DF6B66" w:rsidRDefault="002F2836"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496,54</w:t>
            </w:r>
          </w:p>
        </w:tc>
        <w:tc>
          <w:tcPr>
            <w:tcW w:w="1134" w:type="dxa"/>
            <w:shd w:val="clear" w:color="auto" w:fill="auto"/>
          </w:tcPr>
          <w:p w:rsidR="002F2836" w:rsidRPr="00DF6B66" w:rsidRDefault="002F2836"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496,54</w:t>
            </w:r>
          </w:p>
        </w:tc>
        <w:tc>
          <w:tcPr>
            <w:tcW w:w="993" w:type="dxa"/>
          </w:tcPr>
          <w:p w:rsidR="002F2836" w:rsidRPr="00DF6B66" w:rsidRDefault="002F2836" w:rsidP="000D5856">
            <w:pPr>
              <w:spacing w:after="0" w:line="240" w:lineRule="auto"/>
              <w:jc w:val="center"/>
            </w:pPr>
            <w:r w:rsidRPr="00DF6B66">
              <w:rPr>
                <w:rFonts w:ascii="Times New Roman" w:hAnsi="Times New Roman" w:cs="Times New Roman"/>
                <w:sz w:val="20"/>
                <w:szCs w:val="20"/>
              </w:rPr>
              <w:t>0,00</w:t>
            </w:r>
          </w:p>
        </w:tc>
        <w:tc>
          <w:tcPr>
            <w:tcW w:w="992" w:type="dxa"/>
          </w:tcPr>
          <w:p w:rsidR="002F2836" w:rsidRPr="00DF6B66" w:rsidRDefault="002F2836" w:rsidP="000D5856">
            <w:pPr>
              <w:spacing w:after="0" w:line="240" w:lineRule="auto"/>
              <w:jc w:val="center"/>
            </w:pPr>
            <w:r w:rsidRPr="00DF6B66">
              <w:rPr>
                <w:rFonts w:ascii="Times New Roman" w:hAnsi="Times New Roman" w:cs="Times New Roman"/>
                <w:sz w:val="20"/>
                <w:szCs w:val="20"/>
              </w:rPr>
              <w:t>0,00</w:t>
            </w:r>
          </w:p>
        </w:tc>
        <w:tc>
          <w:tcPr>
            <w:tcW w:w="1825" w:type="dxa"/>
            <w:vMerge w:val="restart"/>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2F2836" w:rsidRPr="00DF6B66" w:rsidTr="00317B12">
        <w:tc>
          <w:tcPr>
            <w:tcW w:w="585" w:type="dxa"/>
            <w:vMerge/>
          </w:tcPr>
          <w:p w:rsidR="002F2836" w:rsidRPr="00DF6B66" w:rsidRDefault="002F283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p>
        </w:tc>
        <w:tc>
          <w:tcPr>
            <w:tcW w:w="3118" w:type="dxa"/>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F2836" w:rsidRPr="00DF6B66" w:rsidRDefault="002F2836" w:rsidP="00433F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110,03</w:t>
            </w:r>
          </w:p>
        </w:tc>
        <w:tc>
          <w:tcPr>
            <w:tcW w:w="1134" w:type="dxa"/>
            <w:shd w:val="clear" w:color="auto" w:fill="auto"/>
          </w:tcPr>
          <w:p w:rsidR="002F2836" w:rsidRPr="00DF6B66" w:rsidRDefault="002F2836"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110,03</w:t>
            </w:r>
          </w:p>
        </w:tc>
        <w:tc>
          <w:tcPr>
            <w:tcW w:w="1134" w:type="dxa"/>
            <w:shd w:val="clear" w:color="auto" w:fill="auto"/>
          </w:tcPr>
          <w:p w:rsidR="002F2836" w:rsidRPr="00DF6B66" w:rsidRDefault="002F2836"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110,03</w:t>
            </w:r>
          </w:p>
        </w:tc>
        <w:tc>
          <w:tcPr>
            <w:tcW w:w="993" w:type="dxa"/>
          </w:tcPr>
          <w:p w:rsidR="002F2836" w:rsidRPr="00DF6B66" w:rsidRDefault="002F2836" w:rsidP="000D5856">
            <w:pPr>
              <w:spacing w:after="0" w:line="240" w:lineRule="auto"/>
              <w:jc w:val="center"/>
            </w:pPr>
            <w:r w:rsidRPr="00DF6B66">
              <w:rPr>
                <w:rFonts w:ascii="Times New Roman" w:hAnsi="Times New Roman" w:cs="Times New Roman"/>
                <w:sz w:val="20"/>
                <w:szCs w:val="20"/>
              </w:rPr>
              <w:t>0,00</w:t>
            </w:r>
          </w:p>
        </w:tc>
        <w:tc>
          <w:tcPr>
            <w:tcW w:w="992" w:type="dxa"/>
          </w:tcPr>
          <w:p w:rsidR="002F2836" w:rsidRPr="00DF6B66" w:rsidRDefault="002F283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2F2836" w:rsidRPr="00DF6B66" w:rsidRDefault="002F2836" w:rsidP="000D5856">
            <w:pPr>
              <w:spacing w:after="0" w:line="240" w:lineRule="auto"/>
              <w:jc w:val="center"/>
              <w:rPr>
                <w:rFonts w:ascii="Times New Roman" w:hAnsi="Times New Roman" w:cs="Times New Roman"/>
                <w:sz w:val="20"/>
                <w:szCs w:val="20"/>
              </w:rPr>
            </w:pPr>
          </w:p>
        </w:tc>
      </w:tr>
      <w:tr w:rsidR="002F2836" w:rsidRPr="00DF6B66" w:rsidTr="00317B12">
        <w:tc>
          <w:tcPr>
            <w:tcW w:w="585" w:type="dxa"/>
            <w:vMerge/>
          </w:tcPr>
          <w:p w:rsidR="002F2836" w:rsidRPr="00DF6B66" w:rsidRDefault="002F283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p>
        </w:tc>
        <w:tc>
          <w:tcPr>
            <w:tcW w:w="3118" w:type="dxa"/>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shd w:val="clear" w:color="auto" w:fill="auto"/>
          </w:tcPr>
          <w:p w:rsidR="002F2836" w:rsidRPr="00DF6B66" w:rsidRDefault="002F283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2F2836" w:rsidRPr="00DF6B66" w:rsidRDefault="002F2836" w:rsidP="00433F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362,21</w:t>
            </w:r>
          </w:p>
        </w:tc>
        <w:tc>
          <w:tcPr>
            <w:tcW w:w="1134" w:type="dxa"/>
            <w:shd w:val="clear" w:color="auto" w:fill="auto"/>
          </w:tcPr>
          <w:p w:rsidR="002F2836" w:rsidRPr="00DF6B66" w:rsidRDefault="002F2836"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362,21</w:t>
            </w:r>
          </w:p>
        </w:tc>
        <w:tc>
          <w:tcPr>
            <w:tcW w:w="1134" w:type="dxa"/>
            <w:shd w:val="clear" w:color="auto" w:fill="auto"/>
          </w:tcPr>
          <w:p w:rsidR="002F2836" w:rsidRPr="00DF6B66" w:rsidRDefault="002F2836"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362,21</w:t>
            </w:r>
          </w:p>
        </w:tc>
        <w:tc>
          <w:tcPr>
            <w:tcW w:w="993" w:type="dxa"/>
          </w:tcPr>
          <w:p w:rsidR="002F2836" w:rsidRPr="00DF6B66" w:rsidRDefault="002F2836" w:rsidP="000D5856">
            <w:pPr>
              <w:spacing w:after="0" w:line="240" w:lineRule="auto"/>
              <w:jc w:val="center"/>
            </w:pPr>
            <w:r w:rsidRPr="00DF6B66">
              <w:rPr>
                <w:rFonts w:ascii="Times New Roman" w:hAnsi="Times New Roman" w:cs="Times New Roman"/>
                <w:sz w:val="20"/>
                <w:szCs w:val="20"/>
              </w:rPr>
              <w:t>0,00</w:t>
            </w:r>
          </w:p>
        </w:tc>
        <w:tc>
          <w:tcPr>
            <w:tcW w:w="992" w:type="dxa"/>
          </w:tcPr>
          <w:p w:rsidR="002F2836" w:rsidRPr="00DF6B66" w:rsidRDefault="002F283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2F2836" w:rsidRPr="00DF6B66" w:rsidRDefault="002F2836" w:rsidP="000D5856">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0D5856" w:rsidRPr="00DF6B66" w:rsidRDefault="000D585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p>
        </w:tc>
        <w:tc>
          <w:tcPr>
            <w:tcW w:w="31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992"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0D5856" w:rsidRPr="00DF6B66" w:rsidRDefault="000D5856" w:rsidP="000D5856">
            <w:pPr>
              <w:spacing w:after="0" w:line="240" w:lineRule="auto"/>
              <w:jc w:val="center"/>
              <w:rPr>
                <w:rFonts w:ascii="Times New Roman" w:hAnsi="Times New Roman" w:cs="Times New Roman"/>
                <w:sz w:val="20"/>
                <w:szCs w:val="20"/>
              </w:rPr>
            </w:pPr>
          </w:p>
        </w:tc>
      </w:tr>
      <w:tr w:rsidR="00DF6B66" w:rsidRPr="00DF6B66" w:rsidTr="00317B12">
        <w:tc>
          <w:tcPr>
            <w:tcW w:w="585" w:type="dxa"/>
            <w:vMerge/>
          </w:tcPr>
          <w:p w:rsidR="000D5856" w:rsidRPr="00DF6B66" w:rsidRDefault="000D5856" w:rsidP="000D5856">
            <w:pPr>
              <w:spacing w:after="0" w:line="240" w:lineRule="auto"/>
              <w:jc w:val="center"/>
              <w:rPr>
                <w:rFonts w:ascii="Times New Roman" w:hAnsi="Times New Roman" w:cs="Times New Roman"/>
                <w:sz w:val="20"/>
                <w:szCs w:val="20"/>
              </w:rPr>
            </w:pPr>
          </w:p>
        </w:tc>
        <w:tc>
          <w:tcPr>
            <w:tcW w:w="2642" w:type="dxa"/>
            <w:vMerge/>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p>
        </w:tc>
        <w:tc>
          <w:tcPr>
            <w:tcW w:w="31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shd w:val="clear" w:color="auto" w:fill="auto"/>
          </w:tcPr>
          <w:p w:rsidR="000D5856" w:rsidRPr="00DF6B66" w:rsidRDefault="000D5856"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992" w:type="dxa"/>
          </w:tcPr>
          <w:p w:rsidR="000D5856" w:rsidRPr="00DF6B66" w:rsidRDefault="000D5856"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0D5856" w:rsidRPr="00DF6B66" w:rsidRDefault="000D5856" w:rsidP="000D5856">
            <w:pPr>
              <w:spacing w:after="0" w:line="240" w:lineRule="auto"/>
              <w:jc w:val="center"/>
              <w:rPr>
                <w:rFonts w:ascii="Times New Roman" w:hAnsi="Times New Roman" w:cs="Times New Roman"/>
                <w:sz w:val="20"/>
                <w:szCs w:val="20"/>
              </w:rPr>
            </w:pPr>
          </w:p>
        </w:tc>
      </w:tr>
      <w:tr w:rsidR="00783051" w:rsidRPr="00DF6B66" w:rsidTr="002721C3">
        <w:tc>
          <w:tcPr>
            <w:tcW w:w="585" w:type="dxa"/>
            <w:vMerge/>
          </w:tcPr>
          <w:p w:rsidR="00783051" w:rsidRPr="00DF6B66" w:rsidRDefault="00783051" w:rsidP="000D5856">
            <w:pPr>
              <w:spacing w:after="0" w:line="240" w:lineRule="auto"/>
              <w:jc w:val="center"/>
              <w:rPr>
                <w:rFonts w:ascii="Times New Roman" w:hAnsi="Times New Roman" w:cs="Times New Roman"/>
                <w:sz w:val="20"/>
                <w:szCs w:val="20"/>
              </w:rPr>
            </w:pPr>
          </w:p>
        </w:tc>
        <w:tc>
          <w:tcPr>
            <w:tcW w:w="2642" w:type="dxa"/>
            <w:vMerge/>
            <w:shd w:val="clear" w:color="auto" w:fill="FFFF00"/>
          </w:tcPr>
          <w:p w:rsidR="00783051" w:rsidRPr="00DF6B66" w:rsidRDefault="00783051" w:rsidP="000D5856">
            <w:pPr>
              <w:spacing w:after="0" w:line="240" w:lineRule="auto"/>
              <w:jc w:val="center"/>
              <w:rPr>
                <w:rFonts w:ascii="Times New Roman" w:hAnsi="Times New Roman" w:cs="Times New Roman"/>
                <w:sz w:val="20"/>
                <w:szCs w:val="20"/>
              </w:rPr>
            </w:pPr>
          </w:p>
        </w:tc>
        <w:tc>
          <w:tcPr>
            <w:tcW w:w="3118" w:type="dxa"/>
          </w:tcPr>
          <w:p w:rsidR="00783051" w:rsidRPr="00DF6B66" w:rsidRDefault="00783051"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783051" w:rsidRPr="00DF6B66" w:rsidRDefault="00783051" w:rsidP="000D5856">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783051" w:rsidRPr="00DF6B66" w:rsidRDefault="00783051" w:rsidP="005C2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1134" w:type="dxa"/>
          </w:tcPr>
          <w:p w:rsidR="00783051" w:rsidRPr="00DF6B66" w:rsidRDefault="00783051" w:rsidP="005C20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24,30</w:t>
            </w:r>
          </w:p>
        </w:tc>
        <w:tc>
          <w:tcPr>
            <w:tcW w:w="993" w:type="dxa"/>
          </w:tcPr>
          <w:p w:rsidR="00783051" w:rsidRPr="00DF6B66" w:rsidRDefault="00783051" w:rsidP="000D5856">
            <w:pPr>
              <w:spacing w:after="0" w:line="240" w:lineRule="auto"/>
              <w:jc w:val="center"/>
            </w:pPr>
            <w:r w:rsidRPr="00DF6B66">
              <w:rPr>
                <w:rFonts w:ascii="Times New Roman" w:hAnsi="Times New Roman" w:cs="Times New Roman"/>
                <w:sz w:val="20"/>
                <w:szCs w:val="20"/>
              </w:rPr>
              <w:t>0,00</w:t>
            </w:r>
          </w:p>
        </w:tc>
        <w:tc>
          <w:tcPr>
            <w:tcW w:w="992" w:type="dxa"/>
          </w:tcPr>
          <w:p w:rsidR="00783051" w:rsidRPr="00DF6B66" w:rsidRDefault="00783051" w:rsidP="000D5856">
            <w:pPr>
              <w:spacing w:after="0" w:line="240" w:lineRule="auto"/>
              <w:jc w:val="center"/>
            </w:pPr>
            <w:r w:rsidRPr="00DF6B66">
              <w:rPr>
                <w:rFonts w:ascii="Times New Roman" w:hAnsi="Times New Roman" w:cs="Times New Roman"/>
                <w:sz w:val="20"/>
                <w:szCs w:val="20"/>
              </w:rPr>
              <w:t>0,00</w:t>
            </w:r>
          </w:p>
        </w:tc>
        <w:tc>
          <w:tcPr>
            <w:tcW w:w="1825" w:type="dxa"/>
            <w:vMerge/>
          </w:tcPr>
          <w:p w:rsidR="00783051" w:rsidRPr="00DF6B66" w:rsidRDefault="00783051" w:rsidP="000D5856">
            <w:pPr>
              <w:spacing w:after="0" w:line="240" w:lineRule="auto"/>
              <w:jc w:val="center"/>
              <w:rPr>
                <w:rFonts w:ascii="Times New Roman" w:hAnsi="Times New Roman" w:cs="Times New Roman"/>
                <w:sz w:val="20"/>
                <w:szCs w:val="20"/>
              </w:rPr>
            </w:pPr>
          </w:p>
        </w:tc>
      </w:tr>
      <w:tr w:rsidR="00DF6B66" w:rsidRPr="00DF6B66" w:rsidTr="00C272B0">
        <w:tc>
          <w:tcPr>
            <w:tcW w:w="585" w:type="dxa"/>
            <w:vMerge w:val="restart"/>
          </w:tcPr>
          <w:p w:rsidR="000D5856" w:rsidRPr="00DF6B66" w:rsidRDefault="002721C3" w:rsidP="000428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642" w:type="dxa"/>
            <w:vMerge w:val="restart"/>
          </w:tcPr>
          <w:p w:rsidR="000D5856" w:rsidRPr="00DF6B66" w:rsidRDefault="000D5856" w:rsidP="0004285D">
            <w:pPr>
              <w:spacing w:before="240"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Благоустройство общественной территории в пос. Новый Свет за д.12, возле футбольного и баскетбольного поля</w:t>
            </w: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Итого</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0D5856" w:rsidRPr="00DF6B66" w:rsidRDefault="002C1371" w:rsidP="00433F2A">
            <w:pPr>
              <w:spacing w:after="0" w:line="240" w:lineRule="auto"/>
              <w:jc w:val="center"/>
            </w:pPr>
            <w:r>
              <w:rPr>
                <w:rFonts w:ascii="Times New Roman" w:hAnsi="Times New Roman" w:cs="Times New Roman"/>
                <w:sz w:val="20"/>
                <w:szCs w:val="20"/>
              </w:rPr>
              <w:t>2638,03</w:t>
            </w:r>
          </w:p>
        </w:tc>
        <w:tc>
          <w:tcPr>
            <w:tcW w:w="1134" w:type="dxa"/>
          </w:tcPr>
          <w:p w:rsidR="000D5856" w:rsidRPr="00DF6B66" w:rsidRDefault="002F2836" w:rsidP="00433F2A">
            <w:pPr>
              <w:spacing w:after="0" w:line="240" w:lineRule="auto"/>
              <w:jc w:val="center"/>
            </w:pPr>
            <w:r>
              <w:rPr>
                <w:rFonts w:ascii="Times New Roman" w:hAnsi="Times New Roman" w:cs="Times New Roman"/>
                <w:sz w:val="20"/>
                <w:szCs w:val="20"/>
              </w:rPr>
              <w:t>4638,03</w:t>
            </w:r>
          </w:p>
        </w:tc>
        <w:tc>
          <w:tcPr>
            <w:tcW w:w="1134" w:type="dxa"/>
          </w:tcPr>
          <w:p w:rsidR="000D5856" w:rsidRPr="00DF6B66" w:rsidRDefault="002C1371" w:rsidP="00433F2A">
            <w:pPr>
              <w:spacing w:after="0" w:line="240" w:lineRule="auto"/>
              <w:jc w:val="center"/>
            </w:pPr>
            <w:r>
              <w:rPr>
                <w:rFonts w:ascii="Times New Roman" w:hAnsi="Times New Roman" w:cs="Times New Roman"/>
                <w:sz w:val="20"/>
                <w:szCs w:val="20"/>
              </w:rPr>
              <w:t>2638,03</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1825" w:type="dxa"/>
            <w:vMerge w:val="restart"/>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Меркунов С.А.</w:t>
            </w:r>
          </w:p>
        </w:tc>
      </w:tr>
      <w:tr w:rsidR="002C1371" w:rsidRPr="00DF6B66" w:rsidTr="00C272B0">
        <w:tc>
          <w:tcPr>
            <w:tcW w:w="585" w:type="dxa"/>
            <w:vMerge/>
          </w:tcPr>
          <w:p w:rsidR="002C1371" w:rsidRPr="00DF6B66" w:rsidRDefault="002C1371" w:rsidP="0004285D">
            <w:pPr>
              <w:spacing w:after="0" w:line="240" w:lineRule="auto"/>
              <w:jc w:val="center"/>
              <w:rPr>
                <w:rFonts w:ascii="Times New Roman" w:hAnsi="Times New Roman" w:cs="Times New Roman"/>
                <w:sz w:val="20"/>
                <w:szCs w:val="20"/>
              </w:rPr>
            </w:pPr>
          </w:p>
        </w:tc>
        <w:tc>
          <w:tcPr>
            <w:tcW w:w="2642" w:type="dxa"/>
            <w:vMerge/>
          </w:tcPr>
          <w:p w:rsidR="002C1371" w:rsidRPr="00DF6B66" w:rsidRDefault="002C1371" w:rsidP="0004285D">
            <w:pPr>
              <w:spacing w:after="0" w:line="240" w:lineRule="auto"/>
              <w:jc w:val="center"/>
              <w:rPr>
                <w:rFonts w:ascii="Times New Roman" w:hAnsi="Times New Roman" w:cs="Times New Roman"/>
                <w:sz w:val="20"/>
                <w:szCs w:val="20"/>
              </w:rPr>
            </w:pPr>
          </w:p>
        </w:tc>
        <w:tc>
          <w:tcPr>
            <w:tcW w:w="3118"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федерального бюджета</w:t>
            </w:r>
          </w:p>
        </w:tc>
        <w:tc>
          <w:tcPr>
            <w:tcW w:w="1418"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C1371" w:rsidRPr="00DF6B66" w:rsidRDefault="002C1371" w:rsidP="00433F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584,58</w:t>
            </w:r>
          </w:p>
        </w:tc>
        <w:tc>
          <w:tcPr>
            <w:tcW w:w="1134" w:type="dxa"/>
          </w:tcPr>
          <w:p w:rsidR="002C1371" w:rsidRPr="00DF6B66" w:rsidRDefault="002C1371"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584,58</w:t>
            </w:r>
          </w:p>
        </w:tc>
        <w:tc>
          <w:tcPr>
            <w:tcW w:w="1134" w:type="dxa"/>
          </w:tcPr>
          <w:p w:rsidR="002C1371" w:rsidRPr="00DF6B66" w:rsidRDefault="002C1371"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584,58</w:t>
            </w:r>
          </w:p>
        </w:tc>
        <w:tc>
          <w:tcPr>
            <w:tcW w:w="993"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C1371" w:rsidRPr="00DF6B66" w:rsidRDefault="002C1371" w:rsidP="0004285D">
            <w:pPr>
              <w:spacing w:after="0" w:line="240" w:lineRule="auto"/>
              <w:jc w:val="center"/>
              <w:rPr>
                <w:rFonts w:ascii="Times New Roman" w:hAnsi="Times New Roman" w:cs="Times New Roman"/>
                <w:sz w:val="20"/>
                <w:szCs w:val="20"/>
              </w:rPr>
            </w:pPr>
          </w:p>
        </w:tc>
      </w:tr>
      <w:tr w:rsidR="002C1371" w:rsidRPr="00DF6B66" w:rsidTr="00C272B0">
        <w:tc>
          <w:tcPr>
            <w:tcW w:w="585" w:type="dxa"/>
            <w:vMerge/>
          </w:tcPr>
          <w:p w:rsidR="002C1371" w:rsidRPr="00DF6B66" w:rsidRDefault="002C1371" w:rsidP="0004285D">
            <w:pPr>
              <w:spacing w:after="0" w:line="240" w:lineRule="auto"/>
              <w:jc w:val="center"/>
              <w:rPr>
                <w:rFonts w:ascii="Times New Roman" w:hAnsi="Times New Roman" w:cs="Times New Roman"/>
                <w:sz w:val="20"/>
                <w:szCs w:val="20"/>
              </w:rPr>
            </w:pPr>
          </w:p>
        </w:tc>
        <w:tc>
          <w:tcPr>
            <w:tcW w:w="2642" w:type="dxa"/>
            <w:vMerge/>
          </w:tcPr>
          <w:p w:rsidR="002C1371" w:rsidRPr="00DF6B66" w:rsidRDefault="002C1371" w:rsidP="0004285D">
            <w:pPr>
              <w:spacing w:after="0" w:line="240" w:lineRule="auto"/>
              <w:jc w:val="center"/>
              <w:rPr>
                <w:rFonts w:ascii="Times New Roman" w:hAnsi="Times New Roman" w:cs="Times New Roman"/>
                <w:sz w:val="20"/>
                <w:szCs w:val="20"/>
              </w:rPr>
            </w:pPr>
          </w:p>
        </w:tc>
        <w:tc>
          <w:tcPr>
            <w:tcW w:w="3118"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Ленинградской области</w:t>
            </w:r>
          </w:p>
        </w:tc>
        <w:tc>
          <w:tcPr>
            <w:tcW w:w="1418"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2C1371" w:rsidRPr="00DF6B66" w:rsidRDefault="002C1371" w:rsidP="00433F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1924,35</w:t>
            </w:r>
          </w:p>
        </w:tc>
        <w:tc>
          <w:tcPr>
            <w:tcW w:w="1134" w:type="dxa"/>
          </w:tcPr>
          <w:p w:rsidR="002C1371" w:rsidRPr="00DF6B66" w:rsidRDefault="002C1371"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1924,35</w:t>
            </w:r>
          </w:p>
        </w:tc>
        <w:tc>
          <w:tcPr>
            <w:tcW w:w="1134" w:type="dxa"/>
          </w:tcPr>
          <w:p w:rsidR="002C1371" w:rsidRPr="00DF6B66" w:rsidRDefault="002C1371" w:rsidP="008752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1924,35</w:t>
            </w:r>
          </w:p>
        </w:tc>
        <w:tc>
          <w:tcPr>
            <w:tcW w:w="993"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2C1371" w:rsidRPr="00DF6B66" w:rsidRDefault="002C1371"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2C1371" w:rsidRPr="00DF6B66" w:rsidRDefault="002C1371"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2642"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Внебюджетные источники</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D5856" w:rsidRPr="00DF6B66" w:rsidRDefault="000D5856" w:rsidP="0004285D">
            <w:pPr>
              <w:spacing w:after="0" w:line="240" w:lineRule="auto"/>
              <w:jc w:val="center"/>
              <w:rPr>
                <w:rFonts w:ascii="Times New Roman" w:hAnsi="Times New Roman" w:cs="Times New Roman"/>
                <w:sz w:val="20"/>
                <w:szCs w:val="20"/>
              </w:rPr>
            </w:pPr>
          </w:p>
        </w:tc>
      </w:tr>
      <w:tr w:rsidR="00DF6B66" w:rsidRPr="00DF6B66" w:rsidTr="00C272B0">
        <w:tc>
          <w:tcPr>
            <w:tcW w:w="585"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2642" w:type="dxa"/>
            <w:vMerge/>
          </w:tcPr>
          <w:p w:rsidR="000D5856" w:rsidRPr="00DF6B66" w:rsidRDefault="000D5856" w:rsidP="0004285D">
            <w:pPr>
              <w:spacing w:after="0" w:line="240" w:lineRule="auto"/>
              <w:jc w:val="center"/>
              <w:rPr>
                <w:rFonts w:ascii="Times New Roman" w:hAnsi="Times New Roman" w:cs="Times New Roman"/>
                <w:sz w:val="20"/>
                <w:szCs w:val="20"/>
              </w:rPr>
            </w:pPr>
          </w:p>
        </w:tc>
        <w:tc>
          <w:tcPr>
            <w:tcW w:w="31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Гатчинского муниципального района</w:t>
            </w:r>
          </w:p>
        </w:tc>
        <w:tc>
          <w:tcPr>
            <w:tcW w:w="1418"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Х</w:t>
            </w:r>
          </w:p>
        </w:tc>
        <w:tc>
          <w:tcPr>
            <w:tcW w:w="1417"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134" w:type="dxa"/>
          </w:tcPr>
          <w:p w:rsidR="000D5856" w:rsidRPr="00DF6B66" w:rsidRDefault="000D5856" w:rsidP="00433F2A">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3"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992" w:type="dxa"/>
          </w:tcPr>
          <w:p w:rsidR="000D5856" w:rsidRPr="00DF6B66" w:rsidRDefault="000D5856"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0,00</w:t>
            </w:r>
          </w:p>
        </w:tc>
        <w:tc>
          <w:tcPr>
            <w:tcW w:w="1825" w:type="dxa"/>
            <w:vMerge/>
          </w:tcPr>
          <w:p w:rsidR="000D5856" w:rsidRPr="00DF6B66" w:rsidRDefault="000D5856" w:rsidP="0004285D">
            <w:pPr>
              <w:spacing w:after="0" w:line="240" w:lineRule="auto"/>
              <w:jc w:val="center"/>
              <w:rPr>
                <w:rFonts w:ascii="Times New Roman" w:hAnsi="Times New Roman" w:cs="Times New Roman"/>
                <w:sz w:val="20"/>
                <w:szCs w:val="20"/>
              </w:rPr>
            </w:pPr>
          </w:p>
        </w:tc>
      </w:tr>
      <w:tr w:rsidR="002721C3" w:rsidRPr="00DF6B66" w:rsidTr="00C272B0">
        <w:tc>
          <w:tcPr>
            <w:tcW w:w="585"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2642" w:type="dxa"/>
            <w:vMerge/>
          </w:tcPr>
          <w:p w:rsidR="002721C3" w:rsidRPr="00DF6B66" w:rsidRDefault="002721C3" w:rsidP="0004285D">
            <w:pPr>
              <w:spacing w:after="0" w:line="240" w:lineRule="auto"/>
              <w:jc w:val="center"/>
              <w:rPr>
                <w:rFonts w:ascii="Times New Roman" w:hAnsi="Times New Roman" w:cs="Times New Roman"/>
                <w:sz w:val="20"/>
                <w:szCs w:val="20"/>
              </w:rPr>
            </w:pPr>
          </w:p>
        </w:tc>
        <w:tc>
          <w:tcPr>
            <w:tcW w:w="31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Средства  бюджета поселения</w:t>
            </w:r>
          </w:p>
        </w:tc>
        <w:tc>
          <w:tcPr>
            <w:tcW w:w="1418"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2018 год</w:t>
            </w:r>
          </w:p>
        </w:tc>
        <w:tc>
          <w:tcPr>
            <w:tcW w:w="1417" w:type="dxa"/>
          </w:tcPr>
          <w:p w:rsidR="002721C3" w:rsidRPr="00DF6B66" w:rsidRDefault="00783051" w:rsidP="00E75CEE">
            <w:pPr>
              <w:spacing w:after="0" w:line="240" w:lineRule="auto"/>
              <w:jc w:val="center"/>
            </w:pPr>
            <w:r w:rsidRPr="00783051">
              <w:rPr>
                <w:rFonts w:ascii="Times New Roman" w:hAnsi="Times New Roman" w:cs="Times New Roman"/>
                <w:sz w:val="20"/>
                <w:szCs w:val="20"/>
              </w:rPr>
              <w:t>129,10</w:t>
            </w:r>
          </w:p>
        </w:tc>
        <w:tc>
          <w:tcPr>
            <w:tcW w:w="1134" w:type="dxa"/>
          </w:tcPr>
          <w:p w:rsidR="002721C3" w:rsidRPr="00DF6B66" w:rsidRDefault="002721C3" w:rsidP="00E75CEE">
            <w:pPr>
              <w:spacing w:after="0" w:line="240" w:lineRule="auto"/>
              <w:jc w:val="center"/>
            </w:pPr>
            <w:r>
              <w:rPr>
                <w:rFonts w:ascii="Times New Roman" w:hAnsi="Times New Roman" w:cs="Times New Roman"/>
                <w:sz w:val="20"/>
                <w:szCs w:val="20"/>
              </w:rPr>
              <w:t>2</w:t>
            </w:r>
            <w:r w:rsidR="00783051" w:rsidRPr="00783051">
              <w:rPr>
                <w:rFonts w:ascii="Times New Roman" w:hAnsi="Times New Roman" w:cs="Times New Roman"/>
                <w:sz w:val="20"/>
                <w:szCs w:val="20"/>
              </w:rPr>
              <w:t>129,10</w:t>
            </w:r>
          </w:p>
        </w:tc>
        <w:tc>
          <w:tcPr>
            <w:tcW w:w="1134" w:type="dxa"/>
          </w:tcPr>
          <w:p w:rsidR="002721C3" w:rsidRPr="00DF6B66" w:rsidRDefault="00783051" w:rsidP="00E75CEE">
            <w:pPr>
              <w:spacing w:after="0" w:line="240" w:lineRule="auto"/>
              <w:jc w:val="center"/>
            </w:pPr>
            <w:r w:rsidRPr="00783051">
              <w:rPr>
                <w:rFonts w:ascii="Times New Roman" w:hAnsi="Times New Roman" w:cs="Times New Roman"/>
                <w:sz w:val="20"/>
                <w:szCs w:val="20"/>
              </w:rPr>
              <w:t>129,10</w:t>
            </w:r>
          </w:p>
        </w:tc>
        <w:tc>
          <w:tcPr>
            <w:tcW w:w="993"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992" w:type="dxa"/>
          </w:tcPr>
          <w:p w:rsidR="002721C3" w:rsidRPr="00DF6B66" w:rsidRDefault="002721C3" w:rsidP="0004285D">
            <w:pPr>
              <w:spacing w:after="0" w:line="240" w:lineRule="auto"/>
              <w:jc w:val="center"/>
              <w:rPr>
                <w:rFonts w:ascii="Times New Roman" w:hAnsi="Times New Roman" w:cs="Times New Roman"/>
                <w:sz w:val="20"/>
                <w:szCs w:val="20"/>
              </w:rPr>
            </w:pPr>
            <w:r w:rsidRPr="00DF6B66">
              <w:rPr>
                <w:rFonts w:ascii="Times New Roman" w:hAnsi="Times New Roman" w:cs="Times New Roman"/>
                <w:sz w:val="20"/>
                <w:szCs w:val="20"/>
              </w:rPr>
              <w:t>1000,00</w:t>
            </w:r>
          </w:p>
        </w:tc>
        <w:tc>
          <w:tcPr>
            <w:tcW w:w="1825" w:type="dxa"/>
            <w:vMerge/>
          </w:tcPr>
          <w:p w:rsidR="002721C3" w:rsidRPr="00DF6B66" w:rsidRDefault="002721C3" w:rsidP="0004285D">
            <w:pPr>
              <w:spacing w:after="0" w:line="240" w:lineRule="auto"/>
              <w:jc w:val="center"/>
              <w:rPr>
                <w:rFonts w:ascii="Times New Roman" w:hAnsi="Times New Roman" w:cs="Times New Roman"/>
                <w:sz w:val="20"/>
                <w:szCs w:val="20"/>
              </w:rPr>
            </w:pPr>
          </w:p>
        </w:tc>
      </w:tr>
    </w:tbl>
    <w:p w:rsidR="001E13E3" w:rsidRDefault="001E13E3" w:rsidP="007C3F78">
      <w:pPr>
        <w:spacing w:after="0"/>
        <w:rPr>
          <w:rFonts w:ascii="Times New Roman" w:hAnsi="Times New Roman" w:cs="Times New Roman"/>
          <w:b/>
          <w:sz w:val="24"/>
          <w:szCs w:val="24"/>
          <w:u w:val="single"/>
        </w:rPr>
        <w:sectPr w:rsidR="001E13E3" w:rsidSect="00957521">
          <w:pgSz w:w="16838" w:h="11906" w:orient="landscape"/>
          <w:pgMar w:top="993" w:right="992" w:bottom="993" w:left="1134" w:header="709" w:footer="709" w:gutter="0"/>
          <w:cols w:space="708"/>
          <w:docGrid w:linePitch="360"/>
        </w:sectPr>
      </w:pPr>
    </w:p>
    <w:p w:rsidR="00431165" w:rsidRDefault="00431165" w:rsidP="00537CE8">
      <w:pPr>
        <w:rPr>
          <w:rFonts w:ascii="Times New Roman" w:hAnsi="Times New Roman" w:cs="Times New Roman"/>
          <w:b/>
          <w:sz w:val="24"/>
          <w:szCs w:val="24"/>
          <w:u w:val="single"/>
        </w:rPr>
      </w:pPr>
    </w:p>
    <w:sectPr w:rsidR="00431165" w:rsidSect="00537CE8">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60" w:rsidRDefault="001E1F60" w:rsidP="00EF62E9">
      <w:pPr>
        <w:spacing w:after="0" w:line="240" w:lineRule="auto"/>
      </w:pPr>
      <w:r>
        <w:separator/>
      </w:r>
    </w:p>
  </w:endnote>
  <w:endnote w:type="continuationSeparator" w:id="1">
    <w:p w:rsidR="001E1F60" w:rsidRDefault="001E1F60"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FF7AB5" w:rsidRDefault="003F1EB7">
        <w:pPr>
          <w:pStyle w:val="aa"/>
          <w:jc w:val="right"/>
        </w:pPr>
        <w:fldSimple w:instr=" PAGE   \* MERGEFORMAT ">
          <w:r w:rsidR="00E10C8F">
            <w:rPr>
              <w:noProof/>
            </w:rPr>
            <w:t>18</w:t>
          </w:r>
        </w:fldSimple>
      </w:p>
    </w:sdtContent>
  </w:sdt>
  <w:p w:rsidR="00FF7AB5" w:rsidRDefault="00FF7AB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B5" w:rsidRPr="009A7076" w:rsidRDefault="003F1EB7">
    <w:pPr>
      <w:pStyle w:val="aa"/>
      <w:jc w:val="right"/>
      <w:rPr>
        <w:rFonts w:ascii="Times New Roman" w:hAnsi="Times New Roman"/>
        <w:sz w:val="16"/>
        <w:szCs w:val="16"/>
      </w:rPr>
    </w:pPr>
    <w:r w:rsidRPr="009A7076">
      <w:rPr>
        <w:rFonts w:ascii="Times New Roman" w:hAnsi="Times New Roman"/>
        <w:sz w:val="16"/>
        <w:szCs w:val="16"/>
      </w:rPr>
      <w:fldChar w:fldCharType="begin"/>
    </w:r>
    <w:r w:rsidR="00FF7AB5"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sidR="00A94B78">
      <w:rPr>
        <w:rFonts w:ascii="Times New Roman" w:hAnsi="Times New Roman"/>
        <w:noProof/>
        <w:sz w:val="16"/>
        <w:szCs w:val="16"/>
      </w:rPr>
      <w:t>68</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60" w:rsidRDefault="001E1F60" w:rsidP="00EF62E9">
      <w:pPr>
        <w:spacing w:after="0" w:line="240" w:lineRule="auto"/>
      </w:pPr>
      <w:r>
        <w:separator/>
      </w:r>
    </w:p>
  </w:footnote>
  <w:footnote w:type="continuationSeparator" w:id="1">
    <w:p w:rsidR="001E1F60" w:rsidRDefault="001E1F60"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D367E"/>
    <w:multiLevelType w:val="hybridMultilevel"/>
    <w:tmpl w:val="BA72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0977"/>
    <w:multiLevelType w:val="hybridMultilevel"/>
    <w:tmpl w:val="A3F2078C"/>
    <w:lvl w:ilvl="0" w:tplc="FD040736">
      <w:start w:val="1"/>
      <w:numFmt w:val="decimal"/>
      <w:lvlText w:val="%1)"/>
      <w:lvlJc w:val="left"/>
      <w:pPr>
        <w:ind w:left="1744" w:hanging="1035"/>
      </w:pPr>
      <w:rPr>
        <w:rFonts w:hint="default"/>
        <w:color w:val="FF0000"/>
        <w:sz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028C5"/>
    <w:multiLevelType w:val="hybridMultilevel"/>
    <w:tmpl w:val="9AC2A54E"/>
    <w:lvl w:ilvl="0" w:tplc="C45815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35DB0"/>
    <w:multiLevelType w:val="hybridMultilevel"/>
    <w:tmpl w:val="D97288F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22C02"/>
    <w:multiLevelType w:val="hybridMultilevel"/>
    <w:tmpl w:val="F5CC40B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74206"/>
    <w:multiLevelType w:val="multilevel"/>
    <w:tmpl w:val="56BCCB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75D7D"/>
    <w:multiLevelType w:val="hybridMultilevel"/>
    <w:tmpl w:val="98E4CF5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B5559"/>
    <w:multiLevelType w:val="multilevel"/>
    <w:tmpl w:val="39861AB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7ED8733B"/>
    <w:multiLevelType w:val="hybridMultilevel"/>
    <w:tmpl w:val="4F865D16"/>
    <w:lvl w:ilvl="0" w:tplc="022EEEF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2"/>
  </w:num>
  <w:num w:numId="3">
    <w:abstractNumId w:val="7"/>
  </w:num>
  <w:num w:numId="4">
    <w:abstractNumId w:val="16"/>
  </w:num>
  <w:num w:numId="5">
    <w:abstractNumId w:val="24"/>
  </w:num>
  <w:num w:numId="6">
    <w:abstractNumId w:val="23"/>
  </w:num>
  <w:num w:numId="7">
    <w:abstractNumId w:val="21"/>
  </w:num>
  <w:num w:numId="8">
    <w:abstractNumId w:val="9"/>
  </w:num>
  <w:num w:numId="9">
    <w:abstractNumId w:val="3"/>
  </w:num>
  <w:num w:numId="10">
    <w:abstractNumId w:val="13"/>
  </w:num>
  <w:num w:numId="11">
    <w:abstractNumId w:val="19"/>
  </w:num>
  <w:num w:numId="12">
    <w:abstractNumId w:val="15"/>
  </w:num>
  <w:num w:numId="13">
    <w:abstractNumId w:val="0"/>
  </w:num>
  <w:num w:numId="14">
    <w:abstractNumId w:val="10"/>
  </w:num>
  <w:num w:numId="15">
    <w:abstractNumId w:val="14"/>
  </w:num>
  <w:num w:numId="16">
    <w:abstractNumId w:val="8"/>
  </w:num>
  <w:num w:numId="17">
    <w:abstractNumId w:val="29"/>
  </w:num>
  <w:num w:numId="18">
    <w:abstractNumId w:val="5"/>
  </w:num>
  <w:num w:numId="19">
    <w:abstractNumId w:val="18"/>
  </w:num>
  <w:num w:numId="20">
    <w:abstractNumId w:val="25"/>
  </w:num>
  <w:num w:numId="21">
    <w:abstractNumId w:val="27"/>
  </w:num>
  <w:num w:numId="22">
    <w:abstractNumId w:val="11"/>
  </w:num>
  <w:num w:numId="23">
    <w:abstractNumId w:val="6"/>
  </w:num>
  <w:num w:numId="24">
    <w:abstractNumId w:val="28"/>
  </w:num>
  <w:num w:numId="25">
    <w:abstractNumId w:val="26"/>
  </w:num>
  <w:num w:numId="26">
    <w:abstractNumId w:val="4"/>
  </w:num>
  <w:num w:numId="27">
    <w:abstractNumId w:val="20"/>
  </w:num>
  <w:num w:numId="28">
    <w:abstractNumId w:val="17"/>
  </w:num>
  <w:num w:numId="29">
    <w:abstractNumId w:val="22"/>
  </w:num>
  <w:num w:numId="30">
    <w:abstractNumId w:val="1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7749"/>
    <w:rsid w:val="00000458"/>
    <w:rsid w:val="00001D27"/>
    <w:rsid w:val="00001EFB"/>
    <w:rsid w:val="00004867"/>
    <w:rsid w:val="00007B78"/>
    <w:rsid w:val="00010022"/>
    <w:rsid w:val="00010A49"/>
    <w:rsid w:val="00010F7D"/>
    <w:rsid w:val="000125CD"/>
    <w:rsid w:val="000155BC"/>
    <w:rsid w:val="00015DF3"/>
    <w:rsid w:val="000200DF"/>
    <w:rsid w:val="000217EA"/>
    <w:rsid w:val="00021AFA"/>
    <w:rsid w:val="00022930"/>
    <w:rsid w:val="00023D07"/>
    <w:rsid w:val="00025F4B"/>
    <w:rsid w:val="00027BFD"/>
    <w:rsid w:val="000356D2"/>
    <w:rsid w:val="00040253"/>
    <w:rsid w:val="00041074"/>
    <w:rsid w:val="0004285D"/>
    <w:rsid w:val="000437DE"/>
    <w:rsid w:val="0004796E"/>
    <w:rsid w:val="00050824"/>
    <w:rsid w:val="00050E14"/>
    <w:rsid w:val="00056B6E"/>
    <w:rsid w:val="000579DE"/>
    <w:rsid w:val="00060104"/>
    <w:rsid w:val="000603ED"/>
    <w:rsid w:val="00063EE9"/>
    <w:rsid w:val="00066A9E"/>
    <w:rsid w:val="00067339"/>
    <w:rsid w:val="00070BB2"/>
    <w:rsid w:val="000711D5"/>
    <w:rsid w:val="00071BCB"/>
    <w:rsid w:val="000732C8"/>
    <w:rsid w:val="00074CF2"/>
    <w:rsid w:val="000760D9"/>
    <w:rsid w:val="000854CD"/>
    <w:rsid w:val="00086345"/>
    <w:rsid w:val="00087177"/>
    <w:rsid w:val="00091ADA"/>
    <w:rsid w:val="00094085"/>
    <w:rsid w:val="000957FC"/>
    <w:rsid w:val="000A18F0"/>
    <w:rsid w:val="000A37ED"/>
    <w:rsid w:val="000A5364"/>
    <w:rsid w:val="000A5CCD"/>
    <w:rsid w:val="000A6A6E"/>
    <w:rsid w:val="000A6B00"/>
    <w:rsid w:val="000B72B7"/>
    <w:rsid w:val="000B78EF"/>
    <w:rsid w:val="000C04CB"/>
    <w:rsid w:val="000C281B"/>
    <w:rsid w:val="000C2C37"/>
    <w:rsid w:val="000D112C"/>
    <w:rsid w:val="000D5856"/>
    <w:rsid w:val="000D5DAA"/>
    <w:rsid w:val="000D5E0F"/>
    <w:rsid w:val="000D5E9A"/>
    <w:rsid w:val="000E080B"/>
    <w:rsid w:val="000E1D2A"/>
    <w:rsid w:val="000E4395"/>
    <w:rsid w:val="000E6654"/>
    <w:rsid w:val="000E6990"/>
    <w:rsid w:val="000F182E"/>
    <w:rsid w:val="000F21B1"/>
    <w:rsid w:val="000F7310"/>
    <w:rsid w:val="00100690"/>
    <w:rsid w:val="00100EC4"/>
    <w:rsid w:val="001010AF"/>
    <w:rsid w:val="001020CC"/>
    <w:rsid w:val="0010281F"/>
    <w:rsid w:val="00103FB0"/>
    <w:rsid w:val="00105C4F"/>
    <w:rsid w:val="00106162"/>
    <w:rsid w:val="00107BFB"/>
    <w:rsid w:val="0011063E"/>
    <w:rsid w:val="00113D5F"/>
    <w:rsid w:val="00113E9E"/>
    <w:rsid w:val="00116737"/>
    <w:rsid w:val="0011775A"/>
    <w:rsid w:val="00117F0B"/>
    <w:rsid w:val="00122290"/>
    <w:rsid w:val="00122DA5"/>
    <w:rsid w:val="001248AD"/>
    <w:rsid w:val="00124932"/>
    <w:rsid w:val="0012555F"/>
    <w:rsid w:val="001267D9"/>
    <w:rsid w:val="00127619"/>
    <w:rsid w:val="00127BF3"/>
    <w:rsid w:val="001319D2"/>
    <w:rsid w:val="0013302A"/>
    <w:rsid w:val="00133E08"/>
    <w:rsid w:val="0013624F"/>
    <w:rsid w:val="0013717B"/>
    <w:rsid w:val="00137838"/>
    <w:rsid w:val="00141C23"/>
    <w:rsid w:val="00143281"/>
    <w:rsid w:val="001462DE"/>
    <w:rsid w:val="00146B89"/>
    <w:rsid w:val="001500AC"/>
    <w:rsid w:val="001500B7"/>
    <w:rsid w:val="00150442"/>
    <w:rsid w:val="001508BA"/>
    <w:rsid w:val="001523B6"/>
    <w:rsid w:val="001563FD"/>
    <w:rsid w:val="00164A70"/>
    <w:rsid w:val="00164DA3"/>
    <w:rsid w:val="00171114"/>
    <w:rsid w:val="00171EB3"/>
    <w:rsid w:val="00173414"/>
    <w:rsid w:val="0017368C"/>
    <w:rsid w:val="0017584F"/>
    <w:rsid w:val="00175E60"/>
    <w:rsid w:val="001809EA"/>
    <w:rsid w:val="00181D85"/>
    <w:rsid w:val="00182F72"/>
    <w:rsid w:val="0018398B"/>
    <w:rsid w:val="00183CE9"/>
    <w:rsid w:val="001860D1"/>
    <w:rsid w:val="001953D5"/>
    <w:rsid w:val="001A0295"/>
    <w:rsid w:val="001A0CF4"/>
    <w:rsid w:val="001A1898"/>
    <w:rsid w:val="001A6C01"/>
    <w:rsid w:val="001B377F"/>
    <w:rsid w:val="001B5174"/>
    <w:rsid w:val="001B740F"/>
    <w:rsid w:val="001B7473"/>
    <w:rsid w:val="001C03D6"/>
    <w:rsid w:val="001D1D8E"/>
    <w:rsid w:val="001D2EE7"/>
    <w:rsid w:val="001D3F01"/>
    <w:rsid w:val="001D4ECF"/>
    <w:rsid w:val="001D5F3C"/>
    <w:rsid w:val="001E0726"/>
    <w:rsid w:val="001E13E3"/>
    <w:rsid w:val="001E1B39"/>
    <w:rsid w:val="001E1F60"/>
    <w:rsid w:val="001E31E9"/>
    <w:rsid w:val="001E6643"/>
    <w:rsid w:val="001F0796"/>
    <w:rsid w:val="001F106F"/>
    <w:rsid w:val="001F2857"/>
    <w:rsid w:val="001F34CC"/>
    <w:rsid w:val="001F4442"/>
    <w:rsid w:val="001F50C9"/>
    <w:rsid w:val="001F69C0"/>
    <w:rsid w:val="0020131D"/>
    <w:rsid w:val="0020244B"/>
    <w:rsid w:val="0020381E"/>
    <w:rsid w:val="00204707"/>
    <w:rsid w:val="0020698C"/>
    <w:rsid w:val="00207B79"/>
    <w:rsid w:val="00207F9A"/>
    <w:rsid w:val="002109BC"/>
    <w:rsid w:val="00211288"/>
    <w:rsid w:val="00211A4A"/>
    <w:rsid w:val="00211EC2"/>
    <w:rsid w:val="00213370"/>
    <w:rsid w:val="00217064"/>
    <w:rsid w:val="0022354F"/>
    <w:rsid w:val="002256CE"/>
    <w:rsid w:val="002317E3"/>
    <w:rsid w:val="002343C0"/>
    <w:rsid w:val="0023798E"/>
    <w:rsid w:val="00240829"/>
    <w:rsid w:val="00241DC9"/>
    <w:rsid w:val="00242652"/>
    <w:rsid w:val="002448DA"/>
    <w:rsid w:val="00244F8F"/>
    <w:rsid w:val="00246074"/>
    <w:rsid w:val="00247E97"/>
    <w:rsid w:val="002512CF"/>
    <w:rsid w:val="00252AC3"/>
    <w:rsid w:val="0025304E"/>
    <w:rsid w:val="0025398E"/>
    <w:rsid w:val="0025479F"/>
    <w:rsid w:val="002549FE"/>
    <w:rsid w:val="00261E6C"/>
    <w:rsid w:val="00263F68"/>
    <w:rsid w:val="00267B46"/>
    <w:rsid w:val="002721C3"/>
    <w:rsid w:val="00272B5F"/>
    <w:rsid w:val="002730F2"/>
    <w:rsid w:val="0027593B"/>
    <w:rsid w:val="00277E3F"/>
    <w:rsid w:val="00281091"/>
    <w:rsid w:val="002839F5"/>
    <w:rsid w:val="00284C18"/>
    <w:rsid w:val="00287864"/>
    <w:rsid w:val="00290BB2"/>
    <w:rsid w:val="00291F7E"/>
    <w:rsid w:val="00292B1B"/>
    <w:rsid w:val="00296200"/>
    <w:rsid w:val="00296937"/>
    <w:rsid w:val="00297F81"/>
    <w:rsid w:val="002A4D1D"/>
    <w:rsid w:val="002A691D"/>
    <w:rsid w:val="002A791A"/>
    <w:rsid w:val="002B13B2"/>
    <w:rsid w:val="002B56B7"/>
    <w:rsid w:val="002C0330"/>
    <w:rsid w:val="002C0CF7"/>
    <w:rsid w:val="002C1371"/>
    <w:rsid w:val="002C2B92"/>
    <w:rsid w:val="002C3F35"/>
    <w:rsid w:val="002C4222"/>
    <w:rsid w:val="002C5A36"/>
    <w:rsid w:val="002D1A97"/>
    <w:rsid w:val="002D720B"/>
    <w:rsid w:val="002E1790"/>
    <w:rsid w:val="002E38E0"/>
    <w:rsid w:val="002E6454"/>
    <w:rsid w:val="002E7BBF"/>
    <w:rsid w:val="002F2836"/>
    <w:rsid w:val="002F3B1F"/>
    <w:rsid w:val="002F6F66"/>
    <w:rsid w:val="002F7396"/>
    <w:rsid w:val="00302BF0"/>
    <w:rsid w:val="00304398"/>
    <w:rsid w:val="00305AF0"/>
    <w:rsid w:val="0030738C"/>
    <w:rsid w:val="00307A56"/>
    <w:rsid w:val="00307B0D"/>
    <w:rsid w:val="00310FF8"/>
    <w:rsid w:val="00311EAD"/>
    <w:rsid w:val="003132BF"/>
    <w:rsid w:val="00316048"/>
    <w:rsid w:val="003169B2"/>
    <w:rsid w:val="00317B12"/>
    <w:rsid w:val="00320048"/>
    <w:rsid w:val="0032339A"/>
    <w:rsid w:val="00323D95"/>
    <w:rsid w:val="00326382"/>
    <w:rsid w:val="003276DD"/>
    <w:rsid w:val="00332980"/>
    <w:rsid w:val="003331A1"/>
    <w:rsid w:val="00335A3C"/>
    <w:rsid w:val="00336118"/>
    <w:rsid w:val="00344390"/>
    <w:rsid w:val="003443AE"/>
    <w:rsid w:val="003443DE"/>
    <w:rsid w:val="00350A36"/>
    <w:rsid w:val="003520D6"/>
    <w:rsid w:val="00357338"/>
    <w:rsid w:val="0035752F"/>
    <w:rsid w:val="00360199"/>
    <w:rsid w:val="003617FC"/>
    <w:rsid w:val="003631A5"/>
    <w:rsid w:val="00365C3B"/>
    <w:rsid w:val="0036727D"/>
    <w:rsid w:val="003709E9"/>
    <w:rsid w:val="0037241A"/>
    <w:rsid w:val="0037266E"/>
    <w:rsid w:val="00372735"/>
    <w:rsid w:val="00373EE2"/>
    <w:rsid w:val="0038149C"/>
    <w:rsid w:val="00381E58"/>
    <w:rsid w:val="0038379D"/>
    <w:rsid w:val="003870B0"/>
    <w:rsid w:val="00387AEA"/>
    <w:rsid w:val="00391BFD"/>
    <w:rsid w:val="00392F82"/>
    <w:rsid w:val="003A177E"/>
    <w:rsid w:val="003A4F21"/>
    <w:rsid w:val="003B0646"/>
    <w:rsid w:val="003B40A0"/>
    <w:rsid w:val="003B57EA"/>
    <w:rsid w:val="003B5E72"/>
    <w:rsid w:val="003B77CB"/>
    <w:rsid w:val="003C3364"/>
    <w:rsid w:val="003C5787"/>
    <w:rsid w:val="003D18E9"/>
    <w:rsid w:val="003D2ECC"/>
    <w:rsid w:val="003D37E3"/>
    <w:rsid w:val="003D3D2F"/>
    <w:rsid w:val="003D4F84"/>
    <w:rsid w:val="003E20FA"/>
    <w:rsid w:val="003E2219"/>
    <w:rsid w:val="003E2234"/>
    <w:rsid w:val="003E7C98"/>
    <w:rsid w:val="003F1EB7"/>
    <w:rsid w:val="003F2F0D"/>
    <w:rsid w:val="003F42C1"/>
    <w:rsid w:val="003F5462"/>
    <w:rsid w:val="003F5E45"/>
    <w:rsid w:val="003F61B0"/>
    <w:rsid w:val="003F6201"/>
    <w:rsid w:val="00400655"/>
    <w:rsid w:val="00402DC6"/>
    <w:rsid w:val="0040555A"/>
    <w:rsid w:val="00406AA0"/>
    <w:rsid w:val="00406BEC"/>
    <w:rsid w:val="00406F3C"/>
    <w:rsid w:val="00411411"/>
    <w:rsid w:val="00412FFE"/>
    <w:rsid w:val="004141BE"/>
    <w:rsid w:val="00414B24"/>
    <w:rsid w:val="00416D77"/>
    <w:rsid w:val="00424FC3"/>
    <w:rsid w:val="0042530D"/>
    <w:rsid w:val="00426E62"/>
    <w:rsid w:val="004279D2"/>
    <w:rsid w:val="00430B67"/>
    <w:rsid w:val="00431165"/>
    <w:rsid w:val="00431EA9"/>
    <w:rsid w:val="00433422"/>
    <w:rsid w:val="00433F2A"/>
    <w:rsid w:val="0043677F"/>
    <w:rsid w:val="004373C8"/>
    <w:rsid w:val="00440B47"/>
    <w:rsid w:val="00440FF3"/>
    <w:rsid w:val="004412AE"/>
    <w:rsid w:val="00442F22"/>
    <w:rsid w:val="004445BB"/>
    <w:rsid w:val="00447285"/>
    <w:rsid w:val="00447F12"/>
    <w:rsid w:val="004534B1"/>
    <w:rsid w:val="004538CF"/>
    <w:rsid w:val="004604CB"/>
    <w:rsid w:val="00462B0F"/>
    <w:rsid w:val="00463366"/>
    <w:rsid w:val="00464121"/>
    <w:rsid w:val="00467EDD"/>
    <w:rsid w:val="00470CCC"/>
    <w:rsid w:val="00471711"/>
    <w:rsid w:val="004720E2"/>
    <w:rsid w:val="00473157"/>
    <w:rsid w:val="00474FB6"/>
    <w:rsid w:val="0047531B"/>
    <w:rsid w:val="00475985"/>
    <w:rsid w:val="00477A73"/>
    <w:rsid w:val="00477C3A"/>
    <w:rsid w:val="004818C7"/>
    <w:rsid w:val="00482782"/>
    <w:rsid w:val="00485438"/>
    <w:rsid w:val="00485EAE"/>
    <w:rsid w:val="00491A2D"/>
    <w:rsid w:val="00492005"/>
    <w:rsid w:val="004927E0"/>
    <w:rsid w:val="00492FB1"/>
    <w:rsid w:val="00494521"/>
    <w:rsid w:val="00495CB8"/>
    <w:rsid w:val="00497560"/>
    <w:rsid w:val="00497959"/>
    <w:rsid w:val="004A0EB1"/>
    <w:rsid w:val="004A1C4F"/>
    <w:rsid w:val="004A3659"/>
    <w:rsid w:val="004A3D9D"/>
    <w:rsid w:val="004A76C9"/>
    <w:rsid w:val="004A7D07"/>
    <w:rsid w:val="004B2C32"/>
    <w:rsid w:val="004B46B3"/>
    <w:rsid w:val="004B5C23"/>
    <w:rsid w:val="004B5EDB"/>
    <w:rsid w:val="004C1B4B"/>
    <w:rsid w:val="004C49C5"/>
    <w:rsid w:val="004C55E1"/>
    <w:rsid w:val="004C6410"/>
    <w:rsid w:val="004C6889"/>
    <w:rsid w:val="004C7058"/>
    <w:rsid w:val="004C776A"/>
    <w:rsid w:val="004D1075"/>
    <w:rsid w:val="004D16E6"/>
    <w:rsid w:val="004D234F"/>
    <w:rsid w:val="004D6502"/>
    <w:rsid w:val="004E496F"/>
    <w:rsid w:val="004E515E"/>
    <w:rsid w:val="004E5247"/>
    <w:rsid w:val="004E5E3C"/>
    <w:rsid w:val="004F13B8"/>
    <w:rsid w:val="004F47F8"/>
    <w:rsid w:val="004F7D7E"/>
    <w:rsid w:val="004F7F95"/>
    <w:rsid w:val="00500C55"/>
    <w:rsid w:val="00502453"/>
    <w:rsid w:val="00504B67"/>
    <w:rsid w:val="00507A0D"/>
    <w:rsid w:val="00507DB6"/>
    <w:rsid w:val="00512593"/>
    <w:rsid w:val="00512889"/>
    <w:rsid w:val="00517419"/>
    <w:rsid w:val="005205D4"/>
    <w:rsid w:val="00522632"/>
    <w:rsid w:val="00522D21"/>
    <w:rsid w:val="005241CE"/>
    <w:rsid w:val="00525A99"/>
    <w:rsid w:val="005261D6"/>
    <w:rsid w:val="00527FD6"/>
    <w:rsid w:val="005335C1"/>
    <w:rsid w:val="0053416A"/>
    <w:rsid w:val="00534942"/>
    <w:rsid w:val="005361A1"/>
    <w:rsid w:val="00537CE8"/>
    <w:rsid w:val="00542C5A"/>
    <w:rsid w:val="005458D8"/>
    <w:rsid w:val="00546839"/>
    <w:rsid w:val="00546F3D"/>
    <w:rsid w:val="00547845"/>
    <w:rsid w:val="005504E0"/>
    <w:rsid w:val="00550C5A"/>
    <w:rsid w:val="005526BB"/>
    <w:rsid w:val="0055291F"/>
    <w:rsid w:val="00553B4B"/>
    <w:rsid w:val="00555143"/>
    <w:rsid w:val="00563559"/>
    <w:rsid w:val="005639D2"/>
    <w:rsid w:val="00564A81"/>
    <w:rsid w:val="00565A5B"/>
    <w:rsid w:val="0056613E"/>
    <w:rsid w:val="005674D4"/>
    <w:rsid w:val="0057287C"/>
    <w:rsid w:val="00572A13"/>
    <w:rsid w:val="005731FD"/>
    <w:rsid w:val="00574721"/>
    <w:rsid w:val="005750BB"/>
    <w:rsid w:val="00577A62"/>
    <w:rsid w:val="00587577"/>
    <w:rsid w:val="00587CA5"/>
    <w:rsid w:val="00587E6B"/>
    <w:rsid w:val="00587F93"/>
    <w:rsid w:val="00593A70"/>
    <w:rsid w:val="005940CE"/>
    <w:rsid w:val="005947A1"/>
    <w:rsid w:val="00594D54"/>
    <w:rsid w:val="00596192"/>
    <w:rsid w:val="005A035B"/>
    <w:rsid w:val="005A17DC"/>
    <w:rsid w:val="005A27F1"/>
    <w:rsid w:val="005A442C"/>
    <w:rsid w:val="005A4E3F"/>
    <w:rsid w:val="005A6450"/>
    <w:rsid w:val="005A7601"/>
    <w:rsid w:val="005A78EC"/>
    <w:rsid w:val="005B23DD"/>
    <w:rsid w:val="005B799A"/>
    <w:rsid w:val="005B7C8D"/>
    <w:rsid w:val="005C202F"/>
    <w:rsid w:val="005C3D87"/>
    <w:rsid w:val="005D6102"/>
    <w:rsid w:val="005D6B87"/>
    <w:rsid w:val="005E0203"/>
    <w:rsid w:val="005E02C4"/>
    <w:rsid w:val="005E06EF"/>
    <w:rsid w:val="005E1AE7"/>
    <w:rsid w:val="005E4859"/>
    <w:rsid w:val="005E74BE"/>
    <w:rsid w:val="005F238B"/>
    <w:rsid w:val="005F2CED"/>
    <w:rsid w:val="005F2D89"/>
    <w:rsid w:val="005F34E2"/>
    <w:rsid w:val="005F67F2"/>
    <w:rsid w:val="005F691B"/>
    <w:rsid w:val="0060146A"/>
    <w:rsid w:val="00606F64"/>
    <w:rsid w:val="00607577"/>
    <w:rsid w:val="0061081C"/>
    <w:rsid w:val="00612FB1"/>
    <w:rsid w:val="00613AA7"/>
    <w:rsid w:val="0061455D"/>
    <w:rsid w:val="00616006"/>
    <w:rsid w:val="00616EB2"/>
    <w:rsid w:val="00617C55"/>
    <w:rsid w:val="006214B7"/>
    <w:rsid w:val="00621CB5"/>
    <w:rsid w:val="00623DBD"/>
    <w:rsid w:val="00627227"/>
    <w:rsid w:val="006279D1"/>
    <w:rsid w:val="00627FE3"/>
    <w:rsid w:val="00631328"/>
    <w:rsid w:val="00632B90"/>
    <w:rsid w:val="00632E24"/>
    <w:rsid w:val="00635F51"/>
    <w:rsid w:val="00636FF1"/>
    <w:rsid w:val="00641DF8"/>
    <w:rsid w:val="00645419"/>
    <w:rsid w:val="0064691D"/>
    <w:rsid w:val="006502EE"/>
    <w:rsid w:val="006559CE"/>
    <w:rsid w:val="006562AC"/>
    <w:rsid w:val="00657658"/>
    <w:rsid w:val="006622C6"/>
    <w:rsid w:val="00662411"/>
    <w:rsid w:val="00663447"/>
    <w:rsid w:val="0066561D"/>
    <w:rsid w:val="00667180"/>
    <w:rsid w:val="0066755B"/>
    <w:rsid w:val="00671111"/>
    <w:rsid w:val="00672057"/>
    <w:rsid w:val="00672D9D"/>
    <w:rsid w:val="006736D1"/>
    <w:rsid w:val="006744C4"/>
    <w:rsid w:val="00675883"/>
    <w:rsid w:val="00676630"/>
    <w:rsid w:val="00680151"/>
    <w:rsid w:val="00680A43"/>
    <w:rsid w:val="00680D89"/>
    <w:rsid w:val="0068127A"/>
    <w:rsid w:val="00687047"/>
    <w:rsid w:val="006871A9"/>
    <w:rsid w:val="00691927"/>
    <w:rsid w:val="00695B9C"/>
    <w:rsid w:val="00697C71"/>
    <w:rsid w:val="006A2DDA"/>
    <w:rsid w:val="006A6DC2"/>
    <w:rsid w:val="006A7749"/>
    <w:rsid w:val="006B0178"/>
    <w:rsid w:val="006B01D2"/>
    <w:rsid w:val="006B4021"/>
    <w:rsid w:val="006B5019"/>
    <w:rsid w:val="006B6EBC"/>
    <w:rsid w:val="006B7C94"/>
    <w:rsid w:val="006D0DEE"/>
    <w:rsid w:val="006D1AC1"/>
    <w:rsid w:val="006D25A8"/>
    <w:rsid w:val="006D3111"/>
    <w:rsid w:val="006D4D4B"/>
    <w:rsid w:val="006D7C6B"/>
    <w:rsid w:val="006E5A8A"/>
    <w:rsid w:val="006F311E"/>
    <w:rsid w:val="006F3D2F"/>
    <w:rsid w:val="006F3FD7"/>
    <w:rsid w:val="006F56F2"/>
    <w:rsid w:val="006F5781"/>
    <w:rsid w:val="006F6D3F"/>
    <w:rsid w:val="006F6DCB"/>
    <w:rsid w:val="006F7C57"/>
    <w:rsid w:val="00701D5B"/>
    <w:rsid w:val="007021A8"/>
    <w:rsid w:val="00705776"/>
    <w:rsid w:val="00712F03"/>
    <w:rsid w:val="00715854"/>
    <w:rsid w:val="00715EB0"/>
    <w:rsid w:val="00716256"/>
    <w:rsid w:val="007209C1"/>
    <w:rsid w:val="0072367C"/>
    <w:rsid w:val="0072673F"/>
    <w:rsid w:val="00726CA7"/>
    <w:rsid w:val="00732D38"/>
    <w:rsid w:val="007337E3"/>
    <w:rsid w:val="00742B7E"/>
    <w:rsid w:val="00743A39"/>
    <w:rsid w:val="00744987"/>
    <w:rsid w:val="007566A2"/>
    <w:rsid w:val="00765E92"/>
    <w:rsid w:val="00766925"/>
    <w:rsid w:val="0076764A"/>
    <w:rsid w:val="007712FC"/>
    <w:rsid w:val="00772B17"/>
    <w:rsid w:val="00773ACF"/>
    <w:rsid w:val="00774564"/>
    <w:rsid w:val="007767AB"/>
    <w:rsid w:val="00780C31"/>
    <w:rsid w:val="00783051"/>
    <w:rsid w:val="007841BA"/>
    <w:rsid w:val="0078467E"/>
    <w:rsid w:val="007854C4"/>
    <w:rsid w:val="0078629F"/>
    <w:rsid w:val="0078768A"/>
    <w:rsid w:val="007918DB"/>
    <w:rsid w:val="00795017"/>
    <w:rsid w:val="007A1B36"/>
    <w:rsid w:val="007A1B59"/>
    <w:rsid w:val="007A2858"/>
    <w:rsid w:val="007A4250"/>
    <w:rsid w:val="007A7B0D"/>
    <w:rsid w:val="007B2E96"/>
    <w:rsid w:val="007B3889"/>
    <w:rsid w:val="007B4BE1"/>
    <w:rsid w:val="007B628E"/>
    <w:rsid w:val="007B6565"/>
    <w:rsid w:val="007C3F78"/>
    <w:rsid w:val="007C5585"/>
    <w:rsid w:val="007C6845"/>
    <w:rsid w:val="007D01EC"/>
    <w:rsid w:val="007D0771"/>
    <w:rsid w:val="007D26ED"/>
    <w:rsid w:val="007D28CF"/>
    <w:rsid w:val="007D5E10"/>
    <w:rsid w:val="007E1294"/>
    <w:rsid w:val="007E1B82"/>
    <w:rsid w:val="007E2DA4"/>
    <w:rsid w:val="007E454B"/>
    <w:rsid w:val="007E4812"/>
    <w:rsid w:val="007E5E8F"/>
    <w:rsid w:val="007E6A07"/>
    <w:rsid w:val="007E70C1"/>
    <w:rsid w:val="007F0569"/>
    <w:rsid w:val="007F2580"/>
    <w:rsid w:val="007F2658"/>
    <w:rsid w:val="007F491C"/>
    <w:rsid w:val="007F534E"/>
    <w:rsid w:val="00800DCB"/>
    <w:rsid w:val="00802327"/>
    <w:rsid w:val="00803268"/>
    <w:rsid w:val="00804AC8"/>
    <w:rsid w:val="00810F7D"/>
    <w:rsid w:val="00813353"/>
    <w:rsid w:val="0081408A"/>
    <w:rsid w:val="008156B3"/>
    <w:rsid w:val="00815EBB"/>
    <w:rsid w:val="00820131"/>
    <w:rsid w:val="00824411"/>
    <w:rsid w:val="00826520"/>
    <w:rsid w:val="00831682"/>
    <w:rsid w:val="00833AD8"/>
    <w:rsid w:val="00833C1F"/>
    <w:rsid w:val="00833ED7"/>
    <w:rsid w:val="00835ADC"/>
    <w:rsid w:val="00837B2E"/>
    <w:rsid w:val="00841899"/>
    <w:rsid w:val="00841C0D"/>
    <w:rsid w:val="0084323F"/>
    <w:rsid w:val="00846B64"/>
    <w:rsid w:val="00853A16"/>
    <w:rsid w:val="008550A8"/>
    <w:rsid w:val="00855CA0"/>
    <w:rsid w:val="00856006"/>
    <w:rsid w:val="008561F4"/>
    <w:rsid w:val="00860B2F"/>
    <w:rsid w:val="00861790"/>
    <w:rsid w:val="00861C49"/>
    <w:rsid w:val="00861FDB"/>
    <w:rsid w:val="008647C6"/>
    <w:rsid w:val="00865F74"/>
    <w:rsid w:val="00866A95"/>
    <w:rsid w:val="0086758A"/>
    <w:rsid w:val="00871D65"/>
    <w:rsid w:val="0087343A"/>
    <w:rsid w:val="008735A8"/>
    <w:rsid w:val="00874495"/>
    <w:rsid w:val="008748B8"/>
    <w:rsid w:val="00875D00"/>
    <w:rsid w:val="00876FCF"/>
    <w:rsid w:val="008824C7"/>
    <w:rsid w:val="00882DF6"/>
    <w:rsid w:val="00883D43"/>
    <w:rsid w:val="00885A9A"/>
    <w:rsid w:val="00887221"/>
    <w:rsid w:val="00890004"/>
    <w:rsid w:val="00890C7E"/>
    <w:rsid w:val="008944C3"/>
    <w:rsid w:val="008949DB"/>
    <w:rsid w:val="00897584"/>
    <w:rsid w:val="00897D28"/>
    <w:rsid w:val="008A0156"/>
    <w:rsid w:val="008A101C"/>
    <w:rsid w:val="008A15ED"/>
    <w:rsid w:val="008A1890"/>
    <w:rsid w:val="008A1F4E"/>
    <w:rsid w:val="008A5A0D"/>
    <w:rsid w:val="008A6946"/>
    <w:rsid w:val="008B31D2"/>
    <w:rsid w:val="008B3EAB"/>
    <w:rsid w:val="008B55AA"/>
    <w:rsid w:val="008B6E47"/>
    <w:rsid w:val="008B7947"/>
    <w:rsid w:val="008C2C27"/>
    <w:rsid w:val="008C3110"/>
    <w:rsid w:val="008C31AB"/>
    <w:rsid w:val="008C4856"/>
    <w:rsid w:val="008C50C0"/>
    <w:rsid w:val="008D0DC1"/>
    <w:rsid w:val="008D473A"/>
    <w:rsid w:val="008D5299"/>
    <w:rsid w:val="008E0DA5"/>
    <w:rsid w:val="008E17FA"/>
    <w:rsid w:val="008E512F"/>
    <w:rsid w:val="008E68C5"/>
    <w:rsid w:val="008E6CEE"/>
    <w:rsid w:val="008F2730"/>
    <w:rsid w:val="008F40C1"/>
    <w:rsid w:val="008F4CF9"/>
    <w:rsid w:val="008F7007"/>
    <w:rsid w:val="008F7301"/>
    <w:rsid w:val="008F7FB6"/>
    <w:rsid w:val="009011B9"/>
    <w:rsid w:val="00901B0B"/>
    <w:rsid w:val="00901B2B"/>
    <w:rsid w:val="00901C2C"/>
    <w:rsid w:val="009025CE"/>
    <w:rsid w:val="00903D5B"/>
    <w:rsid w:val="00906BAF"/>
    <w:rsid w:val="00907114"/>
    <w:rsid w:val="00907478"/>
    <w:rsid w:val="00910ABB"/>
    <w:rsid w:val="00910CBE"/>
    <w:rsid w:val="00910F94"/>
    <w:rsid w:val="0091146A"/>
    <w:rsid w:val="00912D7D"/>
    <w:rsid w:val="00916A5C"/>
    <w:rsid w:val="0091702C"/>
    <w:rsid w:val="0092158D"/>
    <w:rsid w:val="0092195F"/>
    <w:rsid w:val="00921E8F"/>
    <w:rsid w:val="0092670F"/>
    <w:rsid w:val="009272C3"/>
    <w:rsid w:val="00931267"/>
    <w:rsid w:val="00931CF6"/>
    <w:rsid w:val="00936C33"/>
    <w:rsid w:val="00937C73"/>
    <w:rsid w:val="00943598"/>
    <w:rsid w:val="00944F76"/>
    <w:rsid w:val="009474E0"/>
    <w:rsid w:val="00947604"/>
    <w:rsid w:val="00951ACD"/>
    <w:rsid w:val="00953990"/>
    <w:rsid w:val="00957521"/>
    <w:rsid w:val="00963D97"/>
    <w:rsid w:val="009670FD"/>
    <w:rsid w:val="00967500"/>
    <w:rsid w:val="00970E54"/>
    <w:rsid w:val="00970EA6"/>
    <w:rsid w:val="00972C3F"/>
    <w:rsid w:val="00972E32"/>
    <w:rsid w:val="00980160"/>
    <w:rsid w:val="00982CAB"/>
    <w:rsid w:val="009865FF"/>
    <w:rsid w:val="00990AB7"/>
    <w:rsid w:val="00990C6E"/>
    <w:rsid w:val="0099129C"/>
    <w:rsid w:val="00992AF5"/>
    <w:rsid w:val="00995C35"/>
    <w:rsid w:val="009A019A"/>
    <w:rsid w:val="009A1239"/>
    <w:rsid w:val="009A25AE"/>
    <w:rsid w:val="009A716F"/>
    <w:rsid w:val="009A79EE"/>
    <w:rsid w:val="009B00DD"/>
    <w:rsid w:val="009B1137"/>
    <w:rsid w:val="009B3D16"/>
    <w:rsid w:val="009B6811"/>
    <w:rsid w:val="009C01A0"/>
    <w:rsid w:val="009C12EA"/>
    <w:rsid w:val="009C149E"/>
    <w:rsid w:val="009D1590"/>
    <w:rsid w:val="009D1A38"/>
    <w:rsid w:val="009D25A5"/>
    <w:rsid w:val="009D71B1"/>
    <w:rsid w:val="009E0F47"/>
    <w:rsid w:val="009E2997"/>
    <w:rsid w:val="009E3B08"/>
    <w:rsid w:val="009E7B71"/>
    <w:rsid w:val="009E7FF7"/>
    <w:rsid w:val="009F2BED"/>
    <w:rsid w:val="009F54DC"/>
    <w:rsid w:val="009F5AE0"/>
    <w:rsid w:val="009F6341"/>
    <w:rsid w:val="009F651C"/>
    <w:rsid w:val="00A004B5"/>
    <w:rsid w:val="00A0261C"/>
    <w:rsid w:val="00A028BF"/>
    <w:rsid w:val="00A052E8"/>
    <w:rsid w:val="00A11523"/>
    <w:rsid w:val="00A1209A"/>
    <w:rsid w:val="00A15100"/>
    <w:rsid w:val="00A17548"/>
    <w:rsid w:val="00A17DAA"/>
    <w:rsid w:val="00A22187"/>
    <w:rsid w:val="00A22332"/>
    <w:rsid w:val="00A230E5"/>
    <w:rsid w:val="00A258BD"/>
    <w:rsid w:val="00A25EC8"/>
    <w:rsid w:val="00A306CF"/>
    <w:rsid w:val="00A3079E"/>
    <w:rsid w:val="00A310CF"/>
    <w:rsid w:val="00A32CFD"/>
    <w:rsid w:val="00A34557"/>
    <w:rsid w:val="00A34B83"/>
    <w:rsid w:val="00A34BBF"/>
    <w:rsid w:val="00A35863"/>
    <w:rsid w:val="00A362C2"/>
    <w:rsid w:val="00A374AA"/>
    <w:rsid w:val="00A413BB"/>
    <w:rsid w:val="00A41D03"/>
    <w:rsid w:val="00A502CE"/>
    <w:rsid w:val="00A54B69"/>
    <w:rsid w:val="00A554E7"/>
    <w:rsid w:val="00A643CE"/>
    <w:rsid w:val="00A65EA7"/>
    <w:rsid w:val="00A677C6"/>
    <w:rsid w:val="00A67B6C"/>
    <w:rsid w:val="00A72745"/>
    <w:rsid w:val="00A73302"/>
    <w:rsid w:val="00A7773A"/>
    <w:rsid w:val="00A778D4"/>
    <w:rsid w:val="00A801F6"/>
    <w:rsid w:val="00A812FD"/>
    <w:rsid w:val="00A81340"/>
    <w:rsid w:val="00A8488D"/>
    <w:rsid w:val="00A84C64"/>
    <w:rsid w:val="00A85DA8"/>
    <w:rsid w:val="00A87B6B"/>
    <w:rsid w:val="00A900CA"/>
    <w:rsid w:val="00A92EF7"/>
    <w:rsid w:val="00A9329A"/>
    <w:rsid w:val="00A94B78"/>
    <w:rsid w:val="00A957F1"/>
    <w:rsid w:val="00AA206F"/>
    <w:rsid w:val="00AA4AD5"/>
    <w:rsid w:val="00AA5097"/>
    <w:rsid w:val="00AA7B42"/>
    <w:rsid w:val="00AB2EBF"/>
    <w:rsid w:val="00AB6840"/>
    <w:rsid w:val="00AB6EAA"/>
    <w:rsid w:val="00AC168B"/>
    <w:rsid w:val="00AC3474"/>
    <w:rsid w:val="00AC3FCA"/>
    <w:rsid w:val="00AC54C1"/>
    <w:rsid w:val="00AD093E"/>
    <w:rsid w:val="00AD16EF"/>
    <w:rsid w:val="00AD4637"/>
    <w:rsid w:val="00AD497D"/>
    <w:rsid w:val="00AD4DFD"/>
    <w:rsid w:val="00AD5E35"/>
    <w:rsid w:val="00AD5FAA"/>
    <w:rsid w:val="00AE4B15"/>
    <w:rsid w:val="00AE65EA"/>
    <w:rsid w:val="00AE6810"/>
    <w:rsid w:val="00AE6906"/>
    <w:rsid w:val="00AE693C"/>
    <w:rsid w:val="00AE7177"/>
    <w:rsid w:val="00AF117C"/>
    <w:rsid w:val="00AF2BDA"/>
    <w:rsid w:val="00AF4232"/>
    <w:rsid w:val="00AF4D32"/>
    <w:rsid w:val="00AF618E"/>
    <w:rsid w:val="00AF6ECF"/>
    <w:rsid w:val="00AF7D48"/>
    <w:rsid w:val="00B0213C"/>
    <w:rsid w:val="00B039B8"/>
    <w:rsid w:val="00B03DC6"/>
    <w:rsid w:val="00B03E67"/>
    <w:rsid w:val="00B04931"/>
    <w:rsid w:val="00B058D8"/>
    <w:rsid w:val="00B077B9"/>
    <w:rsid w:val="00B07C01"/>
    <w:rsid w:val="00B07FCB"/>
    <w:rsid w:val="00B12AA3"/>
    <w:rsid w:val="00B14968"/>
    <w:rsid w:val="00B16514"/>
    <w:rsid w:val="00B1797C"/>
    <w:rsid w:val="00B20A7B"/>
    <w:rsid w:val="00B20F60"/>
    <w:rsid w:val="00B214C8"/>
    <w:rsid w:val="00B21DDD"/>
    <w:rsid w:val="00B2237F"/>
    <w:rsid w:val="00B227E4"/>
    <w:rsid w:val="00B230E9"/>
    <w:rsid w:val="00B23175"/>
    <w:rsid w:val="00B2534F"/>
    <w:rsid w:val="00B26EAE"/>
    <w:rsid w:val="00B340EF"/>
    <w:rsid w:val="00B40C80"/>
    <w:rsid w:val="00B42DDD"/>
    <w:rsid w:val="00B446C1"/>
    <w:rsid w:val="00B4511F"/>
    <w:rsid w:val="00B52804"/>
    <w:rsid w:val="00B53E23"/>
    <w:rsid w:val="00B54EFF"/>
    <w:rsid w:val="00B576B4"/>
    <w:rsid w:val="00B61387"/>
    <w:rsid w:val="00B71762"/>
    <w:rsid w:val="00B7207A"/>
    <w:rsid w:val="00B816BD"/>
    <w:rsid w:val="00B82FB2"/>
    <w:rsid w:val="00B8306B"/>
    <w:rsid w:val="00B8462D"/>
    <w:rsid w:val="00B86A4E"/>
    <w:rsid w:val="00B87626"/>
    <w:rsid w:val="00B927CD"/>
    <w:rsid w:val="00B948EE"/>
    <w:rsid w:val="00B94F0C"/>
    <w:rsid w:val="00B95D9E"/>
    <w:rsid w:val="00B978CF"/>
    <w:rsid w:val="00BA3064"/>
    <w:rsid w:val="00BA3877"/>
    <w:rsid w:val="00BA3DEB"/>
    <w:rsid w:val="00BA4C51"/>
    <w:rsid w:val="00BA620E"/>
    <w:rsid w:val="00BB0720"/>
    <w:rsid w:val="00BB24A6"/>
    <w:rsid w:val="00BB2E2E"/>
    <w:rsid w:val="00BB32A8"/>
    <w:rsid w:val="00BB4927"/>
    <w:rsid w:val="00BB4EF1"/>
    <w:rsid w:val="00BB64A1"/>
    <w:rsid w:val="00BB765A"/>
    <w:rsid w:val="00BB7E85"/>
    <w:rsid w:val="00BC0B3B"/>
    <w:rsid w:val="00BC30AC"/>
    <w:rsid w:val="00BC3CDC"/>
    <w:rsid w:val="00BC3F41"/>
    <w:rsid w:val="00BD24F4"/>
    <w:rsid w:val="00BD3664"/>
    <w:rsid w:val="00BE035A"/>
    <w:rsid w:val="00BE0BA4"/>
    <w:rsid w:val="00BE4AD7"/>
    <w:rsid w:val="00BF00D2"/>
    <w:rsid w:val="00BF0A50"/>
    <w:rsid w:val="00BF13D0"/>
    <w:rsid w:val="00BF1D98"/>
    <w:rsid w:val="00BF1EFD"/>
    <w:rsid w:val="00BF2326"/>
    <w:rsid w:val="00BF2707"/>
    <w:rsid w:val="00BF3BC3"/>
    <w:rsid w:val="00BF45ED"/>
    <w:rsid w:val="00BF4904"/>
    <w:rsid w:val="00C000B8"/>
    <w:rsid w:val="00C1545E"/>
    <w:rsid w:val="00C17488"/>
    <w:rsid w:val="00C176E3"/>
    <w:rsid w:val="00C20CDE"/>
    <w:rsid w:val="00C21888"/>
    <w:rsid w:val="00C21A3B"/>
    <w:rsid w:val="00C21B23"/>
    <w:rsid w:val="00C24CF2"/>
    <w:rsid w:val="00C2721F"/>
    <w:rsid w:val="00C272B0"/>
    <w:rsid w:val="00C3166F"/>
    <w:rsid w:val="00C34B76"/>
    <w:rsid w:val="00C35918"/>
    <w:rsid w:val="00C40130"/>
    <w:rsid w:val="00C41939"/>
    <w:rsid w:val="00C424A7"/>
    <w:rsid w:val="00C4290C"/>
    <w:rsid w:val="00C45AD4"/>
    <w:rsid w:val="00C4766D"/>
    <w:rsid w:val="00C50817"/>
    <w:rsid w:val="00C52B0B"/>
    <w:rsid w:val="00C52E06"/>
    <w:rsid w:val="00C54ECA"/>
    <w:rsid w:val="00C577F2"/>
    <w:rsid w:val="00C60105"/>
    <w:rsid w:val="00C611FC"/>
    <w:rsid w:val="00C61A9B"/>
    <w:rsid w:val="00C62190"/>
    <w:rsid w:val="00C63647"/>
    <w:rsid w:val="00C669DF"/>
    <w:rsid w:val="00C70AD2"/>
    <w:rsid w:val="00C72751"/>
    <w:rsid w:val="00C732BC"/>
    <w:rsid w:val="00C7350A"/>
    <w:rsid w:val="00C74278"/>
    <w:rsid w:val="00C74D65"/>
    <w:rsid w:val="00C77D9A"/>
    <w:rsid w:val="00C829DF"/>
    <w:rsid w:val="00C83642"/>
    <w:rsid w:val="00C83EBA"/>
    <w:rsid w:val="00C84ED9"/>
    <w:rsid w:val="00C85438"/>
    <w:rsid w:val="00C85D6B"/>
    <w:rsid w:val="00C85F93"/>
    <w:rsid w:val="00C86EBC"/>
    <w:rsid w:val="00C90B48"/>
    <w:rsid w:val="00C92082"/>
    <w:rsid w:val="00C92E98"/>
    <w:rsid w:val="00C93DE9"/>
    <w:rsid w:val="00C95388"/>
    <w:rsid w:val="00CA3FC3"/>
    <w:rsid w:val="00CA5C8B"/>
    <w:rsid w:val="00CA638F"/>
    <w:rsid w:val="00CB0530"/>
    <w:rsid w:val="00CB579D"/>
    <w:rsid w:val="00CB6B1A"/>
    <w:rsid w:val="00CB6B4E"/>
    <w:rsid w:val="00CB714B"/>
    <w:rsid w:val="00CB7808"/>
    <w:rsid w:val="00CC0FCF"/>
    <w:rsid w:val="00CC27E4"/>
    <w:rsid w:val="00CC44FE"/>
    <w:rsid w:val="00CC467C"/>
    <w:rsid w:val="00CC542A"/>
    <w:rsid w:val="00CC72EB"/>
    <w:rsid w:val="00CD1E07"/>
    <w:rsid w:val="00CD3DAC"/>
    <w:rsid w:val="00CD425A"/>
    <w:rsid w:val="00CD44AE"/>
    <w:rsid w:val="00CD5EBB"/>
    <w:rsid w:val="00CD6277"/>
    <w:rsid w:val="00CE21E9"/>
    <w:rsid w:val="00CE2D78"/>
    <w:rsid w:val="00CE34FC"/>
    <w:rsid w:val="00CE71A4"/>
    <w:rsid w:val="00CF46E2"/>
    <w:rsid w:val="00CF56D4"/>
    <w:rsid w:val="00D02051"/>
    <w:rsid w:val="00D06164"/>
    <w:rsid w:val="00D06EDF"/>
    <w:rsid w:val="00D11376"/>
    <w:rsid w:val="00D16100"/>
    <w:rsid w:val="00D163E3"/>
    <w:rsid w:val="00D168CD"/>
    <w:rsid w:val="00D17175"/>
    <w:rsid w:val="00D21D45"/>
    <w:rsid w:val="00D21FE3"/>
    <w:rsid w:val="00D2402B"/>
    <w:rsid w:val="00D3255C"/>
    <w:rsid w:val="00D327D4"/>
    <w:rsid w:val="00D32D81"/>
    <w:rsid w:val="00D3385E"/>
    <w:rsid w:val="00D3433C"/>
    <w:rsid w:val="00D357B0"/>
    <w:rsid w:val="00D36202"/>
    <w:rsid w:val="00D43371"/>
    <w:rsid w:val="00D436FF"/>
    <w:rsid w:val="00D463A2"/>
    <w:rsid w:val="00D50E13"/>
    <w:rsid w:val="00D51C02"/>
    <w:rsid w:val="00D51D94"/>
    <w:rsid w:val="00D52E0C"/>
    <w:rsid w:val="00D55741"/>
    <w:rsid w:val="00D56521"/>
    <w:rsid w:val="00D57747"/>
    <w:rsid w:val="00D6263F"/>
    <w:rsid w:val="00D6426E"/>
    <w:rsid w:val="00D6523B"/>
    <w:rsid w:val="00D70FF3"/>
    <w:rsid w:val="00D772D0"/>
    <w:rsid w:val="00D83084"/>
    <w:rsid w:val="00D8420E"/>
    <w:rsid w:val="00D8429A"/>
    <w:rsid w:val="00D84712"/>
    <w:rsid w:val="00D87CD0"/>
    <w:rsid w:val="00D92C8C"/>
    <w:rsid w:val="00D93C94"/>
    <w:rsid w:val="00D95030"/>
    <w:rsid w:val="00D957C9"/>
    <w:rsid w:val="00DA0C04"/>
    <w:rsid w:val="00DA18B4"/>
    <w:rsid w:val="00DA21C8"/>
    <w:rsid w:val="00DA227F"/>
    <w:rsid w:val="00DA2362"/>
    <w:rsid w:val="00DA3524"/>
    <w:rsid w:val="00DA3CD4"/>
    <w:rsid w:val="00DA4254"/>
    <w:rsid w:val="00DA4589"/>
    <w:rsid w:val="00DA5CAA"/>
    <w:rsid w:val="00DA76BF"/>
    <w:rsid w:val="00DB0632"/>
    <w:rsid w:val="00DB0C7E"/>
    <w:rsid w:val="00DB50EF"/>
    <w:rsid w:val="00DB56D6"/>
    <w:rsid w:val="00DB69EA"/>
    <w:rsid w:val="00DB77AC"/>
    <w:rsid w:val="00DC1F6C"/>
    <w:rsid w:val="00DC6D90"/>
    <w:rsid w:val="00DC724D"/>
    <w:rsid w:val="00DD106E"/>
    <w:rsid w:val="00DD23D0"/>
    <w:rsid w:val="00DD5A06"/>
    <w:rsid w:val="00DD7460"/>
    <w:rsid w:val="00DE06BF"/>
    <w:rsid w:val="00DE2B4D"/>
    <w:rsid w:val="00DE55DE"/>
    <w:rsid w:val="00DE64ED"/>
    <w:rsid w:val="00DE6F7B"/>
    <w:rsid w:val="00DE7A52"/>
    <w:rsid w:val="00DF03CC"/>
    <w:rsid w:val="00DF37A0"/>
    <w:rsid w:val="00DF40C5"/>
    <w:rsid w:val="00DF4FD5"/>
    <w:rsid w:val="00DF5613"/>
    <w:rsid w:val="00DF68BD"/>
    <w:rsid w:val="00DF6B66"/>
    <w:rsid w:val="00E00744"/>
    <w:rsid w:val="00E034E0"/>
    <w:rsid w:val="00E108EB"/>
    <w:rsid w:val="00E10BE6"/>
    <w:rsid w:val="00E10C71"/>
    <w:rsid w:val="00E10C8F"/>
    <w:rsid w:val="00E10DD2"/>
    <w:rsid w:val="00E12A2B"/>
    <w:rsid w:val="00E12B05"/>
    <w:rsid w:val="00E13C24"/>
    <w:rsid w:val="00E1713E"/>
    <w:rsid w:val="00E1793F"/>
    <w:rsid w:val="00E21582"/>
    <w:rsid w:val="00E22DC8"/>
    <w:rsid w:val="00E2346C"/>
    <w:rsid w:val="00E2389A"/>
    <w:rsid w:val="00E23F71"/>
    <w:rsid w:val="00E25B18"/>
    <w:rsid w:val="00E271A1"/>
    <w:rsid w:val="00E35C06"/>
    <w:rsid w:val="00E360A2"/>
    <w:rsid w:val="00E405BE"/>
    <w:rsid w:val="00E40EA5"/>
    <w:rsid w:val="00E423D3"/>
    <w:rsid w:val="00E45A2C"/>
    <w:rsid w:val="00E4734B"/>
    <w:rsid w:val="00E50E25"/>
    <w:rsid w:val="00E515E9"/>
    <w:rsid w:val="00E52DC7"/>
    <w:rsid w:val="00E5624D"/>
    <w:rsid w:val="00E607F9"/>
    <w:rsid w:val="00E62703"/>
    <w:rsid w:val="00E62BEC"/>
    <w:rsid w:val="00E65A26"/>
    <w:rsid w:val="00E73910"/>
    <w:rsid w:val="00E752EC"/>
    <w:rsid w:val="00E75CEE"/>
    <w:rsid w:val="00E773E8"/>
    <w:rsid w:val="00E827B2"/>
    <w:rsid w:val="00E82AC9"/>
    <w:rsid w:val="00E82CB0"/>
    <w:rsid w:val="00E83BF7"/>
    <w:rsid w:val="00E91A3F"/>
    <w:rsid w:val="00E91D45"/>
    <w:rsid w:val="00EA159D"/>
    <w:rsid w:val="00EA29A8"/>
    <w:rsid w:val="00EB1D64"/>
    <w:rsid w:val="00EB3A70"/>
    <w:rsid w:val="00EB6DFB"/>
    <w:rsid w:val="00EC1657"/>
    <w:rsid w:val="00EC27C9"/>
    <w:rsid w:val="00EC624D"/>
    <w:rsid w:val="00EC68E3"/>
    <w:rsid w:val="00ED09F2"/>
    <w:rsid w:val="00ED1AD9"/>
    <w:rsid w:val="00ED3247"/>
    <w:rsid w:val="00ED6AFE"/>
    <w:rsid w:val="00ED6D0C"/>
    <w:rsid w:val="00EE0739"/>
    <w:rsid w:val="00EE0D6C"/>
    <w:rsid w:val="00EE0F4F"/>
    <w:rsid w:val="00EE1790"/>
    <w:rsid w:val="00EE1A30"/>
    <w:rsid w:val="00EE2D73"/>
    <w:rsid w:val="00EE4DB8"/>
    <w:rsid w:val="00EE53DA"/>
    <w:rsid w:val="00EE5A8C"/>
    <w:rsid w:val="00EF04C6"/>
    <w:rsid w:val="00EF297A"/>
    <w:rsid w:val="00EF3CD0"/>
    <w:rsid w:val="00EF4110"/>
    <w:rsid w:val="00EF62E9"/>
    <w:rsid w:val="00F01128"/>
    <w:rsid w:val="00F02FDC"/>
    <w:rsid w:val="00F03263"/>
    <w:rsid w:val="00F050E6"/>
    <w:rsid w:val="00F0622C"/>
    <w:rsid w:val="00F06437"/>
    <w:rsid w:val="00F11CCB"/>
    <w:rsid w:val="00F1213E"/>
    <w:rsid w:val="00F13842"/>
    <w:rsid w:val="00F13AC5"/>
    <w:rsid w:val="00F14D10"/>
    <w:rsid w:val="00F159F2"/>
    <w:rsid w:val="00F16D9D"/>
    <w:rsid w:val="00F17389"/>
    <w:rsid w:val="00F177D8"/>
    <w:rsid w:val="00F204B1"/>
    <w:rsid w:val="00F20ECF"/>
    <w:rsid w:val="00F22E99"/>
    <w:rsid w:val="00F22FCB"/>
    <w:rsid w:val="00F2425F"/>
    <w:rsid w:val="00F25077"/>
    <w:rsid w:val="00F27084"/>
    <w:rsid w:val="00F35DD8"/>
    <w:rsid w:val="00F458D8"/>
    <w:rsid w:val="00F472B6"/>
    <w:rsid w:val="00F52561"/>
    <w:rsid w:val="00F52CF5"/>
    <w:rsid w:val="00F550D3"/>
    <w:rsid w:val="00F62BAC"/>
    <w:rsid w:val="00F64153"/>
    <w:rsid w:val="00F6550E"/>
    <w:rsid w:val="00F717C1"/>
    <w:rsid w:val="00F72116"/>
    <w:rsid w:val="00F73973"/>
    <w:rsid w:val="00F73D68"/>
    <w:rsid w:val="00F74EBC"/>
    <w:rsid w:val="00F75B5E"/>
    <w:rsid w:val="00F76205"/>
    <w:rsid w:val="00F856CB"/>
    <w:rsid w:val="00F927F3"/>
    <w:rsid w:val="00F9717B"/>
    <w:rsid w:val="00FA322F"/>
    <w:rsid w:val="00FA407F"/>
    <w:rsid w:val="00FB2148"/>
    <w:rsid w:val="00FB3BBA"/>
    <w:rsid w:val="00FB4408"/>
    <w:rsid w:val="00FB4920"/>
    <w:rsid w:val="00FC1052"/>
    <w:rsid w:val="00FC6662"/>
    <w:rsid w:val="00FC6E0A"/>
    <w:rsid w:val="00FD392A"/>
    <w:rsid w:val="00FD3BAD"/>
    <w:rsid w:val="00FD3DCB"/>
    <w:rsid w:val="00FD3EBA"/>
    <w:rsid w:val="00FD5030"/>
    <w:rsid w:val="00FD5DDB"/>
    <w:rsid w:val="00FD6BD7"/>
    <w:rsid w:val="00FD6C6F"/>
    <w:rsid w:val="00FE48F5"/>
    <w:rsid w:val="00FE5226"/>
    <w:rsid w:val="00FE626C"/>
    <w:rsid w:val="00FE6992"/>
    <w:rsid w:val="00FE7092"/>
    <w:rsid w:val="00FF01A8"/>
    <w:rsid w:val="00FF2506"/>
    <w:rsid w:val="00FF259B"/>
    <w:rsid w:val="00FF46BA"/>
    <w:rsid w:val="00FF617D"/>
    <w:rsid w:val="00FF7AB5"/>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rFonts w:ascii="Calibri" w:eastAsia="Times New Roman" w:hAnsi="Calibri" w:cs="Times New Roman"/>
      <w:b/>
      <w:bCs/>
      <w:sz w:val="20"/>
      <w:szCs w:val="20"/>
      <w:lang w:eastAsia="en-US"/>
    </w:rPr>
  </w:style>
  <w:style w:type="paragraph" w:styleId="af3">
    <w:name w:val="annotation subject"/>
    <w:basedOn w:val="af0"/>
    <w:next w:val="af0"/>
    <w:link w:val="af2"/>
    <w:uiPriority w:val="99"/>
    <w:semiHidden/>
    <w:unhideWhenUsed/>
    <w:rsid w:val="0092195F"/>
    <w:rPr>
      <w:b/>
      <w:bCs/>
    </w:rPr>
  </w:style>
  <w:style w:type="paragraph" w:customStyle="1" w:styleId="Default">
    <w:name w:val="Default"/>
    <w:rsid w:val="004D65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4">
    <w:name w:val="Strong"/>
    <w:basedOn w:val="a0"/>
    <w:uiPriority w:val="22"/>
    <w:qFormat/>
    <w:rsid w:val="006B6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582488767">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913202107">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 w:id="214519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hyperlink" Target="http://gkh.lenobl.ru/Document/1499934043.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4884-C3AC-4BB6-8FF8-5CC71338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21965</Words>
  <Characters>125207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2018-05-28T05:47:00Z</cp:lastPrinted>
  <dcterms:created xsi:type="dcterms:W3CDTF">2018-05-22T13:30:00Z</dcterms:created>
  <dcterms:modified xsi:type="dcterms:W3CDTF">2018-08-16T08:00:00Z</dcterms:modified>
</cp:coreProperties>
</file>