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3D" w:rsidRDefault="00B31CC2"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СК РФ выпустил брошюру для родителей о детском суициде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Текст: Наталья Козлова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Московское управление Следственного комитета РФ вместе с научно-практическим центром психического здоровья детей и подростков создало памятку для взрослых о том, как разглядеть несчастье с их детьми на самом начальном этапе.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Готовили памятку профессионалы двух ведомств. Врачи, которые стараются "вытянуть" детей из страшной ямы, и следователи, которые расследуют дела, если помочь ребенку взрослые не смогли.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Важность памятки трудно переоценить: детский суицид - очень большая проблема. Так, в минувшие выходные в Москве подросток покончил с собой, когда родители отобрали у него телефон. Школьник поссорился с родителями, которые запретили ему пользоваться компьютером и мобильным телефоном. По факту самоубийства подростка вчера было возбуждено уголовное дело.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Памятка СК называется "О предупреждении детских суицидов". В ней специалисты рассказывают, что должно насторожить родителей в поведении ребенка, а также дают советы, как помочь подростку.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Не секрет, что проблема детского суицида для нашей страны очень актуальна. По этому показателю Россия занимает одно из первых мест в мире. Средний показатель подростковых самоубий</w:t>
      </w:r>
      <w:proofErr w:type="gramStart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ств в РФ</w:t>
      </w:r>
      <w:proofErr w:type="gramEnd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 превышает мировой коэффициент более чем в три раза.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Статистика неумолима - с начала 90-х годов процент подросткового суицида почти удвоился. Почти полтысячи подростков в стране совершили самоубийства, по данным Следственного комитета.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В Федеральном медицинском исследовательском центре психиатрии и наркологии имени Сербского уверяют, что 10-14 лет - самый опасный возраст для суицидов. А современные родители заняты работой и не слышат своих детей. Общение часто строится либо по системе начальник-подчиненный, либо ребенка просто не замечают - он растет сам по себе. И посоветоваться о проблемах ему не с кем.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Есть и третий вариант, когда взрослые возводят чадо на престол. Что бы подросток ни сделал - все замечательно.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Согласно статистике, на 100 тысяч молодых людей в возрасте 15-19 лет приходится почти 20 случаев суицида, что превышает мировой показатель в 2,7 раза. Об этом заявил Павел Астахов, Уполномоченный при президенте РФ по правам ребенка. По словам психологов, улучшения пока ждать не приходится.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 xml:space="preserve">Обстановку усугубляют и новые факторы современного мира, толкающие подростков к последней черте: СМИ, которые подробно освещают каждую историю самоубийства, вызывая стремление к подражанию у других подростков; </w:t>
      </w:r>
      <w:r>
        <w:rPr>
          <w:rStyle w:val="posthilit1"/>
          <w:rFonts w:ascii="Trebuchet MS" w:hAnsi="Trebuchet MS"/>
          <w:b/>
          <w:bCs/>
          <w:i/>
          <w:iCs/>
          <w:sz w:val="20"/>
          <w:szCs w:val="20"/>
        </w:rPr>
        <w:t>Интернет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, где можно свободно найти целые сайты и группы с подробными описаниями способов суицида. В одной из социальных сетей есть клуб для самоубийц, где даже проводится опрос: "Какой способ самоубийства вы бы выбрали". Уже ответили свыше 1600 подростков. Наиболее популярными оказались таблетки (28,4 процента), затем прыжок с крыши (18,4 процента), третье и четвертое место делят способы "застрелиться" и "вскрыть вены" (16 и 15,4 процента).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lastRenderedPageBreak/>
        <w:t>С наступлением зимы психологи предостерегают о начале "опасного" сезона. По оценкам экспертов, суициды учащаются с приближением новогодних праздников. Это происходит по ряду причин - в том числе из-за того, что свободное время не приносит желаемой радости, и внутреннее состояние подростка ещё больше угнетается. Однако суицид можно предотвратить.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В СК РФ напоминают, что "недооценка серьезности чувств и намерений ребенка может привести к непоправимым последствиям". Специалисты говорят, что нельзя пропускать устойчивое снижение настроения. Частым спутником суицидального поведения считается депрессия.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А еще высокий уровень тревоги. Насторожить родителей должны постоянное беспокойство ребенка, его повышенная тревожность, особенно если они сочетаются с нарушениями сна, аппетита.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Чувство вины, которое не связано с реальными проступками. Подросток допускает самоуничижительные высказывания, "копается" в себе, обвиняет себя в неудачах, неприятностях, проблемах.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 xml:space="preserve">Частые поисковые </w:t>
      </w:r>
      <w:proofErr w:type="gramStart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интернет-запросы</w:t>
      </w:r>
      <w:proofErr w:type="gramEnd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 на тему смерти и способов ухода из жизни тоже должны насторожить родителей. Если в истории браузера встречаются сайты, связанные с суицидальной тематикой, нельзя исключить, что подросток приступил к планированию суицида.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Повышенный интерес к лекарствам, изучение инструкций по применению, аннотаций лекарственных средств, главным образом седативного действия. Приобретение средств, способствующих совершению суицида. Покупка средств увечья, лекарств указывает на подготовку к реализации суицидального замысла.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 xml:space="preserve">Родителей должен насторожить и </w:t>
      </w:r>
      <w:proofErr w:type="spellStart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раздаривание</w:t>
      </w:r>
      <w:proofErr w:type="spellEnd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 вещей, особенно субъективно значимых для ребенка.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О том, что Следственный комитет планирует подготовить памятку, было заявлено еще месяц назад.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"Вопрос особенно актуален, так как в последнее время в Москве достаточно часто подростки кончают с жизнью самоубийством. Поэтому сотрудники нашего управления приняли решение о подготовке такой памятки", - рассказала старший помощник руководителя столичного ГСУ СК РФ Юлия Иванова.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 xml:space="preserve">Это не первая инициатива правоохранителей, касающаяся безопасности подрастающего поколения. Ранее МВД выпустило памятку о том, как делать </w:t>
      </w:r>
      <w:proofErr w:type="spellStart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>селфи</w:t>
      </w:r>
      <w:proofErr w:type="spellEnd"/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t xml:space="preserve"> без опасности для жизни и здоровья. Муниципальные власти Арбата хотят повесить в своем районе предупреждающие таблички для любителей проникать на крыши высотных домов, а в Московском метрополитене разработали брошюру с рекомендациями о том, как действовать, если человек упал на пути.</w:t>
      </w:r>
      <w:r>
        <w:rPr>
          <w:rFonts w:ascii="Trebuchet MS" w:hAnsi="Trebuchet MS"/>
          <w:b/>
          <w:bCs/>
          <w:i/>
          <w:iCs/>
          <w:color w:val="333333"/>
          <w:sz w:val="20"/>
          <w:szCs w:val="20"/>
        </w:rPr>
        <w:br/>
        <w:t>Опубликовано на сайте "Российской Газеты" 9 ноября 2015 г.</w:t>
      </w:r>
      <w:bookmarkStart w:id="0" w:name="_GoBack"/>
      <w:bookmarkEnd w:id="0"/>
    </w:p>
    <w:sectPr w:rsidR="005E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C2"/>
    <w:rsid w:val="0000399F"/>
    <w:rsid w:val="00006385"/>
    <w:rsid w:val="000063E9"/>
    <w:rsid w:val="00006D4A"/>
    <w:rsid w:val="00007541"/>
    <w:rsid w:val="00007653"/>
    <w:rsid w:val="00007981"/>
    <w:rsid w:val="00007B48"/>
    <w:rsid w:val="00007BDB"/>
    <w:rsid w:val="00011C64"/>
    <w:rsid w:val="00012BCC"/>
    <w:rsid w:val="0001432A"/>
    <w:rsid w:val="00015310"/>
    <w:rsid w:val="00016366"/>
    <w:rsid w:val="00016C93"/>
    <w:rsid w:val="00024DF0"/>
    <w:rsid w:val="00025625"/>
    <w:rsid w:val="00025F50"/>
    <w:rsid w:val="00026A6C"/>
    <w:rsid w:val="00027CEA"/>
    <w:rsid w:val="00027EAC"/>
    <w:rsid w:val="00027F36"/>
    <w:rsid w:val="00032D18"/>
    <w:rsid w:val="00032F78"/>
    <w:rsid w:val="00035777"/>
    <w:rsid w:val="00035B68"/>
    <w:rsid w:val="00037258"/>
    <w:rsid w:val="00040638"/>
    <w:rsid w:val="00040948"/>
    <w:rsid w:val="000421CA"/>
    <w:rsid w:val="000425FB"/>
    <w:rsid w:val="000444F0"/>
    <w:rsid w:val="00046F80"/>
    <w:rsid w:val="00047122"/>
    <w:rsid w:val="00050702"/>
    <w:rsid w:val="00051BBA"/>
    <w:rsid w:val="00052468"/>
    <w:rsid w:val="00052919"/>
    <w:rsid w:val="00052F46"/>
    <w:rsid w:val="000549F8"/>
    <w:rsid w:val="00054D91"/>
    <w:rsid w:val="000555EC"/>
    <w:rsid w:val="00055716"/>
    <w:rsid w:val="00055BE1"/>
    <w:rsid w:val="00055FC5"/>
    <w:rsid w:val="0006291C"/>
    <w:rsid w:val="00064242"/>
    <w:rsid w:val="00064C61"/>
    <w:rsid w:val="000655A5"/>
    <w:rsid w:val="000658EE"/>
    <w:rsid w:val="00065CCE"/>
    <w:rsid w:val="00065F2E"/>
    <w:rsid w:val="00066080"/>
    <w:rsid w:val="00066933"/>
    <w:rsid w:val="00066BF7"/>
    <w:rsid w:val="000674C0"/>
    <w:rsid w:val="00071346"/>
    <w:rsid w:val="00073A16"/>
    <w:rsid w:val="000745DD"/>
    <w:rsid w:val="00074A92"/>
    <w:rsid w:val="00077261"/>
    <w:rsid w:val="000806FC"/>
    <w:rsid w:val="000830A8"/>
    <w:rsid w:val="000844F0"/>
    <w:rsid w:val="00086D2B"/>
    <w:rsid w:val="00086F33"/>
    <w:rsid w:val="00087E42"/>
    <w:rsid w:val="00091FCA"/>
    <w:rsid w:val="00092774"/>
    <w:rsid w:val="000929DF"/>
    <w:rsid w:val="0009309E"/>
    <w:rsid w:val="00094A75"/>
    <w:rsid w:val="00096A03"/>
    <w:rsid w:val="00096BD9"/>
    <w:rsid w:val="000A0726"/>
    <w:rsid w:val="000A0D49"/>
    <w:rsid w:val="000A1114"/>
    <w:rsid w:val="000A2A01"/>
    <w:rsid w:val="000A2A48"/>
    <w:rsid w:val="000A2C5F"/>
    <w:rsid w:val="000A56B5"/>
    <w:rsid w:val="000A5E32"/>
    <w:rsid w:val="000A68C5"/>
    <w:rsid w:val="000B0357"/>
    <w:rsid w:val="000B77B0"/>
    <w:rsid w:val="000C4C50"/>
    <w:rsid w:val="000C6952"/>
    <w:rsid w:val="000C7FD4"/>
    <w:rsid w:val="000D02F8"/>
    <w:rsid w:val="000D0570"/>
    <w:rsid w:val="000D18F0"/>
    <w:rsid w:val="000D1C55"/>
    <w:rsid w:val="000D2818"/>
    <w:rsid w:val="000D3E9F"/>
    <w:rsid w:val="000D4C69"/>
    <w:rsid w:val="000D5F19"/>
    <w:rsid w:val="000D68BD"/>
    <w:rsid w:val="000D762D"/>
    <w:rsid w:val="000D792B"/>
    <w:rsid w:val="000E0465"/>
    <w:rsid w:val="000E21C1"/>
    <w:rsid w:val="000E5351"/>
    <w:rsid w:val="000E58F1"/>
    <w:rsid w:val="000E6059"/>
    <w:rsid w:val="000E7F1F"/>
    <w:rsid w:val="000F0116"/>
    <w:rsid w:val="000F089A"/>
    <w:rsid w:val="000F0E60"/>
    <w:rsid w:val="000F4D9D"/>
    <w:rsid w:val="000F60A4"/>
    <w:rsid w:val="000F657C"/>
    <w:rsid w:val="000F6985"/>
    <w:rsid w:val="000F6D99"/>
    <w:rsid w:val="000F780C"/>
    <w:rsid w:val="001002EC"/>
    <w:rsid w:val="0010057D"/>
    <w:rsid w:val="00101998"/>
    <w:rsid w:val="00101E1F"/>
    <w:rsid w:val="00103556"/>
    <w:rsid w:val="0010383A"/>
    <w:rsid w:val="00103D81"/>
    <w:rsid w:val="00112165"/>
    <w:rsid w:val="001123B1"/>
    <w:rsid w:val="001136C8"/>
    <w:rsid w:val="00114510"/>
    <w:rsid w:val="001148ED"/>
    <w:rsid w:val="00114C3E"/>
    <w:rsid w:val="001163BE"/>
    <w:rsid w:val="00116611"/>
    <w:rsid w:val="0012035A"/>
    <w:rsid w:val="001212B9"/>
    <w:rsid w:val="00121F62"/>
    <w:rsid w:val="00122443"/>
    <w:rsid w:val="00123853"/>
    <w:rsid w:val="00124E12"/>
    <w:rsid w:val="00125137"/>
    <w:rsid w:val="001279CB"/>
    <w:rsid w:val="00127C8A"/>
    <w:rsid w:val="0013484A"/>
    <w:rsid w:val="00135821"/>
    <w:rsid w:val="00135C45"/>
    <w:rsid w:val="00136856"/>
    <w:rsid w:val="001368DF"/>
    <w:rsid w:val="00136C0D"/>
    <w:rsid w:val="00140BE3"/>
    <w:rsid w:val="001414D5"/>
    <w:rsid w:val="00142B01"/>
    <w:rsid w:val="00147E65"/>
    <w:rsid w:val="00150FE0"/>
    <w:rsid w:val="001533F2"/>
    <w:rsid w:val="00154187"/>
    <w:rsid w:val="00155A00"/>
    <w:rsid w:val="00156CAC"/>
    <w:rsid w:val="001572E6"/>
    <w:rsid w:val="00157B61"/>
    <w:rsid w:val="001619E7"/>
    <w:rsid w:val="00161B10"/>
    <w:rsid w:val="00166928"/>
    <w:rsid w:val="0017179E"/>
    <w:rsid w:val="001779FD"/>
    <w:rsid w:val="00180065"/>
    <w:rsid w:val="0018065F"/>
    <w:rsid w:val="001809C3"/>
    <w:rsid w:val="0018287B"/>
    <w:rsid w:val="0018396F"/>
    <w:rsid w:val="0018412D"/>
    <w:rsid w:val="001871CC"/>
    <w:rsid w:val="00190667"/>
    <w:rsid w:val="001910EF"/>
    <w:rsid w:val="00193320"/>
    <w:rsid w:val="00196E15"/>
    <w:rsid w:val="00197115"/>
    <w:rsid w:val="001974F4"/>
    <w:rsid w:val="001A4F2E"/>
    <w:rsid w:val="001A5190"/>
    <w:rsid w:val="001A72FA"/>
    <w:rsid w:val="001B1776"/>
    <w:rsid w:val="001B18C9"/>
    <w:rsid w:val="001B2BF5"/>
    <w:rsid w:val="001B4DC7"/>
    <w:rsid w:val="001B4F6D"/>
    <w:rsid w:val="001B6596"/>
    <w:rsid w:val="001B67D1"/>
    <w:rsid w:val="001B7DE2"/>
    <w:rsid w:val="001C0A84"/>
    <w:rsid w:val="001C0F98"/>
    <w:rsid w:val="001C530B"/>
    <w:rsid w:val="001C6F28"/>
    <w:rsid w:val="001D15CE"/>
    <w:rsid w:val="001D6DF1"/>
    <w:rsid w:val="001E0BF1"/>
    <w:rsid w:val="001E474B"/>
    <w:rsid w:val="001F1CAC"/>
    <w:rsid w:val="001F345D"/>
    <w:rsid w:val="001F441C"/>
    <w:rsid w:val="001F5B50"/>
    <w:rsid w:val="001F6188"/>
    <w:rsid w:val="001F66C1"/>
    <w:rsid w:val="00203973"/>
    <w:rsid w:val="0020480D"/>
    <w:rsid w:val="00207C26"/>
    <w:rsid w:val="00211026"/>
    <w:rsid w:val="002115EE"/>
    <w:rsid w:val="00211614"/>
    <w:rsid w:val="00212111"/>
    <w:rsid w:val="002130BB"/>
    <w:rsid w:val="00213761"/>
    <w:rsid w:val="00213F92"/>
    <w:rsid w:val="0021567D"/>
    <w:rsid w:val="0022411E"/>
    <w:rsid w:val="002261EF"/>
    <w:rsid w:val="00232A32"/>
    <w:rsid w:val="00232F4F"/>
    <w:rsid w:val="00233EEA"/>
    <w:rsid w:val="00234DF8"/>
    <w:rsid w:val="002378DE"/>
    <w:rsid w:val="00237FEE"/>
    <w:rsid w:val="00240EBC"/>
    <w:rsid w:val="0024174A"/>
    <w:rsid w:val="00242190"/>
    <w:rsid w:val="002445E9"/>
    <w:rsid w:val="00244719"/>
    <w:rsid w:val="002459B9"/>
    <w:rsid w:val="0024791D"/>
    <w:rsid w:val="0025022F"/>
    <w:rsid w:val="00251B75"/>
    <w:rsid w:val="00251D4D"/>
    <w:rsid w:val="002520E5"/>
    <w:rsid w:val="00254FD9"/>
    <w:rsid w:val="0025542F"/>
    <w:rsid w:val="00255C63"/>
    <w:rsid w:val="0026038E"/>
    <w:rsid w:val="00261E80"/>
    <w:rsid w:val="00263DC5"/>
    <w:rsid w:val="00263FFC"/>
    <w:rsid w:val="00265248"/>
    <w:rsid w:val="00265CEF"/>
    <w:rsid w:val="00265F46"/>
    <w:rsid w:val="0026694A"/>
    <w:rsid w:val="00267ACD"/>
    <w:rsid w:val="00270435"/>
    <w:rsid w:val="002747C4"/>
    <w:rsid w:val="00277098"/>
    <w:rsid w:val="002777A9"/>
    <w:rsid w:val="0028019B"/>
    <w:rsid w:val="002806DF"/>
    <w:rsid w:val="00281B66"/>
    <w:rsid w:val="0028234D"/>
    <w:rsid w:val="00284431"/>
    <w:rsid w:val="002846AA"/>
    <w:rsid w:val="00285002"/>
    <w:rsid w:val="00286293"/>
    <w:rsid w:val="00286BCD"/>
    <w:rsid w:val="002907B3"/>
    <w:rsid w:val="00291AD8"/>
    <w:rsid w:val="00292387"/>
    <w:rsid w:val="002933E0"/>
    <w:rsid w:val="00294556"/>
    <w:rsid w:val="0029522C"/>
    <w:rsid w:val="00295BA3"/>
    <w:rsid w:val="00297898"/>
    <w:rsid w:val="002A0F43"/>
    <w:rsid w:val="002A15DE"/>
    <w:rsid w:val="002A222F"/>
    <w:rsid w:val="002A4F5B"/>
    <w:rsid w:val="002A63B1"/>
    <w:rsid w:val="002B2654"/>
    <w:rsid w:val="002B43D6"/>
    <w:rsid w:val="002B4759"/>
    <w:rsid w:val="002B4950"/>
    <w:rsid w:val="002B60AD"/>
    <w:rsid w:val="002B7950"/>
    <w:rsid w:val="002C2F62"/>
    <w:rsid w:val="002C4B7D"/>
    <w:rsid w:val="002C4E0E"/>
    <w:rsid w:val="002C5700"/>
    <w:rsid w:val="002C6484"/>
    <w:rsid w:val="002C79C2"/>
    <w:rsid w:val="002D0A5C"/>
    <w:rsid w:val="002D1A89"/>
    <w:rsid w:val="002D235D"/>
    <w:rsid w:val="002D3166"/>
    <w:rsid w:val="002D4239"/>
    <w:rsid w:val="002D4677"/>
    <w:rsid w:val="002D5AAD"/>
    <w:rsid w:val="002D6222"/>
    <w:rsid w:val="002D6E8B"/>
    <w:rsid w:val="002D725E"/>
    <w:rsid w:val="002D74EB"/>
    <w:rsid w:val="002E07C0"/>
    <w:rsid w:val="002E0F19"/>
    <w:rsid w:val="002E263E"/>
    <w:rsid w:val="002E2727"/>
    <w:rsid w:val="002E37E4"/>
    <w:rsid w:val="002E431D"/>
    <w:rsid w:val="002E48EC"/>
    <w:rsid w:val="002E7FF5"/>
    <w:rsid w:val="002F2751"/>
    <w:rsid w:val="002F3025"/>
    <w:rsid w:val="002F3B62"/>
    <w:rsid w:val="002F43CC"/>
    <w:rsid w:val="002F51DB"/>
    <w:rsid w:val="00301E21"/>
    <w:rsid w:val="00301FB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6414"/>
    <w:rsid w:val="00307970"/>
    <w:rsid w:val="00307CAA"/>
    <w:rsid w:val="0031255C"/>
    <w:rsid w:val="00313E8D"/>
    <w:rsid w:val="003149D8"/>
    <w:rsid w:val="00315523"/>
    <w:rsid w:val="00317211"/>
    <w:rsid w:val="00317CF1"/>
    <w:rsid w:val="003204C7"/>
    <w:rsid w:val="00321DBA"/>
    <w:rsid w:val="0032370F"/>
    <w:rsid w:val="00323910"/>
    <w:rsid w:val="0032509B"/>
    <w:rsid w:val="003257AD"/>
    <w:rsid w:val="003269BF"/>
    <w:rsid w:val="00327E01"/>
    <w:rsid w:val="00331799"/>
    <w:rsid w:val="003331EA"/>
    <w:rsid w:val="00335539"/>
    <w:rsid w:val="003359F7"/>
    <w:rsid w:val="00335D9F"/>
    <w:rsid w:val="0034302C"/>
    <w:rsid w:val="0034385D"/>
    <w:rsid w:val="00343EE9"/>
    <w:rsid w:val="0034422C"/>
    <w:rsid w:val="003445B6"/>
    <w:rsid w:val="00345C04"/>
    <w:rsid w:val="003462F4"/>
    <w:rsid w:val="003470F9"/>
    <w:rsid w:val="003507B2"/>
    <w:rsid w:val="003509F4"/>
    <w:rsid w:val="00353675"/>
    <w:rsid w:val="00353758"/>
    <w:rsid w:val="00353796"/>
    <w:rsid w:val="00354AC0"/>
    <w:rsid w:val="003553BD"/>
    <w:rsid w:val="00357323"/>
    <w:rsid w:val="003577B2"/>
    <w:rsid w:val="003608AC"/>
    <w:rsid w:val="0036115D"/>
    <w:rsid w:val="003616A9"/>
    <w:rsid w:val="003616BE"/>
    <w:rsid w:val="00365833"/>
    <w:rsid w:val="00365A65"/>
    <w:rsid w:val="003665C2"/>
    <w:rsid w:val="003726C5"/>
    <w:rsid w:val="003728E7"/>
    <w:rsid w:val="003729AC"/>
    <w:rsid w:val="00373421"/>
    <w:rsid w:val="00375081"/>
    <w:rsid w:val="00376EDA"/>
    <w:rsid w:val="003774A4"/>
    <w:rsid w:val="00380B7C"/>
    <w:rsid w:val="00383F66"/>
    <w:rsid w:val="00385A66"/>
    <w:rsid w:val="00385A7F"/>
    <w:rsid w:val="00385C83"/>
    <w:rsid w:val="00385C9E"/>
    <w:rsid w:val="003861BA"/>
    <w:rsid w:val="00390EA9"/>
    <w:rsid w:val="003922CA"/>
    <w:rsid w:val="00392453"/>
    <w:rsid w:val="003927B9"/>
    <w:rsid w:val="00392AD5"/>
    <w:rsid w:val="00393B9F"/>
    <w:rsid w:val="00393D2A"/>
    <w:rsid w:val="003942AB"/>
    <w:rsid w:val="00394C1F"/>
    <w:rsid w:val="003A09D1"/>
    <w:rsid w:val="003A1E53"/>
    <w:rsid w:val="003A4AF1"/>
    <w:rsid w:val="003A66D3"/>
    <w:rsid w:val="003A6A9B"/>
    <w:rsid w:val="003A7112"/>
    <w:rsid w:val="003B01AD"/>
    <w:rsid w:val="003B063A"/>
    <w:rsid w:val="003B08F8"/>
    <w:rsid w:val="003B1119"/>
    <w:rsid w:val="003B279F"/>
    <w:rsid w:val="003B2A00"/>
    <w:rsid w:val="003B2B97"/>
    <w:rsid w:val="003B3E48"/>
    <w:rsid w:val="003B5238"/>
    <w:rsid w:val="003B58E2"/>
    <w:rsid w:val="003B6056"/>
    <w:rsid w:val="003B661B"/>
    <w:rsid w:val="003B6AC8"/>
    <w:rsid w:val="003B7BB6"/>
    <w:rsid w:val="003C2108"/>
    <w:rsid w:val="003C2645"/>
    <w:rsid w:val="003C39EB"/>
    <w:rsid w:val="003C3DEE"/>
    <w:rsid w:val="003C41BC"/>
    <w:rsid w:val="003C5BA6"/>
    <w:rsid w:val="003D122E"/>
    <w:rsid w:val="003D372B"/>
    <w:rsid w:val="003D3B67"/>
    <w:rsid w:val="003D47AF"/>
    <w:rsid w:val="003D6420"/>
    <w:rsid w:val="003D644E"/>
    <w:rsid w:val="003E0201"/>
    <w:rsid w:val="003E345F"/>
    <w:rsid w:val="003E467C"/>
    <w:rsid w:val="003E580A"/>
    <w:rsid w:val="003E6DB1"/>
    <w:rsid w:val="003E706A"/>
    <w:rsid w:val="003E7C48"/>
    <w:rsid w:val="003E7FB9"/>
    <w:rsid w:val="003F0B6D"/>
    <w:rsid w:val="003F0DCA"/>
    <w:rsid w:val="003F4856"/>
    <w:rsid w:val="003F5073"/>
    <w:rsid w:val="003F611B"/>
    <w:rsid w:val="003F6EBE"/>
    <w:rsid w:val="004001B7"/>
    <w:rsid w:val="00400F2D"/>
    <w:rsid w:val="00406212"/>
    <w:rsid w:val="004069AA"/>
    <w:rsid w:val="00406FCB"/>
    <w:rsid w:val="00410561"/>
    <w:rsid w:val="004113A1"/>
    <w:rsid w:val="004118ED"/>
    <w:rsid w:val="004125ED"/>
    <w:rsid w:val="00412EBE"/>
    <w:rsid w:val="004135A8"/>
    <w:rsid w:val="00413660"/>
    <w:rsid w:val="0041401E"/>
    <w:rsid w:val="00414A2F"/>
    <w:rsid w:val="00415A87"/>
    <w:rsid w:val="00415B5B"/>
    <w:rsid w:val="004160BE"/>
    <w:rsid w:val="00416994"/>
    <w:rsid w:val="00417539"/>
    <w:rsid w:val="0042062C"/>
    <w:rsid w:val="00420870"/>
    <w:rsid w:val="004208DB"/>
    <w:rsid w:val="004211FE"/>
    <w:rsid w:val="004213B8"/>
    <w:rsid w:val="00421697"/>
    <w:rsid w:val="00421928"/>
    <w:rsid w:val="00423DD4"/>
    <w:rsid w:val="00423EF1"/>
    <w:rsid w:val="00424294"/>
    <w:rsid w:val="004266AB"/>
    <w:rsid w:val="00426B32"/>
    <w:rsid w:val="00431347"/>
    <w:rsid w:val="00431F8D"/>
    <w:rsid w:val="004320D2"/>
    <w:rsid w:val="00432B17"/>
    <w:rsid w:val="004338D3"/>
    <w:rsid w:val="004352CE"/>
    <w:rsid w:val="004375D2"/>
    <w:rsid w:val="00437A70"/>
    <w:rsid w:val="00440206"/>
    <w:rsid w:val="004415CC"/>
    <w:rsid w:val="00442387"/>
    <w:rsid w:val="00444968"/>
    <w:rsid w:val="00447F07"/>
    <w:rsid w:val="00450CDE"/>
    <w:rsid w:val="004522CD"/>
    <w:rsid w:val="0045269A"/>
    <w:rsid w:val="00452B71"/>
    <w:rsid w:val="00454011"/>
    <w:rsid w:val="00454443"/>
    <w:rsid w:val="004550A5"/>
    <w:rsid w:val="00455CCE"/>
    <w:rsid w:val="004566B7"/>
    <w:rsid w:val="00457329"/>
    <w:rsid w:val="004603CE"/>
    <w:rsid w:val="00461CCB"/>
    <w:rsid w:val="00461E3D"/>
    <w:rsid w:val="004627C4"/>
    <w:rsid w:val="004627D8"/>
    <w:rsid w:val="00463CBE"/>
    <w:rsid w:val="00465976"/>
    <w:rsid w:val="004659C6"/>
    <w:rsid w:val="004661BC"/>
    <w:rsid w:val="0046677A"/>
    <w:rsid w:val="00471BE6"/>
    <w:rsid w:val="00471C36"/>
    <w:rsid w:val="0047582A"/>
    <w:rsid w:val="00477295"/>
    <w:rsid w:val="00477B12"/>
    <w:rsid w:val="00481E16"/>
    <w:rsid w:val="00482E36"/>
    <w:rsid w:val="00483AC5"/>
    <w:rsid w:val="00484992"/>
    <w:rsid w:val="004850BB"/>
    <w:rsid w:val="00485ADF"/>
    <w:rsid w:val="00487749"/>
    <w:rsid w:val="004903C8"/>
    <w:rsid w:val="004906C9"/>
    <w:rsid w:val="00491EAE"/>
    <w:rsid w:val="0049734A"/>
    <w:rsid w:val="004974D5"/>
    <w:rsid w:val="004A03D0"/>
    <w:rsid w:val="004A23D9"/>
    <w:rsid w:val="004A2B10"/>
    <w:rsid w:val="004A3446"/>
    <w:rsid w:val="004A44B8"/>
    <w:rsid w:val="004A49CE"/>
    <w:rsid w:val="004A650D"/>
    <w:rsid w:val="004A7672"/>
    <w:rsid w:val="004B0733"/>
    <w:rsid w:val="004B1F35"/>
    <w:rsid w:val="004B3600"/>
    <w:rsid w:val="004B7652"/>
    <w:rsid w:val="004C15C4"/>
    <w:rsid w:val="004C1EBB"/>
    <w:rsid w:val="004C2921"/>
    <w:rsid w:val="004C7FE8"/>
    <w:rsid w:val="004D0665"/>
    <w:rsid w:val="004D25BF"/>
    <w:rsid w:val="004D2A67"/>
    <w:rsid w:val="004D2AD9"/>
    <w:rsid w:val="004D2C9E"/>
    <w:rsid w:val="004D2F2A"/>
    <w:rsid w:val="004D3485"/>
    <w:rsid w:val="004D390F"/>
    <w:rsid w:val="004D3DB5"/>
    <w:rsid w:val="004D7E6B"/>
    <w:rsid w:val="004E0D2A"/>
    <w:rsid w:val="004E2FFF"/>
    <w:rsid w:val="004E4E6A"/>
    <w:rsid w:val="004E565C"/>
    <w:rsid w:val="004E5E7C"/>
    <w:rsid w:val="004F0CEF"/>
    <w:rsid w:val="004F11F7"/>
    <w:rsid w:val="004F1D3F"/>
    <w:rsid w:val="004F4B83"/>
    <w:rsid w:val="004F4CFC"/>
    <w:rsid w:val="004F5A4C"/>
    <w:rsid w:val="004F75AE"/>
    <w:rsid w:val="004F7767"/>
    <w:rsid w:val="0050089A"/>
    <w:rsid w:val="00501508"/>
    <w:rsid w:val="005021B0"/>
    <w:rsid w:val="005057CA"/>
    <w:rsid w:val="00510275"/>
    <w:rsid w:val="00514903"/>
    <w:rsid w:val="00514B6C"/>
    <w:rsid w:val="00515398"/>
    <w:rsid w:val="00516CC1"/>
    <w:rsid w:val="00516E1D"/>
    <w:rsid w:val="00520508"/>
    <w:rsid w:val="0052101F"/>
    <w:rsid w:val="00521EA1"/>
    <w:rsid w:val="00522A97"/>
    <w:rsid w:val="00523D56"/>
    <w:rsid w:val="00525400"/>
    <w:rsid w:val="005309C4"/>
    <w:rsid w:val="005333A1"/>
    <w:rsid w:val="00534ADC"/>
    <w:rsid w:val="00534DE7"/>
    <w:rsid w:val="00535A4E"/>
    <w:rsid w:val="00537034"/>
    <w:rsid w:val="00541413"/>
    <w:rsid w:val="005431BE"/>
    <w:rsid w:val="00543EB6"/>
    <w:rsid w:val="00547516"/>
    <w:rsid w:val="005510F6"/>
    <w:rsid w:val="005515B0"/>
    <w:rsid w:val="00551DFC"/>
    <w:rsid w:val="005520FB"/>
    <w:rsid w:val="0055283A"/>
    <w:rsid w:val="005538CC"/>
    <w:rsid w:val="005541DB"/>
    <w:rsid w:val="00554EAB"/>
    <w:rsid w:val="005554BE"/>
    <w:rsid w:val="005570E4"/>
    <w:rsid w:val="00557F08"/>
    <w:rsid w:val="005612C2"/>
    <w:rsid w:val="00564598"/>
    <w:rsid w:val="0056491A"/>
    <w:rsid w:val="00566262"/>
    <w:rsid w:val="0056648A"/>
    <w:rsid w:val="005675D7"/>
    <w:rsid w:val="00567F73"/>
    <w:rsid w:val="0057109F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1B18"/>
    <w:rsid w:val="00594CCC"/>
    <w:rsid w:val="00594CFE"/>
    <w:rsid w:val="00595267"/>
    <w:rsid w:val="0059759F"/>
    <w:rsid w:val="005A1063"/>
    <w:rsid w:val="005A71A2"/>
    <w:rsid w:val="005A7E1B"/>
    <w:rsid w:val="005B0F76"/>
    <w:rsid w:val="005B22CE"/>
    <w:rsid w:val="005B2E50"/>
    <w:rsid w:val="005B569C"/>
    <w:rsid w:val="005B60E8"/>
    <w:rsid w:val="005B68E3"/>
    <w:rsid w:val="005C0F75"/>
    <w:rsid w:val="005C272E"/>
    <w:rsid w:val="005C428F"/>
    <w:rsid w:val="005C5731"/>
    <w:rsid w:val="005C5757"/>
    <w:rsid w:val="005C5E8F"/>
    <w:rsid w:val="005C6158"/>
    <w:rsid w:val="005C70AD"/>
    <w:rsid w:val="005C74D5"/>
    <w:rsid w:val="005C7E62"/>
    <w:rsid w:val="005D05E1"/>
    <w:rsid w:val="005D0945"/>
    <w:rsid w:val="005D12AE"/>
    <w:rsid w:val="005D16E1"/>
    <w:rsid w:val="005D210E"/>
    <w:rsid w:val="005D3DFA"/>
    <w:rsid w:val="005D4044"/>
    <w:rsid w:val="005D6740"/>
    <w:rsid w:val="005D6BD6"/>
    <w:rsid w:val="005D786B"/>
    <w:rsid w:val="005D7C0A"/>
    <w:rsid w:val="005E033D"/>
    <w:rsid w:val="005E0F45"/>
    <w:rsid w:val="005E14D1"/>
    <w:rsid w:val="005E156D"/>
    <w:rsid w:val="005E1EDD"/>
    <w:rsid w:val="005E6D6F"/>
    <w:rsid w:val="005F1455"/>
    <w:rsid w:val="005F21FD"/>
    <w:rsid w:val="005F37BF"/>
    <w:rsid w:val="005F3E56"/>
    <w:rsid w:val="005F51D5"/>
    <w:rsid w:val="005F78C8"/>
    <w:rsid w:val="005F7989"/>
    <w:rsid w:val="006015FA"/>
    <w:rsid w:val="00601A0C"/>
    <w:rsid w:val="00601F8F"/>
    <w:rsid w:val="00602378"/>
    <w:rsid w:val="00605C8E"/>
    <w:rsid w:val="00606D36"/>
    <w:rsid w:val="0061010E"/>
    <w:rsid w:val="00610D39"/>
    <w:rsid w:val="00611491"/>
    <w:rsid w:val="00611A61"/>
    <w:rsid w:val="00615FB4"/>
    <w:rsid w:val="00620566"/>
    <w:rsid w:val="00620F6B"/>
    <w:rsid w:val="00623325"/>
    <w:rsid w:val="0062442C"/>
    <w:rsid w:val="00625A7C"/>
    <w:rsid w:val="00625FD7"/>
    <w:rsid w:val="006261FF"/>
    <w:rsid w:val="00627504"/>
    <w:rsid w:val="0062778F"/>
    <w:rsid w:val="00631941"/>
    <w:rsid w:val="00632981"/>
    <w:rsid w:val="00634E31"/>
    <w:rsid w:val="006352AE"/>
    <w:rsid w:val="006367C3"/>
    <w:rsid w:val="00636DF8"/>
    <w:rsid w:val="00637836"/>
    <w:rsid w:val="00637E3F"/>
    <w:rsid w:val="0064069E"/>
    <w:rsid w:val="006409E2"/>
    <w:rsid w:val="0064257C"/>
    <w:rsid w:val="0064319B"/>
    <w:rsid w:val="00647438"/>
    <w:rsid w:val="0064790D"/>
    <w:rsid w:val="00653FC1"/>
    <w:rsid w:val="0065414A"/>
    <w:rsid w:val="00654C4F"/>
    <w:rsid w:val="00657212"/>
    <w:rsid w:val="00657BA6"/>
    <w:rsid w:val="00661A9D"/>
    <w:rsid w:val="00662970"/>
    <w:rsid w:val="00662B6D"/>
    <w:rsid w:val="006650AB"/>
    <w:rsid w:val="0066598F"/>
    <w:rsid w:val="00666C23"/>
    <w:rsid w:val="00670089"/>
    <w:rsid w:val="0067080B"/>
    <w:rsid w:val="00672AD6"/>
    <w:rsid w:val="00672D07"/>
    <w:rsid w:val="00676D94"/>
    <w:rsid w:val="00677079"/>
    <w:rsid w:val="00682ED4"/>
    <w:rsid w:val="00683FE9"/>
    <w:rsid w:val="006840BB"/>
    <w:rsid w:val="00684F05"/>
    <w:rsid w:val="006859FA"/>
    <w:rsid w:val="00685DFB"/>
    <w:rsid w:val="006866D4"/>
    <w:rsid w:val="00690736"/>
    <w:rsid w:val="00691FC8"/>
    <w:rsid w:val="006922BB"/>
    <w:rsid w:val="00694459"/>
    <w:rsid w:val="00694681"/>
    <w:rsid w:val="00696273"/>
    <w:rsid w:val="006965EC"/>
    <w:rsid w:val="0069688B"/>
    <w:rsid w:val="006968F3"/>
    <w:rsid w:val="00696C1C"/>
    <w:rsid w:val="006A149A"/>
    <w:rsid w:val="006A2235"/>
    <w:rsid w:val="006A3396"/>
    <w:rsid w:val="006A4755"/>
    <w:rsid w:val="006A5B18"/>
    <w:rsid w:val="006A5DAD"/>
    <w:rsid w:val="006A6608"/>
    <w:rsid w:val="006A6962"/>
    <w:rsid w:val="006A7E5F"/>
    <w:rsid w:val="006B01EF"/>
    <w:rsid w:val="006B288B"/>
    <w:rsid w:val="006B4063"/>
    <w:rsid w:val="006B4100"/>
    <w:rsid w:val="006B4EE8"/>
    <w:rsid w:val="006B607C"/>
    <w:rsid w:val="006B700C"/>
    <w:rsid w:val="006C27FE"/>
    <w:rsid w:val="006C3F3D"/>
    <w:rsid w:val="006C4EF3"/>
    <w:rsid w:val="006C52AA"/>
    <w:rsid w:val="006C54EB"/>
    <w:rsid w:val="006C7BF3"/>
    <w:rsid w:val="006D0704"/>
    <w:rsid w:val="006D15D3"/>
    <w:rsid w:val="006D1E5C"/>
    <w:rsid w:val="006D1F6F"/>
    <w:rsid w:val="006D335B"/>
    <w:rsid w:val="006D3A60"/>
    <w:rsid w:val="006D6C34"/>
    <w:rsid w:val="006D7EDA"/>
    <w:rsid w:val="006E07C4"/>
    <w:rsid w:val="006E1EF7"/>
    <w:rsid w:val="006E2593"/>
    <w:rsid w:val="006E4174"/>
    <w:rsid w:val="006E49F2"/>
    <w:rsid w:val="006E5C0B"/>
    <w:rsid w:val="006E6059"/>
    <w:rsid w:val="006F092A"/>
    <w:rsid w:val="006F32E6"/>
    <w:rsid w:val="006F3D52"/>
    <w:rsid w:val="006F55EF"/>
    <w:rsid w:val="006F7A57"/>
    <w:rsid w:val="00700561"/>
    <w:rsid w:val="00701466"/>
    <w:rsid w:val="0070237A"/>
    <w:rsid w:val="00702497"/>
    <w:rsid w:val="00702587"/>
    <w:rsid w:val="007039A5"/>
    <w:rsid w:val="00703E96"/>
    <w:rsid w:val="00704BA4"/>
    <w:rsid w:val="00705096"/>
    <w:rsid w:val="007059E3"/>
    <w:rsid w:val="0071097A"/>
    <w:rsid w:val="007119E6"/>
    <w:rsid w:val="00711FE7"/>
    <w:rsid w:val="00715050"/>
    <w:rsid w:val="0071644C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58FF"/>
    <w:rsid w:val="00735EC3"/>
    <w:rsid w:val="007362E5"/>
    <w:rsid w:val="00741DC9"/>
    <w:rsid w:val="0074353B"/>
    <w:rsid w:val="00752164"/>
    <w:rsid w:val="00752996"/>
    <w:rsid w:val="00752B6F"/>
    <w:rsid w:val="0075384A"/>
    <w:rsid w:val="007570D0"/>
    <w:rsid w:val="007571FD"/>
    <w:rsid w:val="00757FAD"/>
    <w:rsid w:val="0076110F"/>
    <w:rsid w:val="0076179C"/>
    <w:rsid w:val="00763F70"/>
    <w:rsid w:val="0076473C"/>
    <w:rsid w:val="00765472"/>
    <w:rsid w:val="00766FB5"/>
    <w:rsid w:val="00772882"/>
    <w:rsid w:val="00773B61"/>
    <w:rsid w:val="00774635"/>
    <w:rsid w:val="0077669B"/>
    <w:rsid w:val="00776C6A"/>
    <w:rsid w:val="007832F1"/>
    <w:rsid w:val="00783CF5"/>
    <w:rsid w:val="007846D4"/>
    <w:rsid w:val="007848AC"/>
    <w:rsid w:val="00785187"/>
    <w:rsid w:val="00785C15"/>
    <w:rsid w:val="00787926"/>
    <w:rsid w:val="00792CE8"/>
    <w:rsid w:val="00793204"/>
    <w:rsid w:val="00793389"/>
    <w:rsid w:val="00793A99"/>
    <w:rsid w:val="00793D81"/>
    <w:rsid w:val="00795804"/>
    <w:rsid w:val="007A1416"/>
    <w:rsid w:val="007A240A"/>
    <w:rsid w:val="007A247A"/>
    <w:rsid w:val="007A2D0B"/>
    <w:rsid w:val="007A5A79"/>
    <w:rsid w:val="007B130F"/>
    <w:rsid w:val="007B20D7"/>
    <w:rsid w:val="007B2639"/>
    <w:rsid w:val="007B4AF0"/>
    <w:rsid w:val="007B5BAA"/>
    <w:rsid w:val="007B6165"/>
    <w:rsid w:val="007B633A"/>
    <w:rsid w:val="007B7644"/>
    <w:rsid w:val="007C01E7"/>
    <w:rsid w:val="007C1902"/>
    <w:rsid w:val="007C4049"/>
    <w:rsid w:val="007C4201"/>
    <w:rsid w:val="007D00C4"/>
    <w:rsid w:val="007D2142"/>
    <w:rsid w:val="007D2610"/>
    <w:rsid w:val="007D2C80"/>
    <w:rsid w:val="007D3B26"/>
    <w:rsid w:val="007D3FD7"/>
    <w:rsid w:val="007D4150"/>
    <w:rsid w:val="007E00CA"/>
    <w:rsid w:val="007E1783"/>
    <w:rsid w:val="007E1F24"/>
    <w:rsid w:val="007E2089"/>
    <w:rsid w:val="007E2304"/>
    <w:rsid w:val="007E362B"/>
    <w:rsid w:val="007E37C1"/>
    <w:rsid w:val="007E4548"/>
    <w:rsid w:val="007E58D9"/>
    <w:rsid w:val="007E5E16"/>
    <w:rsid w:val="007E5E80"/>
    <w:rsid w:val="007E687D"/>
    <w:rsid w:val="007F0544"/>
    <w:rsid w:val="007F0D9A"/>
    <w:rsid w:val="007F2510"/>
    <w:rsid w:val="007F2721"/>
    <w:rsid w:val="007F2BB9"/>
    <w:rsid w:val="008000CC"/>
    <w:rsid w:val="00802C0B"/>
    <w:rsid w:val="008033E7"/>
    <w:rsid w:val="00804737"/>
    <w:rsid w:val="00811448"/>
    <w:rsid w:val="00811F7B"/>
    <w:rsid w:val="00812FD9"/>
    <w:rsid w:val="008133E4"/>
    <w:rsid w:val="008136DB"/>
    <w:rsid w:val="00813BA9"/>
    <w:rsid w:val="0081584B"/>
    <w:rsid w:val="00815995"/>
    <w:rsid w:val="00815A35"/>
    <w:rsid w:val="00816770"/>
    <w:rsid w:val="00817326"/>
    <w:rsid w:val="008204AA"/>
    <w:rsid w:val="00822264"/>
    <w:rsid w:val="008242D0"/>
    <w:rsid w:val="00826715"/>
    <w:rsid w:val="008301AB"/>
    <w:rsid w:val="00830F29"/>
    <w:rsid w:val="008320F5"/>
    <w:rsid w:val="0083261A"/>
    <w:rsid w:val="008328A7"/>
    <w:rsid w:val="00832971"/>
    <w:rsid w:val="00832D20"/>
    <w:rsid w:val="00833C19"/>
    <w:rsid w:val="0083459A"/>
    <w:rsid w:val="00837A2D"/>
    <w:rsid w:val="008402EF"/>
    <w:rsid w:val="0084064D"/>
    <w:rsid w:val="008406E0"/>
    <w:rsid w:val="00840C4A"/>
    <w:rsid w:val="00844305"/>
    <w:rsid w:val="00845591"/>
    <w:rsid w:val="00846288"/>
    <w:rsid w:val="00850788"/>
    <w:rsid w:val="00850CA7"/>
    <w:rsid w:val="00851945"/>
    <w:rsid w:val="00851D7E"/>
    <w:rsid w:val="008521F4"/>
    <w:rsid w:val="00853023"/>
    <w:rsid w:val="00853AAC"/>
    <w:rsid w:val="00856645"/>
    <w:rsid w:val="008615A9"/>
    <w:rsid w:val="00861609"/>
    <w:rsid w:val="0086191A"/>
    <w:rsid w:val="0086330B"/>
    <w:rsid w:val="00863A5D"/>
    <w:rsid w:val="008657B6"/>
    <w:rsid w:val="00865AA0"/>
    <w:rsid w:val="0087003E"/>
    <w:rsid w:val="00873172"/>
    <w:rsid w:val="0088153D"/>
    <w:rsid w:val="00882B78"/>
    <w:rsid w:val="00882F72"/>
    <w:rsid w:val="008870B3"/>
    <w:rsid w:val="008876C3"/>
    <w:rsid w:val="00887BBA"/>
    <w:rsid w:val="008926B8"/>
    <w:rsid w:val="008928DA"/>
    <w:rsid w:val="00893B18"/>
    <w:rsid w:val="00894347"/>
    <w:rsid w:val="008A0A3E"/>
    <w:rsid w:val="008A14E9"/>
    <w:rsid w:val="008A2D5E"/>
    <w:rsid w:val="008A4714"/>
    <w:rsid w:val="008A552A"/>
    <w:rsid w:val="008A5B1A"/>
    <w:rsid w:val="008A6CA0"/>
    <w:rsid w:val="008B0B16"/>
    <w:rsid w:val="008B11EA"/>
    <w:rsid w:val="008B1B55"/>
    <w:rsid w:val="008B2279"/>
    <w:rsid w:val="008B3AAE"/>
    <w:rsid w:val="008B4EF1"/>
    <w:rsid w:val="008B4FE4"/>
    <w:rsid w:val="008B5718"/>
    <w:rsid w:val="008B5978"/>
    <w:rsid w:val="008B5E2B"/>
    <w:rsid w:val="008B5F44"/>
    <w:rsid w:val="008B7A62"/>
    <w:rsid w:val="008C0EDD"/>
    <w:rsid w:val="008C208F"/>
    <w:rsid w:val="008C285F"/>
    <w:rsid w:val="008C383D"/>
    <w:rsid w:val="008C3EBF"/>
    <w:rsid w:val="008C44CC"/>
    <w:rsid w:val="008C6B14"/>
    <w:rsid w:val="008C7F21"/>
    <w:rsid w:val="008D1928"/>
    <w:rsid w:val="008D33AF"/>
    <w:rsid w:val="008D3422"/>
    <w:rsid w:val="008D3606"/>
    <w:rsid w:val="008D4A1F"/>
    <w:rsid w:val="008D4EBF"/>
    <w:rsid w:val="008E18B1"/>
    <w:rsid w:val="008E30B6"/>
    <w:rsid w:val="008E3114"/>
    <w:rsid w:val="008E31BA"/>
    <w:rsid w:val="008E32DC"/>
    <w:rsid w:val="008E44D9"/>
    <w:rsid w:val="008E487F"/>
    <w:rsid w:val="008E5339"/>
    <w:rsid w:val="008E574B"/>
    <w:rsid w:val="008E5ADA"/>
    <w:rsid w:val="008E63EB"/>
    <w:rsid w:val="008E772B"/>
    <w:rsid w:val="008F1048"/>
    <w:rsid w:val="008F2219"/>
    <w:rsid w:val="008F2DCA"/>
    <w:rsid w:val="008F3572"/>
    <w:rsid w:val="008F3C9F"/>
    <w:rsid w:val="008F42EA"/>
    <w:rsid w:val="008F45E4"/>
    <w:rsid w:val="008F54D4"/>
    <w:rsid w:val="009016C4"/>
    <w:rsid w:val="00901AC3"/>
    <w:rsid w:val="009143CA"/>
    <w:rsid w:val="00914512"/>
    <w:rsid w:val="00917A2E"/>
    <w:rsid w:val="00921D96"/>
    <w:rsid w:val="00923BEE"/>
    <w:rsid w:val="009277F2"/>
    <w:rsid w:val="009302E5"/>
    <w:rsid w:val="00930B53"/>
    <w:rsid w:val="00932EFE"/>
    <w:rsid w:val="00934ED9"/>
    <w:rsid w:val="00936A79"/>
    <w:rsid w:val="009371FA"/>
    <w:rsid w:val="0093769F"/>
    <w:rsid w:val="00937AEE"/>
    <w:rsid w:val="009408A6"/>
    <w:rsid w:val="00940F97"/>
    <w:rsid w:val="0094310C"/>
    <w:rsid w:val="00943F8B"/>
    <w:rsid w:val="00945BD4"/>
    <w:rsid w:val="0094602D"/>
    <w:rsid w:val="009511A6"/>
    <w:rsid w:val="00953045"/>
    <w:rsid w:val="00953545"/>
    <w:rsid w:val="00953925"/>
    <w:rsid w:val="00953947"/>
    <w:rsid w:val="009552AF"/>
    <w:rsid w:val="009567EB"/>
    <w:rsid w:val="00957E0F"/>
    <w:rsid w:val="00962F37"/>
    <w:rsid w:val="00964B92"/>
    <w:rsid w:val="0096506B"/>
    <w:rsid w:val="00965BB6"/>
    <w:rsid w:val="00973761"/>
    <w:rsid w:val="00980529"/>
    <w:rsid w:val="009814C7"/>
    <w:rsid w:val="00981FFE"/>
    <w:rsid w:val="00982604"/>
    <w:rsid w:val="009827F5"/>
    <w:rsid w:val="00983A66"/>
    <w:rsid w:val="00983BD6"/>
    <w:rsid w:val="009863E6"/>
    <w:rsid w:val="009868E6"/>
    <w:rsid w:val="009876C1"/>
    <w:rsid w:val="00990A82"/>
    <w:rsid w:val="00990ECA"/>
    <w:rsid w:val="009917EC"/>
    <w:rsid w:val="0099332F"/>
    <w:rsid w:val="00997AE0"/>
    <w:rsid w:val="009A0851"/>
    <w:rsid w:val="009A1CE0"/>
    <w:rsid w:val="009A2B14"/>
    <w:rsid w:val="009A2B19"/>
    <w:rsid w:val="009A3249"/>
    <w:rsid w:val="009A3827"/>
    <w:rsid w:val="009A3A9C"/>
    <w:rsid w:val="009A3DB4"/>
    <w:rsid w:val="009A44BF"/>
    <w:rsid w:val="009A522A"/>
    <w:rsid w:val="009B094B"/>
    <w:rsid w:val="009B1E77"/>
    <w:rsid w:val="009B23E9"/>
    <w:rsid w:val="009B2D81"/>
    <w:rsid w:val="009B2E10"/>
    <w:rsid w:val="009B4686"/>
    <w:rsid w:val="009B4CAC"/>
    <w:rsid w:val="009B6C79"/>
    <w:rsid w:val="009B7064"/>
    <w:rsid w:val="009B7C82"/>
    <w:rsid w:val="009C48D1"/>
    <w:rsid w:val="009C65FE"/>
    <w:rsid w:val="009C70FB"/>
    <w:rsid w:val="009C7C18"/>
    <w:rsid w:val="009D0050"/>
    <w:rsid w:val="009D0779"/>
    <w:rsid w:val="009D084B"/>
    <w:rsid w:val="009D10F3"/>
    <w:rsid w:val="009D4821"/>
    <w:rsid w:val="009D4E7D"/>
    <w:rsid w:val="009D6C65"/>
    <w:rsid w:val="009D73B7"/>
    <w:rsid w:val="009D7832"/>
    <w:rsid w:val="009E0443"/>
    <w:rsid w:val="009E088F"/>
    <w:rsid w:val="009E1E78"/>
    <w:rsid w:val="009E32A7"/>
    <w:rsid w:val="009E3F85"/>
    <w:rsid w:val="009F3EE0"/>
    <w:rsid w:val="009F4448"/>
    <w:rsid w:val="009F4552"/>
    <w:rsid w:val="009F4715"/>
    <w:rsid w:val="009F5A7A"/>
    <w:rsid w:val="009F6D98"/>
    <w:rsid w:val="00A001EC"/>
    <w:rsid w:val="00A01BE5"/>
    <w:rsid w:val="00A02027"/>
    <w:rsid w:val="00A02C70"/>
    <w:rsid w:val="00A038BF"/>
    <w:rsid w:val="00A041FC"/>
    <w:rsid w:val="00A04496"/>
    <w:rsid w:val="00A058FE"/>
    <w:rsid w:val="00A06AAA"/>
    <w:rsid w:val="00A07B3C"/>
    <w:rsid w:val="00A07BE6"/>
    <w:rsid w:val="00A15728"/>
    <w:rsid w:val="00A16261"/>
    <w:rsid w:val="00A176BA"/>
    <w:rsid w:val="00A206D3"/>
    <w:rsid w:val="00A20EDA"/>
    <w:rsid w:val="00A222DA"/>
    <w:rsid w:val="00A22D61"/>
    <w:rsid w:val="00A24F01"/>
    <w:rsid w:val="00A27CBD"/>
    <w:rsid w:val="00A27DA5"/>
    <w:rsid w:val="00A305AA"/>
    <w:rsid w:val="00A30EB3"/>
    <w:rsid w:val="00A31C9B"/>
    <w:rsid w:val="00A34202"/>
    <w:rsid w:val="00A345CD"/>
    <w:rsid w:val="00A34F6E"/>
    <w:rsid w:val="00A40E28"/>
    <w:rsid w:val="00A416F8"/>
    <w:rsid w:val="00A42DF2"/>
    <w:rsid w:val="00A45BCC"/>
    <w:rsid w:val="00A531DD"/>
    <w:rsid w:val="00A563D6"/>
    <w:rsid w:val="00A57784"/>
    <w:rsid w:val="00A579E1"/>
    <w:rsid w:val="00A57E31"/>
    <w:rsid w:val="00A60A55"/>
    <w:rsid w:val="00A610A2"/>
    <w:rsid w:val="00A62106"/>
    <w:rsid w:val="00A627B8"/>
    <w:rsid w:val="00A65FD3"/>
    <w:rsid w:val="00A712C9"/>
    <w:rsid w:val="00A7142C"/>
    <w:rsid w:val="00A71C12"/>
    <w:rsid w:val="00A73CCF"/>
    <w:rsid w:val="00A7448F"/>
    <w:rsid w:val="00A74598"/>
    <w:rsid w:val="00A77DC5"/>
    <w:rsid w:val="00A816E8"/>
    <w:rsid w:val="00A821D0"/>
    <w:rsid w:val="00A8270B"/>
    <w:rsid w:val="00A84BA1"/>
    <w:rsid w:val="00A85354"/>
    <w:rsid w:val="00A8558E"/>
    <w:rsid w:val="00A856F7"/>
    <w:rsid w:val="00A85FDA"/>
    <w:rsid w:val="00A867B3"/>
    <w:rsid w:val="00A868CF"/>
    <w:rsid w:val="00A91798"/>
    <w:rsid w:val="00A91ADB"/>
    <w:rsid w:val="00A91EFC"/>
    <w:rsid w:val="00A93722"/>
    <w:rsid w:val="00A94026"/>
    <w:rsid w:val="00A97538"/>
    <w:rsid w:val="00AA147B"/>
    <w:rsid w:val="00AA18A1"/>
    <w:rsid w:val="00AA2FA8"/>
    <w:rsid w:val="00AA3124"/>
    <w:rsid w:val="00AA320F"/>
    <w:rsid w:val="00AA4C39"/>
    <w:rsid w:val="00AA4DA0"/>
    <w:rsid w:val="00AA5F73"/>
    <w:rsid w:val="00AA682D"/>
    <w:rsid w:val="00AA7481"/>
    <w:rsid w:val="00AB124E"/>
    <w:rsid w:val="00AB126C"/>
    <w:rsid w:val="00AB150B"/>
    <w:rsid w:val="00AB731E"/>
    <w:rsid w:val="00AB7418"/>
    <w:rsid w:val="00AB7C9A"/>
    <w:rsid w:val="00AC01DE"/>
    <w:rsid w:val="00AC1F15"/>
    <w:rsid w:val="00AC36ED"/>
    <w:rsid w:val="00AC3B74"/>
    <w:rsid w:val="00AC3CBD"/>
    <w:rsid w:val="00AC4BFF"/>
    <w:rsid w:val="00AC5756"/>
    <w:rsid w:val="00AC5C7E"/>
    <w:rsid w:val="00AC63D6"/>
    <w:rsid w:val="00AD0C8F"/>
    <w:rsid w:val="00AD192B"/>
    <w:rsid w:val="00AD1978"/>
    <w:rsid w:val="00AD2441"/>
    <w:rsid w:val="00AD3915"/>
    <w:rsid w:val="00AD3D60"/>
    <w:rsid w:val="00AD4209"/>
    <w:rsid w:val="00AD483E"/>
    <w:rsid w:val="00AD4FFD"/>
    <w:rsid w:val="00AD61DD"/>
    <w:rsid w:val="00AD7A83"/>
    <w:rsid w:val="00AE0D07"/>
    <w:rsid w:val="00AE134D"/>
    <w:rsid w:val="00AE2384"/>
    <w:rsid w:val="00AE2739"/>
    <w:rsid w:val="00AE36B0"/>
    <w:rsid w:val="00AE3935"/>
    <w:rsid w:val="00AE3F6B"/>
    <w:rsid w:val="00AE63DA"/>
    <w:rsid w:val="00AE72DE"/>
    <w:rsid w:val="00AF0307"/>
    <w:rsid w:val="00AF0321"/>
    <w:rsid w:val="00AF3054"/>
    <w:rsid w:val="00AF33A7"/>
    <w:rsid w:val="00AF370D"/>
    <w:rsid w:val="00AF3E5F"/>
    <w:rsid w:val="00AF4869"/>
    <w:rsid w:val="00AF50D1"/>
    <w:rsid w:val="00AF6ECE"/>
    <w:rsid w:val="00AF774F"/>
    <w:rsid w:val="00B0179F"/>
    <w:rsid w:val="00B0530E"/>
    <w:rsid w:val="00B070A2"/>
    <w:rsid w:val="00B07A9C"/>
    <w:rsid w:val="00B12E9C"/>
    <w:rsid w:val="00B13128"/>
    <w:rsid w:val="00B133F9"/>
    <w:rsid w:val="00B14397"/>
    <w:rsid w:val="00B14FE9"/>
    <w:rsid w:val="00B1577A"/>
    <w:rsid w:val="00B1714D"/>
    <w:rsid w:val="00B17A88"/>
    <w:rsid w:val="00B2034E"/>
    <w:rsid w:val="00B20586"/>
    <w:rsid w:val="00B22ABE"/>
    <w:rsid w:val="00B23619"/>
    <w:rsid w:val="00B30F77"/>
    <w:rsid w:val="00B312A7"/>
    <w:rsid w:val="00B31CC2"/>
    <w:rsid w:val="00B32BE5"/>
    <w:rsid w:val="00B32D52"/>
    <w:rsid w:val="00B33957"/>
    <w:rsid w:val="00B342C7"/>
    <w:rsid w:val="00B36769"/>
    <w:rsid w:val="00B37BC4"/>
    <w:rsid w:val="00B43A97"/>
    <w:rsid w:val="00B43AAB"/>
    <w:rsid w:val="00B44BE2"/>
    <w:rsid w:val="00B50BC8"/>
    <w:rsid w:val="00B51A29"/>
    <w:rsid w:val="00B53BFE"/>
    <w:rsid w:val="00B544AD"/>
    <w:rsid w:val="00B54F47"/>
    <w:rsid w:val="00B552F5"/>
    <w:rsid w:val="00B5554B"/>
    <w:rsid w:val="00B55F69"/>
    <w:rsid w:val="00B606EB"/>
    <w:rsid w:val="00B6250C"/>
    <w:rsid w:val="00B638B9"/>
    <w:rsid w:val="00B649CC"/>
    <w:rsid w:val="00B65270"/>
    <w:rsid w:val="00B70CBC"/>
    <w:rsid w:val="00B7466F"/>
    <w:rsid w:val="00B768BA"/>
    <w:rsid w:val="00B774DF"/>
    <w:rsid w:val="00B80D47"/>
    <w:rsid w:val="00B81B47"/>
    <w:rsid w:val="00B836B4"/>
    <w:rsid w:val="00B84839"/>
    <w:rsid w:val="00B90672"/>
    <w:rsid w:val="00B9240F"/>
    <w:rsid w:val="00B9280A"/>
    <w:rsid w:val="00B93245"/>
    <w:rsid w:val="00B93B4E"/>
    <w:rsid w:val="00B93DAD"/>
    <w:rsid w:val="00B95129"/>
    <w:rsid w:val="00B95BBE"/>
    <w:rsid w:val="00B96800"/>
    <w:rsid w:val="00B970DA"/>
    <w:rsid w:val="00B97CCC"/>
    <w:rsid w:val="00B97ED2"/>
    <w:rsid w:val="00BA1792"/>
    <w:rsid w:val="00BA2817"/>
    <w:rsid w:val="00BA3204"/>
    <w:rsid w:val="00BA65D5"/>
    <w:rsid w:val="00BA68DF"/>
    <w:rsid w:val="00BA794B"/>
    <w:rsid w:val="00BB0642"/>
    <w:rsid w:val="00BB0BDA"/>
    <w:rsid w:val="00BB145A"/>
    <w:rsid w:val="00BB3557"/>
    <w:rsid w:val="00BB55A8"/>
    <w:rsid w:val="00BB7956"/>
    <w:rsid w:val="00BC068D"/>
    <w:rsid w:val="00BC27CC"/>
    <w:rsid w:val="00BC4774"/>
    <w:rsid w:val="00BC5C6D"/>
    <w:rsid w:val="00BC6E02"/>
    <w:rsid w:val="00BD0A5E"/>
    <w:rsid w:val="00BD2463"/>
    <w:rsid w:val="00BD34A8"/>
    <w:rsid w:val="00BD3957"/>
    <w:rsid w:val="00BD4186"/>
    <w:rsid w:val="00BD4847"/>
    <w:rsid w:val="00BD57A1"/>
    <w:rsid w:val="00BD5A72"/>
    <w:rsid w:val="00BD6740"/>
    <w:rsid w:val="00BD6E5B"/>
    <w:rsid w:val="00BE104C"/>
    <w:rsid w:val="00BE216C"/>
    <w:rsid w:val="00BE2C94"/>
    <w:rsid w:val="00BE2E83"/>
    <w:rsid w:val="00BE311F"/>
    <w:rsid w:val="00BE5EBF"/>
    <w:rsid w:val="00BE63AB"/>
    <w:rsid w:val="00BE669C"/>
    <w:rsid w:val="00BE6C52"/>
    <w:rsid w:val="00BF28BA"/>
    <w:rsid w:val="00BF2AED"/>
    <w:rsid w:val="00BF4337"/>
    <w:rsid w:val="00BF5096"/>
    <w:rsid w:val="00BF775D"/>
    <w:rsid w:val="00BF7844"/>
    <w:rsid w:val="00BF796F"/>
    <w:rsid w:val="00C00A56"/>
    <w:rsid w:val="00C01E89"/>
    <w:rsid w:val="00C04891"/>
    <w:rsid w:val="00C05CEC"/>
    <w:rsid w:val="00C07DC9"/>
    <w:rsid w:val="00C12A80"/>
    <w:rsid w:val="00C13076"/>
    <w:rsid w:val="00C15598"/>
    <w:rsid w:val="00C2459D"/>
    <w:rsid w:val="00C2466C"/>
    <w:rsid w:val="00C24ADC"/>
    <w:rsid w:val="00C2613A"/>
    <w:rsid w:val="00C2636F"/>
    <w:rsid w:val="00C26AB4"/>
    <w:rsid w:val="00C30BE4"/>
    <w:rsid w:val="00C3126D"/>
    <w:rsid w:val="00C31716"/>
    <w:rsid w:val="00C318EF"/>
    <w:rsid w:val="00C32C15"/>
    <w:rsid w:val="00C34D89"/>
    <w:rsid w:val="00C41433"/>
    <w:rsid w:val="00C41F64"/>
    <w:rsid w:val="00C42760"/>
    <w:rsid w:val="00C43661"/>
    <w:rsid w:val="00C4473E"/>
    <w:rsid w:val="00C44992"/>
    <w:rsid w:val="00C44C0D"/>
    <w:rsid w:val="00C45129"/>
    <w:rsid w:val="00C4734F"/>
    <w:rsid w:val="00C5244B"/>
    <w:rsid w:val="00C52F34"/>
    <w:rsid w:val="00C53BCF"/>
    <w:rsid w:val="00C54694"/>
    <w:rsid w:val="00C54E1E"/>
    <w:rsid w:val="00C5771A"/>
    <w:rsid w:val="00C601FC"/>
    <w:rsid w:val="00C62658"/>
    <w:rsid w:val="00C63D67"/>
    <w:rsid w:val="00C63DA4"/>
    <w:rsid w:val="00C65C02"/>
    <w:rsid w:val="00C66336"/>
    <w:rsid w:val="00C7004F"/>
    <w:rsid w:val="00C7068B"/>
    <w:rsid w:val="00C72373"/>
    <w:rsid w:val="00C72679"/>
    <w:rsid w:val="00C727CC"/>
    <w:rsid w:val="00C72DD5"/>
    <w:rsid w:val="00C7468E"/>
    <w:rsid w:val="00C74C62"/>
    <w:rsid w:val="00C75EB5"/>
    <w:rsid w:val="00C75EE8"/>
    <w:rsid w:val="00C76730"/>
    <w:rsid w:val="00C76749"/>
    <w:rsid w:val="00C808E9"/>
    <w:rsid w:val="00C813A6"/>
    <w:rsid w:val="00C85AE8"/>
    <w:rsid w:val="00C862C3"/>
    <w:rsid w:val="00C8686C"/>
    <w:rsid w:val="00C876BB"/>
    <w:rsid w:val="00C90901"/>
    <w:rsid w:val="00C91F26"/>
    <w:rsid w:val="00C931A9"/>
    <w:rsid w:val="00C94658"/>
    <w:rsid w:val="00C95719"/>
    <w:rsid w:val="00C95E93"/>
    <w:rsid w:val="00C96927"/>
    <w:rsid w:val="00C974A0"/>
    <w:rsid w:val="00C9767A"/>
    <w:rsid w:val="00C97BEB"/>
    <w:rsid w:val="00CA01F8"/>
    <w:rsid w:val="00CA1965"/>
    <w:rsid w:val="00CA2184"/>
    <w:rsid w:val="00CA29AE"/>
    <w:rsid w:val="00CA309B"/>
    <w:rsid w:val="00CA4278"/>
    <w:rsid w:val="00CA471A"/>
    <w:rsid w:val="00CB0EBF"/>
    <w:rsid w:val="00CB141E"/>
    <w:rsid w:val="00CB1622"/>
    <w:rsid w:val="00CB1674"/>
    <w:rsid w:val="00CB235A"/>
    <w:rsid w:val="00CB3F80"/>
    <w:rsid w:val="00CB4B79"/>
    <w:rsid w:val="00CB6500"/>
    <w:rsid w:val="00CB745E"/>
    <w:rsid w:val="00CC1C62"/>
    <w:rsid w:val="00CC23E2"/>
    <w:rsid w:val="00CC2C07"/>
    <w:rsid w:val="00CC37F9"/>
    <w:rsid w:val="00CC6B6C"/>
    <w:rsid w:val="00CC7146"/>
    <w:rsid w:val="00CC738E"/>
    <w:rsid w:val="00CC74E1"/>
    <w:rsid w:val="00CD1EA4"/>
    <w:rsid w:val="00CD22CD"/>
    <w:rsid w:val="00CD438D"/>
    <w:rsid w:val="00CD6DC8"/>
    <w:rsid w:val="00CD768F"/>
    <w:rsid w:val="00CE12F2"/>
    <w:rsid w:val="00CE39EC"/>
    <w:rsid w:val="00CE3E85"/>
    <w:rsid w:val="00CE4C15"/>
    <w:rsid w:val="00CE7C1A"/>
    <w:rsid w:val="00CF06FF"/>
    <w:rsid w:val="00CF09CE"/>
    <w:rsid w:val="00CF2B1E"/>
    <w:rsid w:val="00CF38E0"/>
    <w:rsid w:val="00CF70AF"/>
    <w:rsid w:val="00D038A1"/>
    <w:rsid w:val="00D03AFA"/>
    <w:rsid w:val="00D03DA4"/>
    <w:rsid w:val="00D0436C"/>
    <w:rsid w:val="00D046F3"/>
    <w:rsid w:val="00D05B76"/>
    <w:rsid w:val="00D07CDB"/>
    <w:rsid w:val="00D119CA"/>
    <w:rsid w:val="00D11A11"/>
    <w:rsid w:val="00D11F23"/>
    <w:rsid w:val="00D14037"/>
    <w:rsid w:val="00D147B8"/>
    <w:rsid w:val="00D14919"/>
    <w:rsid w:val="00D20695"/>
    <w:rsid w:val="00D237D3"/>
    <w:rsid w:val="00D27A2D"/>
    <w:rsid w:val="00D30486"/>
    <w:rsid w:val="00D30A57"/>
    <w:rsid w:val="00D30A72"/>
    <w:rsid w:val="00D31070"/>
    <w:rsid w:val="00D3221F"/>
    <w:rsid w:val="00D322D3"/>
    <w:rsid w:val="00D32301"/>
    <w:rsid w:val="00D32A38"/>
    <w:rsid w:val="00D345DC"/>
    <w:rsid w:val="00D3568A"/>
    <w:rsid w:val="00D357F4"/>
    <w:rsid w:val="00D365B4"/>
    <w:rsid w:val="00D37774"/>
    <w:rsid w:val="00D4118E"/>
    <w:rsid w:val="00D42A5F"/>
    <w:rsid w:val="00D42D7D"/>
    <w:rsid w:val="00D4323C"/>
    <w:rsid w:val="00D44CA9"/>
    <w:rsid w:val="00D477BB"/>
    <w:rsid w:val="00D479BD"/>
    <w:rsid w:val="00D47EC0"/>
    <w:rsid w:val="00D51BC0"/>
    <w:rsid w:val="00D5306B"/>
    <w:rsid w:val="00D532D9"/>
    <w:rsid w:val="00D53B15"/>
    <w:rsid w:val="00D54554"/>
    <w:rsid w:val="00D5455F"/>
    <w:rsid w:val="00D557A3"/>
    <w:rsid w:val="00D57DEA"/>
    <w:rsid w:val="00D60F4A"/>
    <w:rsid w:val="00D702A2"/>
    <w:rsid w:val="00D724E7"/>
    <w:rsid w:val="00D75601"/>
    <w:rsid w:val="00D76642"/>
    <w:rsid w:val="00D767C0"/>
    <w:rsid w:val="00D77FE3"/>
    <w:rsid w:val="00D854EB"/>
    <w:rsid w:val="00D86CB1"/>
    <w:rsid w:val="00D87D31"/>
    <w:rsid w:val="00D904AA"/>
    <w:rsid w:val="00D90F01"/>
    <w:rsid w:val="00D9217E"/>
    <w:rsid w:val="00D93AE9"/>
    <w:rsid w:val="00D94D6A"/>
    <w:rsid w:val="00D9644A"/>
    <w:rsid w:val="00D977B7"/>
    <w:rsid w:val="00DA0685"/>
    <w:rsid w:val="00DA0E9F"/>
    <w:rsid w:val="00DA673D"/>
    <w:rsid w:val="00DA6918"/>
    <w:rsid w:val="00DA6B5B"/>
    <w:rsid w:val="00DA70EA"/>
    <w:rsid w:val="00DA7A36"/>
    <w:rsid w:val="00DB056F"/>
    <w:rsid w:val="00DB2C55"/>
    <w:rsid w:val="00DB3872"/>
    <w:rsid w:val="00DB45F3"/>
    <w:rsid w:val="00DC272D"/>
    <w:rsid w:val="00DC4AD5"/>
    <w:rsid w:val="00DC546E"/>
    <w:rsid w:val="00DC5C35"/>
    <w:rsid w:val="00DC7BE6"/>
    <w:rsid w:val="00DD0933"/>
    <w:rsid w:val="00DD3886"/>
    <w:rsid w:val="00DD4240"/>
    <w:rsid w:val="00DD44C4"/>
    <w:rsid w:val="00DD5523"/>
    <w:rsid w:val="00DD63EE"/>
    <w:rsid w:val="00DD7B3F"/>
    <w:rsid w:val="00DE171A"/>
    <w:rsid w:val="00DE1859"/>
    <w:rsid w:val="00DE2F93"/>
    <w:rsid w:val="00DE35CE"/>
    <w:rsid w:val="00DE50A5"/>
    <w:rsid w:val="00DF0346"/>
    <w:rsid w:val="00DF0923"/>
    <w:rsid w:val="00DF0D9E"/>
    <w:rsid w:val="00DF1BEE"/>
    <w:rsid w:val="00DF1C7A"/>
    <w:rsid w:val="00DF28FD"/>
    <w:rsid w:val="00DF58D0"/>
    <w:rsid w:val="00DF76EC"/>
    <w:rsid w:val="00DF77B5"/>
    <w:rsid w:val="00E01595"/>
    <w:rsid w:val="00E04EF8"/>
    <w:rsid w:val="00E057F2"/>
    <w:rsid w:val="00E05E2B"/>
    <w:rsid w:val="00E0639A"/>
    <w:rsid w:val="00E06E69"/>
    <w:rsid w:val="00E100CC"/>
    <w:rsid w:val="00E1065A"/>
    <w:rsid w:val="00E13B70"/>
    <w:rsid w:val="00E144E9"/>
    <w:rsid w:val="00E154AC"/>
    <w:rsid w:val="00E157D5"/>
    <w:rsid w:val="00E21A9A"/>
    <w:rsid w:val="00E21D53"/>
    <w:rsid w:val="00E227BE"/>
    <w:rsid w:val="00E22B79"/>
    <w:rsid w:val="00E230AB"/>
    <w:rsid w:val="00E24405"/>
    <w:rsid w:val="00E265C4"/>
    <w:rsid w:val="00E303C2"/>
    <w:rsid w:val="00E303DA"/>
    <w:rsid w:val="00E3095A"/>
    <w:rsid w:val="00E30B0B"/>
    <w:rsid w:val="00E31064"/>
    <w:rsid w:val="00E35A9B"/>
    <w:rsid w:val="00E36913"/>
    <w:rsid w:val="00E3750D"/>
    <w:rsid w:val="00E42174"/>
    <w:rsid w:val="00E427C7"/>
    <w:rsid w:val="00E42B56"/>
    <w:rsid w:val="00E43AFA"/>
    <w:rsid w:val="00E50327"/>
    <w:rsid w:val="00E542EA"/>
    <w:rsid w:val="00E5446F"/>
    <w:rsid w:val="00E5587C"/>
    <w:rsid w:val="00E561D5"/>
    <w:rsid w:val="00E566A7"/>
    <w:rsid w:val="00E56C72"/>
    <w:rsid w:val="00E60078"/>
    <w:rsid w:val="00E62381"/>
    <w:rsid w:val="00E63BFB"/>
    <w:rsid w:val="00E643C9"/>
    <w:rsid w:val="00E65B68"/>
    <w:rsid w:val="00E65CEE"/>
    <w:rsid w:val="00E66166"/>
    <w:rsid w:val="00E706A1"/>
    <w:rsid w:val="00E70ABF"/>
    <w:rsid w:val="00E71D76"/>
    <w:rsid w:val="00E7366D"/>
    <w:rsid w:val="00E768EA"/>
    <w:rsid w:val="00E803A0"/>
    <w:rsid w:val="00E81B96"/>
    <w:rsid w:val="00E843A3"/>
    <w:rsid w:val="00E84DEA"/>
    <w:rsid w:val="00E9254D"/>
    <w:rsid w:val="00E92CCA"/>
    <w:rsid w:val="00E94C3C"/>
    <w:rsid w:val="00E950B9"/>
    <w:rsid w:val="00E959D1"/>
    <w:rsid w:val="00E95C8B"/>
    <w:rsid w:val="00E9657E"/>
    <w:rsid w:val="00EA26D6"/>
    <w:rsid w:val="00EA61F4"/>
    <w:rsid w:val="00EA6739"/>
    <w:rsid w:val="00EA7B84"/>
    <w:rsid w:val="00EB2E88"/>
    <w:rsid w:val="00EB3BBE"/>
    <w:rsid w:val="00EB4AF8"/>
    <w:rsid w:val="00EB4B0F"/>
    <w:rsid w:val="00EB67D7"/>
    <w:rsid w:val="00EC35D9"/>
    <w:rsid w:val="00EC4D41"/>
    <w:rsid w:val="00EC502E"/>
    <w:rsid w:val="00EC786B"/>
    <w:rsid w:val="00ED2D6D"/>
    <w:rsid w:val="00ED66DF"/>
    <w:rsid w:val="00ED6C13"/>
    <w:rsid w:val="00EE16B2"/>
    <w:rsid w:val="00EE243B"/>
    <w:rsid w:val="00EE3764"/>
    <w:rsid w:val="00EE472A"/>
    <w:rsid w:val="00EE4C33"/>
    <w:rsid w:val="00EE51F9"/>
    <w:rsid w:val="00EE525B"/>
    <w:rsid w:val="00EE5E7F"/>
    <w:rsid w:val="00EE6C3D"/>
    <w:rsid w:val="00EE6DF0"/>
    <w:rsid w:val="00EF0699"/>
    <w:rsid w:val="00EF47A3"/>
    <w:rsid w:val="00EF5B3F"/>
    <w:rsid w:val="00EF5F85"/>
    <w:rsid w:val="00EF6DC4"/>
    <w:rsid w:val="00F00450"/>
    <w:rsid w:val="00F00EE0"/>
    <w:rsid w:val="00F01A4F"/>
    <w:rsid w:val="00F0291D"/>
    <w:rsid w:val="00F0485C"/>
    <w:rsid w:val="00F057B5"/>
    <w:rsid w:val="00F05DAF"/>
    <w:rsid w:val="00F101CF"/>
    <w:rsid w:val="00F11D30"/>
    <w:rsid w:val="00F14773"/>
    <w:rsid w:val="00F152A2"/>
    <w:rsid w:val="00F1548D"/>
    <w:rsid w:val="00F1632E"/>
    <w:rsid w:val="00F21556"/>
    <w:rsid w:val="00F23911"/>
    <w:rsid w:val="00F250DD"/>
    <w:rsid w:val="00F25855"/>
    <w:rsid w:val="00F272DB"/>
    <w:rsid w:val="00F274FC"/>
    <w:rsid w:val="00F2780A"/>
    <w:rsid w:val="00F307AF"/>
    <w:rsid w:val="00F30CAC"/>
    <w:rsid w:val="00F30F87"/>
    <w:rsid w:val="00F3147A"/>
    <w:rsid w:val="00F33133"/>
    <w:rsid w:val="00F331DD"/>
    <w:rsid w:val="00F4259A"/>
    <w:rsid w:val="00F44641"/>
    <w:rsid w:val="00F45DFA"/>
    <w:rsid w:val="00F475A6"/>
    <w:rsid w:val="00F47754"/>
    <w:rsid w:val="00F47B8A"/>
    <w:rsid w:val="00F47F03"/>
    <w:rsid w:val="00F509A9"/>
    <w:rsid w:val="00F51753"/>
    <w:rsid w:val="00F561B3"/>
    <w:rsid w:val="00F5656A"/>
    <w:rsid w:val="00F567D3"/>
    <w:rsid w:val="00F56EC7"/>
    <w:rsid w:val="00F576BB"/>
    <w:rsid w:val="00F579C9"/>
    <w:rsid w:val="00F60DC5"/>
    <w:rsid w:val="00F610D2"/>
    <w:rsid w:val="00F62268"/>
    <w:rsid w:val="00F661B2"/>
    <w:rsid w:val="00F66E16"/>
    <w:rsid w:val="00F67426"/>
    <w:rsid w:val="00F67EB4"/>
    <w:rsid w:val="00F718A3"/>
    <w:rsid w:val="00F718A7"/>
    <w:rsid w:val="00F729D1"/>
    <w:rsid w:val="00F7384C"/>
    <w:rsid w:val="00F73A68"/>
    <w:rsid w:val="00F73FED"/>
    <w:rsid w:val="00F74D3B"/>
    <w:rsid w:val="00F7573B"/>
    <w:rsid w:val="00F807C3"/>
    <w:rsid w:val="00F80CA8"/>
    <w:rsid w:val="00F824CF"/>
    <w:rsid w:val="00F830C9"/>
    <w:rsid w:val="00F83BAB"/>
    <w:rsid w:val="00F85493"/>
    <w:rsid w:val="00F8712A"/>
    <w:rsid w:val="00F91971"/>
    <w:rsid w:val="00F919CD"/>
    <w:rsid w:val="00F93AD0"/>
    <w:rsid w:val="00F94F0F"/>
    <w:rsid w:val="00F9532F"/>
    <w:rsid w:val="00F979BF"/>
    <w:rsid w:val="00F97A26"/>
    <w:rsid w:val="00F97FA8"/>
    <w:rsid w:val="00FA206C"/>
    <w:rsid w:val="00FA281F"/>
    <w:rsid w:val="00FA28E8"/>
    <w:rsid w:val="00FA5089"/>
    <w:rsid w:val="00FA594B"/>
    <w:rsid w:val="00FA687F"/>
    <w:rsid w:val="00FA6999"/>
    <w:rsid w:val="00FA6ADC"/>
    <w:rsid w:val="00FA7FDA"/>
    <w:rsid w:val="00FB0A15"/>
    <w:rsid w:val="00FB16C2"/>
    <w:rsid w:val="00FB4276"/>
    <w:rsid w:val="00FB63A6"/>
    <w:rsid w:val="00FB7974"/>
    <w:rsid w:val="00FB7A43"/>
    <w:rsid w:val="00FC0854"/>
    <w:rsid w:val="00FC24AD"/>
    <w:rsid w:val="00FD2676"/>
    <w:rsid w:val="00FD29FA"/>
    <w:rsid w:val="00FD3358"/>
    <w:rsid w:val="00FD7DE1"/>
    <w:rsid w:val="00FE0449"/>
    <w:rsid w:val="00FE327C"/>
    <w:rsid w:val="00FE516D"/>
    <w:rsid w:val="00FE6EF5"/>
    <w:rsid w:val="00FE760D"/>
    <w:rsid w:val="00FF1580"/>
    <w:rsid w:val="00FF23C7"/>
    <w:rsid w:val="00FF407A"/>
    <w:rsid w:val="00FF48AD"/>
    <w:rsid w:val="00FF4D8F"/>
    <w:rsid w:val="00FF4F40"/>
    <w:rsid w:val="00FF538A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ilit1">
    <w:name w:val="posthilit1"/>
    <w:basedOn w:val="a0"/>
    <w:rsid w:val="00B31CC2"/>
    <w:rPr>
      <w:color w:val="BC2A4D"/>
      <w:shd w:val="clear" w:color="auto" w:fill="F3B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hilit1">
    <w:name w:val="posthilit1"/>
    <w:basedOn w:val="a0"/>
    <w:rsid w:val="00B31CC2"/>
    <w:rPr>
      <w:color w:val="BC2A4D"/>
      <w:shd w:val="clear" w:color="auto" w:fill="F3B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2016-12-16T12:18:00Z</dcterms:created>
  <dcterms:modified xsi:type="dcterms:W3CDTF">2016-12-16T12:19:00Z</dcterms:modified>
</cp:coreProperties>
</file>