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8"/>
          <w:shd w:fill="auto" w:val="clear"/>
        </w:rPr>
        <w:t xml:space="preserve">ЛЕНИНГРАДСКАЯ ОБЛАСТЬ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ГАТЧИНСКИЙ МУНИЦИПАЛЬНЫЙ РАЙОН</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ДЕПУТАТОВ</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НОВОСВЕТСКОГО СЕЛЬСКОГО ПОСЕЛЕНИЯ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ТРЕТИЙ СОЗЫВ</w:t>
      </w:r>
    </w:p>
    <w:p>
      <w:pPr>
        <w:spacing w:before="0" w:after="0" w:line="240"/>
        <w:ind w:right="0" w:left="0" w:firstLine="0"/>
        <w:jc w:val="center"/>
        <w:rPr>
          <w:rFonts w:ascii="Times New Roman" w:hAnsi="Times New Roman" w:cs="Times New Roman" w:eastAsia="Times New Roman"/>
          <w:color w:val="auto"/>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 Е Ш Е Н И 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keepNext w:val="true"/>
        <w:tabs>
          <w:tab w:val="left" w:pos="7530" w:leader="none"/>
        </w:tabs>
        <w:spacing w:before="0" w:after="60" w:line="240"/>
        <w:ind w:right="-1"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29 </w:t>
      </w:r>
      <w:r>
        <w:rPr>
          <w:rFonts w:ascii="Times New Roman" w:hAnsi="Times New Roman" w:cs="Times New Roman" w:eastAsia="Times New Roman"/>
          <w:color w:val="auto"/>
          <w:spacing w:val="0"/>
          <w:position w:val="0"/>
          <w:sz w:val="28"/>
          <w:shd w:fill="auto" w:val="clear"/>
        </w:rPr>
        <w:t xml:space="preserve">сентября 2014 г.</w:t>
      </w:r>
      <w:r>
        <w:rPr>
          <w:rFonts w:ascii="Times New Roman" w:hAnsi="Times New Roman" w:cs="Times New Roman" w:eastAsia="Times New Roman"/>
          <w:b/>
          <w:color w:val="auto"/>
          <w:spacing w:val="0"/>
          <w:position w:val="0"/>
          <w:sz w:val="28"/>
          <w:shd w:fill="auto" w:val="clear"/>
        </w:rPr>
        <w:tab/>
        <w:t xml:space="preserve">                  </w:t>
      </w:r>
      <w:r>
        <w:rPr>
          <w:rFonts w:ascii="Times New Roman" w:hAnsi="Times New Roman" w:cs="Times New Roman" w:eastAsia="Times New Roman"/>
          <w:color w:val="auto"/>
          <w:spacing w:val="0"/>
          <w:position w:val="0"/>
          <w:sz w:val="28"/>
          <w:shd w:fill="auto" w:val="clear"/>
        </w:rPr>
        <w:t xml:space="preserve">№ 4</w:t>
      </w:r>
    </w:p>
    <w:p>
      <w:pPr>
        <w:tabs>
          <w:tab w:val="left" w:pos="9900" w:leader="none"/>
        </w:tabs>
        <w:suppressAutoHyphens w:val="true"/>
        <w:spacing w:before="274" w:after="0" w:line="240"/>
        <w:ind w:right="4315" w:left="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Об утверждении Положения "О порядке проведения конкурса на замещение должности главы администрации муниципального образования Новосветского сельского поселения"</w:t>
      </w:r>
    </w:p>
    <w:p>
      <w:pPr>
        <w:tabs>
          <w:tab w:val="left" w:pos="9360" w:leader="none"/>
        </w:tabs>
        <w:suppressAutoHyphens w:val="true"/>
        <w:spacing w:before="0" w:after="0" w:line="240"/>
        <w:ind w:right="360" w:left="0" w:firstLine="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Руководствуясь   п. 2  ст. 37, ст. 48  Федерального  Закона от 06.10.2003 № 131-ФЗ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Федеральным </w:t>
      </w:r>
      <w:hyperlink xmlns:r="http://schemas.openxmlformats.org/officeDocument/2006/relationships" r:id="docRId0">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02.03. 2007 № 25-ФЗ "О муниципальной службе в Российской Федерации", п. 6 ст. 5 областного  закона Ленинградской области от 11.03.2008  № 14-оз (ред. от 12.07.2010)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правовом регулировании муниципальной службы в Ленинградской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Уставом муниципального образования Новосветского сельского поселения, </w:t>
      </w:r>
    </w:p>
    <w:p>
      <w:pPr>
        <w:suppressAutoHyphens w:val="true"/>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Совет депутатов</w:t>
      </w:r>
    </w:p>
    <w:p>
      <w:pPr>
        <w:suppressAutoHyphens w:val="true"/>
        <w:spacing w:before="0" w:after="0" w:line="240"/>
        <w:ind w:right="0" w:left="0" w:firstLine="54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Новосветского сельского поселения</w:t>
      </w:r>
    </w:p>
    <w:p>
      <w:pPr>
        <w:suppressAutoHyphens w:val="true"/>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РЕШИЛ:</w:t>
      </w:r>
    </w:p>
    <w:p>
      <w:pPr>
        <w:suppressAutoHyphens w:val="true"/>
        <w:spacing w:before="0" w:after="0" w:line="240"/>
        <w:ind w:right="0" w:left="0" w:firstLine="540"/>
        <w:jc w:val="center"/>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Признать утратившим силу решение </w:t>
      </w:r>
      <w:r>
        <w:rPr>
          <w:rFonts w:ascii="Times New Roman" w:hAnsi="Times New Roman" w:cs="Times New Roman" w:eastAsia="Times New Roman"/>
          <w:color w:val="000000"/>
          <w:spacing w:val="0"/>
          <w:position w:val="0"/>
          <w:sz w:val="28"/>
          <w:shd w:fill="auto" w:val="clear"/>
        </w:rPr>
        <w:t xml:space="preserve">Совета депутатов № 58 от 26.12.2013 "Об утверждении Положения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конкурсной комиссии и порядке проведения конкурса на замещение должности главы администрации Новосветского сельского поселения Гатчинского муниципального района Ленинградской области</w:t>
      </w:r>
      <w:r>
        <w:rPr>
          <w:rFonts w:ascii="Times New Roman" w:hAnsi="Times New Roman" w:cs="Times New Roman" w:eastAsia="Times New Roman"/>
          <w:color w:val="000000"/>
          <w:spacing w:val="0"/>
          <w:position w:val="0"/>
          <w:sz w:val="28"/>
          <w:shd w:fill="auto" w:val="clear"/>
        </w:rPr>
        <w:t xml:space="preserve">». </w:t>
      </w:r>
    </w:p>
    <w:p>
      <w:pPr>
        <w:suppressAutoHyphens w:val="true"/>
        <w:spacing w:before="0" w:after="0" w:line="240"/>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Утвердить Положение  "О порядке проведения конкурса на замещение должности главы администрации муниципального образования Новосветского сельского поселения".</w:t>
      </w:r>
    </w:p>
    <w:p>
      <w:pPr>
        <w:suppressAutoHyphens w:val="true"/>
        <w:spacing w:before="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Настоящее решение вступает в силу со дня принятия, подлежит официальному опубликованию  в газете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Гатчинская правда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размещению на официальном сайте администрации Новосветского сельского поселения.  </w:t>
      </w:r>
    </w:p>
    <w:p>
      <w:pPr>
        <w:suppressAutoHyphens w:val="true"/>
        <w:spacing w:before="0" w:after="0" w:line="240"/>
        <w:ind w:right="-5" w:left="0" w:firstLine="54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5" w:left="0" w:firstLine="54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5" w:left="0" w:firstLine="540"/>
        <w:jc w:val="both"/>
        <w:rPr>
          <w:rFonts w:ascii="Times New Roman" w:hAnsi="Times New Roman" w:cs="Times New Roman" w:eastAsia="Times New Roman"/>
          <w:color w:val="auto"/>
          <w:spacing w:val="0"/>
          <w:position w:val="0"/>
          <w:sz w:val="28"/>
          <w:shd w:fill="auto" w:val="clear"/>
        </w:rPr>
      </w:pP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Глава  поселения    МО</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Новосветское сельское поселение                                     Л.Г. Слезовская                                                                         </w:t>
      </w:r>
    </w:p>
    <w:p>
      <w:pPr>
        <w:suppressAutoHyphens w:val="true"/>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ab/>
        <w:t xml:space="preserve">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6900" w:leader="none"/>
          <w:tab w:val="right" w:pos="9355" w:leader="none"/>
        </w:tabs>
        <w:spacing w:before="0" w:after="0" w:line="240"/>
        <w:ind w:right="0" w:left="6372" w:firstLine="7"/>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Приложение № 1</w:t>
      </w:r>
    </w:p>
    <w:p>
      <w:pPr>
        <w:tabs>
          <w:tab w:val="left" w:pos="6240" w:leader="none"/>
          <w:tab w:val="right" w:pos="9355" w:leader="none"/>
        </w:tabs>
        <w:spacing w:before="0" w:after="0" w:line="240"/>
        <w:ind w:right="0" w:left="4956" w:firstLine="7"/>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ab/>
      </w:r>
      <w:r>
        <w:rPr>
          <w:rFonts w:ascii="Times New Roman" w:hAnsi="Times New Roman" w:cs="Times New Roman" w:eastAsia="Times New Roman"/>
          <w:color w:val="auto"/>
          <w:spacing w:val="0"/>
          <w:position w:val="0"/>
          <w:sz w:val="22"/>
          <w:shd w:fill="auto" w:val="clear"/>
        </w:rPr>
        <w:t xml:space="preserve">к решению Совета депутатов</w:t>
      </w:r>
    </w:p>
    <w:p>
      <w:pPr>
        <w:spacing w:before="0" w:after="0" w:line="240"/>
        <w:ind w:right="0" w:left="0" w:firstLine="7"/>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Новосветского сельского поселения</w:t>
      </w:r>
    </w:p>
    <w:p>
      <w:pPr>
        <w:tabs>
          <w:tab w:val="left" w:pos="6390" w:leader="none"/>
          <w:tab w:val="right" w:pos="9355" w:leader="none"/>
        </w:tabs>
        <w:spacing w:before="0" w:after="0" w:line="240"/>
        <w:ind w:right="0" w:left="0" w:firstLine="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ab/>
        <w:t xml:space="preserve">       </w:t>
      </w:r>
      <w:r>
        <w:rPr>
          <w:rFonts w:ascii="Times New Roman" w:hAnsi="Times New Roman" w:cs="Times New Roman" w:eastAsia="Times New Roman"/>
          <w:color w:val="auto"/>
          <w:spacing w:val="0"/>
          <w:position w:val="0"/>
          <w:sz w:val="22"/>
          <w:shd w:fill="auto" w:val="clear"/>
        </w:rPr>
        <w:t xml:space="preserve">от 29.09.2014  №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ПОЛОЖЕНИЕ</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о конкурсной комиссии и о порядке проведения конкурса</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на замещение должности главы администрации</w:t>
      </w: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Новосветского сельского поселения</w:t>
      </w:r>
    </w:p>
    <w:p>
      <w:pPr>
        <w:keepNext w:val="true"/>
        <w:spacing w:before="0" w:after="0" w:line="240"/>
        <w:ind w:right="0" w:left="0" w:firstLine="0"/>
        <w:jc w:val="left"/>
        <w:rPr>
          <w:rFonts w:ascii="Times New Roman" w:hAnsi="Times New Roman" w:cs="Times New Roman" w:eastAsia="Times New Roman"/>
          <w:b/>
          <w:color w:val="000000"/>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1. ОБЩИЕ ПОЛОЖЕНИЯ</w:t>
      </w:r>
    </w:p>
    <w:p>
      <w:pPr>
        <w:spacing w:before="0" w:after="20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ab/>
        <w:t xml:space="preserve">1. </w:t>
      </w:r>
      <w:r>
        <w:rPr>
          <w:rFonts w:ascii="Times New Roman" w:hAnsi="Times New Roman" w:cs="Times New Roman" w:eastAsia="Times New Roman"/>
          <w:color w:val="auto"/>
          <w:spacing w:val="0"/>
          <w:position w:val="0"/>
          <w:sz w:val="28"/>
          <w:shd w:fill="auto" w:val="clear"/>
        </w:rPr>
        <w:t xml:space="preserve">Настоящее Положение разработано в соответствии с Федеральным </w:t>
      </w:r>
      <w:hyperlink xmlns:r="http://schemas.openxmlformats.org/officeDocument/2006/relationships" r:id="docRId1">
        <w:r>
          <w:rPr>
            <w:rFonts w:ascii="Times New Roman" w:hAnsi="Times New Roman" w:cs="Times New Roman" w:eastAsia="Times New Roman"/>
            <w:color w:val="0000FF"/>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06.10.2003 № 131-ФЗ "Об общих принципах организации местного самоуправления в Российской Федерации", Федеральным </w:t>
      </w:r>
      <w:hyperlink xmlns:r="http://schemas.openxmlformats.org/officeDocument/2006/relationships" r:id="docRId2">
        <w:r>
          <w:rPr>
            <w:rFonts w:ascii="Times New Roman" w:hAnsi="Times New Roman" w:cs="Times New Roman" w:eastAsia="Times New Roman"/>
            <w:color w:val="000000"/>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02.03.2007 № 25-ФЗ "О муниципальной службе в Российской Федерации", областным законом  от 11.03.2008 № 14-оз "О правовом регулировании муниципальной службы в Ленинградской области", Уставом муниципального образования Новосветское сельское поселение и устанавливает порядок проведения конкурса на замещение должности главы администрации Новосветского сельского поселения Гатчинского муниципального района Ленинградской области (далее - конкурс).</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Решение об объявлении конкурса принимается Советом депутатов Новосветского сельского поселения Гатчинского муниципального района Ленинградской области.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 соответствии с Федеральным </w:t>
      </w:r>
      <w:hyperlink xmlns:r="http://schemas.openxmlformats.org/officeDocument/2006/relationships" r:id="docRId3">
        <w:r>
          <w:rPr>
            <w:rFonts w:ascii="Times New Roman" w:hAnsi="Times New Roman" w:cs="Times New Roman" w:eastAsia="Times New Roman"/>
            <w:color w:val="000000"/>
            <w:spacing w:val="0"/>
            <w:position w:val="0"/>
            <w:sz w:val="28"/>
            <w:u w:val="single"/>
            <w:shd w:fill="auto" w:val="clear"/>
          </w:rPr>
          <w:t xml:space="preserve">законом</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02.03.2007 № 25-ФЗ "О муниципальной службе в Российской Федерации", областным законом  от 11.03.2008 № 14-оз "О правовом регулировании муниципальной службы в Ленинградской области" кандидат на должность главы администрации поселения (далее - кандидат) должен владеть государственным языком Российской Федерации и соответствовать следующим квалификационным требованиям:</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высшее профессиональное образование, не менее четырех лет стажа муниципальной службы (государственной службы) или не менее пяти лет стажа работы по специальности;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знание </w:t>
      </w:r>
      <w:hyperlink xmlns:r="http://schemas.openxmlformats.org/officeDocument/2006/relationships" r:id="docRId4">
        <w:r>
          <w:rPr>
            <w:rFonts w:ascii="Times New Roman" w:hAnsi="Times New Roman" w:cs="Times New Roman" w:eastAsia="Times New Roman"/>
            <w:color w:val="0000FF"/>
            <w:spacing w:val="0"/>
            <w:position w:val="0"/>
            <w:sz w:val="28"/>
            <w:u w:val="single"/>
            <w:shd w:fill="auto" w:val="clear"/>
          </w:rPr>
          <w:t xml:space="preserve">Конституции</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Российской Федерации; </w:t>
      </w:r>
      <w:hyperlink xmlns:r="http://schemas.openxmlformats.org/officeDocument/2006/relationships" r:id="docRId5">
        <w:r>
          <w:rPr>
            <w:rFonts w:ascii="Times New Roman" w:hAnsi="Times New Roman" w:cs="Times New Roman" w:eastAsia="Times New Roman"/>
            <w:color w:val="0000FF"/>
            <w:spacing w:val="0"/>
            <w:position w:val="0"/>
            <w:sz w:val="28"/>
            <w:u w:val="single"/>
            <w:shd w:fill="auto" w:val="clear"/>
          </w:rPr>
          <w:t xml:space="preserve">Устава</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2. КОНКУРСНАЯ КОМИССИЯ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Подготовка и проведение конкурса осуществляются конкурсной комиссией, формируемой в соответствии с </w:t>
      </w:r>
      <w:hyperlink xmlns:r="http://schemas.openxmlformats.org/officeDocument/2006/relationships" r:id="docRId6">
        <w:r>
          <w:rPr>
            <w:rFonts w:ascii="Times New Roman" w:hAnsi="Times New Roman" w:cs="Times New Roman" w:eastAsia="Times New Roman"/>
            <w:color w:val="000000"/>
            <w:spacing w:val="0"/>
            <w:position w:val="0"/>
            <w:sz w:val="28"/>
            <w:u w:val="single"/>
            <w:shd w:fill="auto" w:val="clear"/>
          </w:rPr>
          <w:t xml:space="preserve">пунктом</w:t>
        </w:r>
      </w:hyperlink>
      <w:r>
        <w:rPr>
          <w:rFonts w:ascii="Times New Roman" w:hAnsi="Times New Roman" w:cs="Times New Roman" w:eastAsia="Times New Roman"/>
          <w:color w:val="000000"/>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настоящего Положения.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Конкурсная комиссия: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осуществляет организацию и проведение конкурса;</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рассматривает документы, представленные для участия в конкурсе;</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обеспечивает соблюдение равных условий проведения конкурса для каждого из кандидатов;</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определяет результаты конкурса;</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представляет в Совет депутатов Новосветского сельского поселения кандидатов на должность главы администрации поселения;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осуществляет иные полномочия в соответствии с настоящим Положением.</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Конкурсная комиссия состоит из 6 членов, утверждаемых Советом депутатов Новосветского сельского поселения.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формировании конкурсной комиссии половина ее членов назначаются Советом депутатов Новосветского сельского поселения, а другая половина  -  главой администрации Гатчинского муниципального района.</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Конкурсная комиссия состоит из председателя, заместителя председателя, секретаря и иных членов конкурсной комиссии.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Председатель конкурсной комиссии избирается конкурсной комиссией из своего состава на первом заседании конкурсной комиссии.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Председатель конкурсной комиссии: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осуществляет общее руководство работой конкурсной комиссии;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определяет дату и повестку заседания конкурсной комиссии;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председательствует на заседаниях конкурсной комиссии;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созывает заседания конкурсной комиссии;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распределяет обязанности между членами конкурсной комиссии;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контролирует исполнение решений, принятых конкурсной комиссией;</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представляет конкурсную комиссию в отношениях с кандидатами на должность главы администрации поселения, иными гражданами, органами государственной власти, органами местного самоуправления, организациями, средствами массовой информации и общественными объединениями;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подписывает протоколы заседаний конкурсной комиссии и принятые конкурсной комиссией решения;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представляет на заседание Совета депутатов Новосветского сельского поселения принятое по результатам конкурса решение конкурсной комиссии о представлении на рассмотрение Совета депутатов Новосветского сельского поселения кандидатов на должность главы администрации  поселения;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осуществляет иные полномочия, предусмотренные настоящим Положением.</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Заместитель председателя и секретарь конкурсной комиссии избираются конкурсной комиссией из своего состава по предложению председателя конкурсной комиссии на первом заседании конкурсной комиссии.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Секретарь конкурсной комиссии: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организационно обеспечивает деятельность конкурсной комиссии;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 не позднее, чем за 2 дня до заседания конкурсной комиссии;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ведет протоколы заседаний конкурсной комиссии и подписывает их совместно с председателем конкурсной комиссии;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оформляет принятые конкурсной комиссией решения;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решает иные организационные вопросы, связанные с подготовкой и проведением заседаний конкурсной комиссии.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Деятельность конкурсной комиссии осуществляется на коллегиальной основе. Основной формой работы конкурсной комиссии являются заседания.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Заседания конкурсной комиссии созываются председателем конкурсной комиссии по мере необходимости.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На заседании конкурсной комиссии ведется протокол, в котором отражается информация о ходе заседания и принятых решениях. Протокол подписывается председателем и секретарем конкурсной комиссии.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Решения конкурсной комиссии, включая решение по результатам конкурса,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Результаты голосования конкурсной комиссии оформляются решением конкурсной комиссии, которое подписывается председателем конкурсной комиссии.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решению конкурсной комиссии к работе конкурсной комиссии могут привлекаться в качестве независимых экспертов специалисты в области муниципального управления, представители научных и образовательных организаций, иные лица.</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Материально-техническое и организационное обеспечение деятельности конкурсной комиссии, в том числе хранение ее документации, осуществляется  Советом депутатов Новосветского сельского  поселения.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Конкурсная комиссия образуется на срок проведения конкурса. Полномочия конкурсной комиссии прекращаются со дня вступления в силу решения Совета депутатов Новосветского сельского поселения о назначении на должность главы администрации поселения.</w:t>
      </w:r>
    </w:p>
    <w:p>
      <w:pPr>
        <w:spacing w:before="0" w:after="200" w:line="276"/>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3. ПОРЯДОК ПРОВЕДЕНИЯ КОНКУРСА</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Совет депутатов Новосветского сельского поселения принимает решение об объявлении конкурса, в котором в обязательном порядке:</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определяются дата, время и место проведения конкурса, срок и место приема документов на участие в конкурсе;</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указывается срок публикации объявления о проведении конкурса и проекта контракта с главой администрации поселения;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определяется персональный состав членов конкурсной комиссии, утверждаемых Советом депутатов Новосветского сельского поселения;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утверждаются условия контракта для главы администрации поселения в части, касающейся осуществления полномочий по решению вопросов местного значения.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Объявление о проведении конкурса, проект контракта с главой администрации поселения публикуются в официальных и иных средствах массовой информации не позднее, чем за 20 дней до дня проведения конкурса.</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объявлении о проведении конкурса указываются: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дата, время и место проведения конкурса;</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срок приема документов (дата начала и дата окончания), место и время приема документов, подлежащих представлению в соответствии с настоящим Положением;</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сведения об источнике дополнительной информации о конкурсе (адрес, телефон);</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иные условия конкурса, установленные настоящим Положением, в том числе требования, предъявляемые к кандидатам; перечень документов, необходимых для участия в конкурсе, и требования к их оформлению; порядок проведения конкурсных испытаний.</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Гражданин, изъявивший желание принять участие в конкурсе,  представляет следующие документы:</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личное заявление на участие в конкурсе;</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собственноручно заполненную и подписанную анкету  с приложением фотографии;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копию паспорта или заменяющего его документа (соответствующий документ предъявляется лично по прибытии на конкурс);</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документы, подтверждающие необходимое профессиональное образование, стаж работы и квалификацию:</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копию документа о профессиональном образовании;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копию трудовой книжки или иного документа, подтверждающего трудовую (служебную) деятельность гражданина;</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копию страхового свидетельства обязательного пенсионного страхования;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копию свидетельства о постановке физического лица на учет в налоговом органе по месту жительства на территории Российской Федерации;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копию документа воинского учета - для военнообязанных;</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заключение медицинского учреждения об отсутствии заболевания, препятствующего поступлению на муниципальную службу или ее прохождению;</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за календарный год, предшествующий году подачи документов для участия в конкурсе.</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Прием документов для участия в конкурсе, указанных в </w:t>
      </w:r>
      <w:hyperlink xmlns:r="http://schemas.openxmlformats.org/officeDocument/2006/relationships" r:id="docRId7">
        <w:r>
          <w:rPr>
            <w:rFonts w:ascii="Times New Roman" w:hAnsi="Times New Roman" w:cs="Times New Roman" w:eastAsia="Times New Roman"/>
            <w:color w:val="000000"/>
            <w:spacing w:val="0"/>
            <w:position w:val="0"/>
            <w:sz w:val="28"/>
            <w:u w:val="single"/>
            <w:shd w:fill="auto" w:val="clear"/>
          </w:rPr>
          <w:t xml:space="preserve">пункте 2</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настоящего Положения, осуществляется в сроки, установленные решением Совета депутатов Новосветского сельского поселения об объявлении конкурса.</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5. </w:t>
      </w:r>
      <w:r>
        <w:rPr>
          <w:rFonts w:ascii="Times New Roman" w:hAnsi="Times New Roman" w:cs="Times New Roman" w:eastAsia="Times New Roman"/>
          <w:color w:val="auto"/>
          <w:spacing w:val="0"/>
          <w:position w:val="0"/>
          <w:sz w:val="28"/>
          <w:shd w:fill="auto" w:val="clear"/>
        </w:rPr>
        <w:t xml:space="preserve">После окончания срока приема документов конкурсная комиссия осуществляет проверку представленных сведений.</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6. </w:t>
      </w:r>
      <w:r>
        <w:rPr>
          <w:rFonts w:ascii="Times New Roman" w:hAnsi="Times New Roman" w:cs="Times New Roman" w:eastAsia="Times New Roman"/>
          <w:color w:val="auto"/>
          <w:spacing w:val="0"/>
          <w:position w:val="0"/>
          <w:sz w:val="28"/>
          <w:shd w:fill="auto" w:val="clear"/>
        </w:rPr>
        <w:t xml:space="preserve">На основании представленных документов конкурсная комиссия принимает решение о допуске кандидатов, либо об отказе в допуске к участию в конкурсе. Список кандидатов, допущенных к участию в конкурсе, утверждается конкурсной комиссией.</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Решение об отказе кандидату в допуске к участию в конкурсе принимается конкурсной комиссией в случаях, предусмотренных пунктом 7 настоящего Положения.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Конкурсная комиссия уведомляет в письменной форме о принятом решении кандидатов, допущенных к участию в конкурсе, а также кандидатов, не допущенных к участию в конкурсе, с указанием причин отказа в допуске к участию в конкурсе в срок не позднее 5 дней со дня принятия конкурсной комиссией соответствующего решения.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Кандидат, не допущенный к участию в конкурсе, вправе обжаловать решение конкурсной комиссии об отказе ему в допуске к участию в конкурсе в  судебном порядке.</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7. </w:t>
      </w:r>
      <w:r>
        <w:rPr>
          <w:rFonts w:ascii="Times New Roman" w:hAnsi="Times New Roman" w:cs="Times New Roman" w:eastAsia="Times New Roman"/>
          <w:color w:val="auto"/>
          <w:spacing w:val="0"/>
          <w:position w:val="0"/>
          <w:sz w:val="28"/>
          <w:shd w:fill="auto" w:val="clear"/>
        </w:rPr>
        <w:t xml:space="preserve">Гражданин не допускается к участию в конкурсе:</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 связи с наличием ограничений, установленных </w:t>
      </w:r>
      <w:hyperlink xmlns:r="http://schemas.openxmlformats.org/officeDocument/2006/relationships" r:id="docRId8">
        <w:r>
          <w:rPr>
            <w:rFonts w:ascii="Times New Roman" w:hAnsi="Times New Roman" w:cs="Times New Roman" w:eastAsia="Times New Roman"/>
            <w:color w:val="000000"/>
            <w:spacing w:val="0"/>
            <w:position w:val="0"/>
            <w:sz w:val="28"/>
            <w:u w:val="single"/>
            <w:shd w:fill="auto" w:val="clear"/>
          </w:rPr>
          <w:t xml:space="preserve">статьей 13</w:t>
        </w:r>
      </w:hyperlink>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Федерального закона от 02.03.2007 № 25-ФЗ "О муниципальной службе в Российской Федерации";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в случае несоответствия требованиям, предусмотренным </w:t>
      </w:r>
      <w:hyperlink xmlns:r="http://schemas.openxmlformats.org/officeDocument/2006/relationships" r:id="docRId9">
        <w:r>
          <w:rPr>
            <w:rFonts w:ascii="Times New Roman" w:hAnsi="Times New Roman" w:cs="Times New Roman" w:eastAsia="Times New Roman"/>
            <w:color w:val="000000"/>
            <w:spacing w:val="0"/>
            <w:position w:val="0"/>
            <w:sz w:val="28"/>
            <w:u w:val="single"/>
            <w:shd w:fill="auto" w:val="clear"/>
          </w:rPr>
          <w:t xml:space="preserve">пунктом</w:t>
        </w:r>
      </w:hyperlink>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гл. 1  настоящего Положения;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в случае несвоевременного представления документов для участия в конкурсе, указанных в </w:t>
      </w:r>
      <w:hyperlink xmlns:r="http://schemas.openxmlformats.org/officeDocument/2006/relationships" r:id="docRId10">
        <w:r>
          <w:rPr>
            <w:rFonts w:ascii="Times New Roman" w:hAnsi="Times New Roman" w:cs="Times New Roman" w:eastAsia="Times New Roman"/>
            <w:color w:val="000000"/>
            <w:spacing w:val="0"/>
            <w:position w:val="0"/>
            <w:sz w:val="28"/>
            <w:u w:val="single"/>
            <w:shd w:fill="auto" w:val="clear"/>
          </w:rPr>
          <w:t xml:space="preserve">пункте</w:t>
        </w:r>
      </w:hyperlink>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гл. 3 настоящего Положения, представления их не в полном объеме или с нарушением правил оформления.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8. </w:t>
      </w:r>
      <w:r>
        <w:rPr>
          <w:rFonts w:ascii="Times New Roman" w:hAnsi="Times New Roman" w:cs="Times New Roman" w:eastAsia="Times New Roman"/>
          <w:color w:val="auto"/>
          <w:spacing w:val="0"/>
          <w:position w:val="0"/>
          <w:sz w:val="28"/>
          <w:shd w:fill="auto" w:val="clear"/>
        </w:rPr>
        <w:t xml:space="preserve">Конкурс проводится, если имеется не менее двух кандидатов, допущенных к участию в конкурсе.</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9. </w:t>
      </w:r>
      <w:r>
        <w:rPr>
          <w:rFonts w:ascii="Times New Roman" w:hAnsi="Times New Roman" w:cs="Times New Roman" w:eastAsia="Times New Roman"/>
          <w:color w:val="auto"/>
          <w:spacing w:val="0"/>
          <w:position w:val="0"/>
          <w:sz w:val="28"/>
          <w:shd w:fill="auto" w:val="clear"/>
        </w:rPr>
        <w:t xml:space="preserve">При проведении конкурса членами конкурсной комиссии изучаются документы, представленные кандидатами для участия в конкурсе, а также проводится индивидуальное собеседование с каждым из кандидатов.</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Продолжительность проведения конкурса определяется конкурсной комиссией.</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конкурсной комиссией документов, представленных кандидатами для участия в конкурсе, осуществляется в отсутствие кандидатов. В процессе изучения документов конкурсная комиссия оценивает кандидатов на основании представленных ими документов об образовании, прохождении государственной и муниципальной службы, осуществления другой трудовой деятельности, иных представленных кандидатами документов.</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 изучения конкурсной комиссией документов, представленных кандидатами для участия в конкурсе, проводится индивидуальное собеседование с каждым из кандидатов.</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неявке кандидата, допущенного к участию в конкурсе, собеседование с данным кандидатом не проводится.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оценке профессиональных и личностных качеств кандидатов конкурсная комиссия исходит из соответствующих требований к должности, учитывает профессиональный уровень, заслуги, опыт работы на руководящих должностях.</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10. </w:t>
      </w:r>
      <w:r>
        <w:rPr>
          <w:rFonts w:ascii="Times New Roman" w:hAnsi="Times New Roman" w:cs="Times New Roman" w:eastAsia="Times New Roman"/>
          <w:color w:val="auto"/>
          <w:spacing w:val="0"/>
          <w:position w:val="0"/>
          <w:sz w:val="28"/>
          <w:shd w:fill="auto" w:val="clear"/>
        </w:rPr>
        <w:t xml:space="preserve">Решение по результатам конкурса принимается конкурсной комиссией в порядке, предусмотренном </w:t>
      </w:r>
      <w:hyperlink xmlns:r="http://schemas.openxmlformats.org/officeDocument/2006/relationships" r:id="docRId11">
        <w:r>
          <w:rPr>
            <w:rFonts w:ascii="Times New Roman" w:hAnsi="Times New Roman" w:cs="Times New Roman" w:eastAsia="Times New Roman"/>
            <w:color w:val="0000FF"/>
            <w:spacing w:val="0"/>
            <w:position w:val="0"/>
            <w:sz w:val="28"/>
            <w:u w:val="single"/>
            <w:shd w:fill="auto" w:val="clear"/>
          </w:rPr>
          <w:t xml:space="preserve">пунктом</w:t>
        </w:r>
      </w:hyperlink>
      <w:r>
        <w:rPr>
          <w:rFonts w:ascii="Times New Roman" w:hAnsi="Times New Roman" w:cs="Times New Roman" w:eastAsia="Times New Roman"/>
          <w:color w:val="auto"/>
          <w:spacing w:val="0"/>
          <w:position w:val="0"/>
          <w:sz w:val="28"/>
          <w:shd w:fill="auto" w:val="clear"/>
        </w:rPr>
        <w:t xml:space="preserve">  9 </w:t>
      </w:r>
      <w:r>
        <w:rPr>
          <w:rFonts w:ascii="Times New Roman" w:hAnsi="Times New Roman" w:cs="Times New Roman" w:eastAsia="Times New Roman"/>
          <w:color w:val="auto"/>
          <w:spacing w:val="0"/>
          <w:position w:val="0"/>
          <w:sz w:val="28"/>
          <w:shd w:fill="auto" w:val="clear"/>
        </w:rPr>
        <w:t xml:space="preserve">гл. 2 настоящего Положения, в отсутствие кандидатов.</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11. </w:t>
      </w:r>
      <w:r>
        <w:rPr>
          <w:rFonts w:ascii="Times New Roman" w:hAnsi="Times New Roman" w:cs="Times New Roman" w:eastAsia="Times New Roman"/>
          <w:color w:val="auto"/>
          <w:spacing w:val="0"/>
          <w:position w:val="0"/>
          <w:sz w:val="28"/>
          <w:shd w:fill="auto" w:val="clear"/>
        </w:rPr>
        <w:t xml:space="preserve">По результатам конкурса конкурсная комиссия принимает одно из следующих решений:</w:t>
      </w:r>
    </w:p>
    <w:p>
      <w:pPr>
        <w:spacing w:before="0" w:after="200" w:line="276"/>
        <w:ind w:right="0" w:left="0" w:firstLine="54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1) </w:t>
      </w:r>
      <w:r>
        <w:rPr>
          <w:rFonts w:ascii="Times New Roman" w:hAnsi="Times New Roman" w:cs="Times New Roman" w:eastAsia="Times New Roman"/>
          <w:color w:val="000000"/>
          <w:spacing w:val="0"/>
          <w:position w:val="0"/>
          <w:sz w:val="28"/>
          <w:shd w:fill="auto" w:val="clear"/>
        </w:rPr>
        <w:t xml:space="preserve">о признании одного или нескольких претендентов победителем (победителями) конкурса,  и присвоении победителю (победителям) статуса кандидата (кандидатов) на замещение должности главы местной администрации;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2) </w:t>
      </w:r>
      <w:r>
        <w:rPr>
          <w:rFonts w:ascii="Times New Roman" w:hAnsi="Times New Roman" w:cs="Times New Roman" w:eastAsia="Times New Roman"/>
          <w:color w:val="000000"/>
          <w:spacing w:val="0"/>
          <w:position w:val="0"/>
          <w:sz w:val="28"/>
          <w:shd w:fill="auto" w:val="clear"/>
        </w:rPr>
        <w:t xml:space="preserve">о признании всех претендентов не соответствующими требованиям, предъявляемым по должности главы местной администрации;</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о признании конкурса несостоявшимся в следующих случаях:</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подачи менее двух заявлений на участие в конкурсе;</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подачи всеми кандидатами заявлений об отказе от участия в конкурсе;</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несоблюдения условия, предусмотренного пунктом 8 гл. 3 настоящего Положения.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12. </w:t>
      </w:r>
      <w:r>
        <w:rPr>
          <w:rFonts w:ascii="Times New Roman" w:hAnsi="Times New Roman" w:cs="Times New Roman" w:eastAsia="Times New Roman"/>
          <w:color w:val="auto"/>
          <w:spacing w:val="0"/>
          <w:position w:val="0"/>
          <w:sz w:val="28"/>
          <w:shd w:fill="auto" w:val="clear"/>
        </w:rPr>
        <w:t xml:space="preserve">Конкурсная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дней со дня принятия конкурсной комиссией соответствующего решения. </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13. </w:t>
      </w:r>
      <w:r>
        <w:rPr>
          <w:rFonts w:ascii="Times New Roman" w:hAnsi="Times New Roman" w:cs="Times New Roman" w:eastAsia="Times New Roman"/>
          <w:color w:val="auto"/>
          <w:spacing w:val="0"/>
          <w:position w:val="0"/>
          <w:sz w:val="28"/>
          <w:shd w:fill="auto" w:val="clear"/>
        </w:rPr>
        <w:t xml:space="preserve">Решение конкурсной комиссии по результатам проведения конкурса направляется в Совет депутатов Новосветского сельского поселения и главе Новосветского сельского поселения на следующий день после принятия решения.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14. </w:t>
      </w:r>
      <w:r>
        <w:rPr>
          <w:rFonts w:ascii="Times New Roman" w:hAnsi="Times New Roman" w:cs="Times New Roman" w:eastAsia="Times New Roman"/>
          <w:color w:val="auto"/>
          <w:spacing w:val="0"/>
          <w:position w:val="0"/>
          <w:sz w:val="28"/>
          <w:shd w:fill="auto" w:val="clear"/>
        </w:rPr>
        <w:t xml:space="preserve">Рассмотрение Советом депутатов Новосветского сельского поселения вопроса о назначении на должность главы администрации поселения осуществляется в порядке, предусмотренном Уставом Новосветского сельского поселения.</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15. </w:t>
      </w:r>
      <w:r>
        <w:rPr>
          <w:rFonts w:ascii="Times New Roman" w:hAnsi="Times New Roman" w:cs="Times New Roman" w:eastAsia="Times New Roman"/>
          <w:color w:val="auto"/>
          <w:spacing w:val="0"/>
          <w:position w:val="0"/>
          <w:sz w:val="28"/>
          <w:shd w:fill="auto" w:val="clear"/>
        </w:rPr>
        <w:t xml:space="preserve">В случае признания конкурса несостоявшимся Совет депутатов Новосветского сельского поселения принимает решение о проведении повторного конкурса в соответствии с настоящим Положением.</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16. </w:t>
      </w:r>
      <w:r>
        <w:rPr>
          <w:rFonts w:ascii="Times New Roman" w:hAnsi="Times New Roman" w:cs="Times New Roman" w:eastAsia="Times New Roman"/>
          <w:color w:val="auto"/>
          <w:spacing w:val="0"/>
          <w:position w:val="0"/>
          <w:sz w:val="28"/>
          <w:shd w:fill="auto" w:val="clear"/>
        </w:rPr>
        <w:t xml:space="preserve">В случае непринятия Советом депутатов Новосветского сельского поселения решения о назначении на должность главы администрации поселения из числа кандидатов, представленных конкурсной комиссией, Совет депутатов Новосветского сельского поселения принимает решение о проведении повторного конкурса в соответствии с настоящим Положением.</w:t>
      </w:r>
    </w:p>
    <w:p>
      <w:pPr>
        <w:spacing w:before="0" w:after="200" w:line="276"/>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17. </w:t>
      </w:r>
      <w:r>
        <w:rPr>
          <w:rFonts w:ascii="Times New Roman" w:hAnsi="Times New Roman" w:cs="Times New Roman" w:eastAsia="Times New Roman"/>
          <w:color w:val="auto"/>
          <w:spacing w:val="0"/>
          <w:position w:val="0"/>
          <w:sz w:val="28"/>
          <w:shd w:fill="auto" w:val="clear"/>
        </w:rPr>
        <w:t xml:space="preserve">Кандидат вправе обжаловать решение конкурсной комиссии в судебном порядке в соответствии с федеральным законодательством.</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styles.xml" Id="docRId13" Type="http://schemas.openxmlformats.org/officeDocument/2006/relationships/styles"/><Relationship TargetMode="External" Target="consultantplus://offline/ref=42D660F11FB95456D2A705DB9BC2BFEC8035EFE3AF6D93BDC2FA73F81ARDUDL" Id="docRId3" Type="http://schemas.openxmlformats.org/officeDocument/2006/relationships/hyperlink"/><Relationship TargetMode="External" Target="file://D:\1%252520%252520&#1044;%252520&#1054;%252520&#1050;%252520&#1059;%252520&#1052;%252520&#1045;%252520&#1053;%252520&#1058;%252520&#1067;\&#1052;&#1086;&#1080;%252520&#1076;&#1086;&#1082;&#1091;&#1084;&#1077;&#1085;&#1090;&#1099;\&#1058;&#1088;&#1091;&#1076;,%252520&#1082;&#1072;&#1076;&#1088;&#1099;\&#1050;&#1086;&#1085;&#1082;&#1091;&#1088;&#1089;\&#1058;&#1080;&#1087;&#1086;&#1074;&#1086;&#1077;%252520&#1087;&#1086;&#1083;&#1086;&#1078;&#1077;&#1085;&#1080;&#1077;.docx" Id="docRId7" Type="http://schemas.openxmlformats.org/officeDocument/2006/relationships/hyperlink"/><Relationship TargetMode="External" Target="file://D:\1%252520%252520&#1044;%252520&#1054;%252520&#1050;%252520&#1059;%252520&#1052;%252520&#1045;%252520&#1053;%252520&#1058;%252520&#1067;\&#1052;&#1086;&#1080;%252520&#1076;&#1086;&#1082;&#1091;&#1084;&#1077;&#1085;&#1090;&#1099;\&#1058;&#1088;&#1091;&#1076;,%252520&#1082;&#1072;&#1076;&#1088;&#1099;\&#1050;&#1086;&#1085;&#1082;&#1091;&#1088;&#1089;\&#1058;&#1080;&#1087;&#1086;&#1074;&#1086;&#1077;%252520&#1087;&#1086;&#1083;&#1086;&#1078;&#1077;&#1085;&#1080;&#1077;.docx" Id="docRId10" Type="http://schemas.openxmlformats.org/officeDocument/2006/relationships/hyperlink"/><Relationship TargetMode="External" Target="consultantplus://offline/ref=42D660F11FB95456D2A705DB9BC2BFEC8035EFE3AF6D93BDC2FA73F81ADD609796D1F5636B68F5B8RFUEL" Id="docRId2" Type="http://schemas.openxmlformats.org/officeDocument/2006/relationships/hyperlink"/><Relationship TargetMode="External" Target="file://D:\1%252520%252520&#1044;%252520&#1054;%252520&#1050;%252520&#1059;%252520&#1052;%252520&#1045;%252520&#1053;%252520&#1058;%252520&#1067;\&#1052;&#1086;&#1080;%252520&#1076;&#1086;&#1082;&#1091;&#1084;&#1077;&#1085;&#1090;&#1099;\&#1058;&#1088;&#1091;&#1076;,%252520&#1082;&#1072;&#1076;&#1088;&#1099;\&#1050;&#1086;&#1085;&#1082;&#1091;&#1088;&#1089;\&#1058;&#1080;&#1087;&#1086;&#1074;&#1086;&#1077;%252520&#1087;&#1086;&#1083;&#1086;&#1078;&#1077;&#1085;&#1080;&#1077;.docx" Id="docRId6" Type="http://schemas.openxmlformats.org/officeDocument/2006/relationships/hyperlink"/><Relationship TargetMode="External" Target="consultantplus://offline/ref=42D660F11FB95456D2A705DB9BC2BFEC8036E5E1AD6393BDC2FA73F81ADD609796D1F5636B68F0BARFUAL" Id="docRId1" Type="http://schemas.openxmlformats.org/officeDocument/2006/relationships/hyperlink"/><Relationship TargetMode="External" Target="file://D:\1%252520%252520&#1044;%252520&#1054;%252520&#1050;%252520&#1059;%252520&#1052;%252520&#1045;%252520&#1053;%252520&#1058;%252520&#1067;\&#1052;&#1086;&#1080;%252520&#1076;&#1086;&#1082;&#1091;&#1084;&#1077;&#1085;&#1090;&#1099;\&#1058;&#1088;&#1091;&#1076;,%252520&#1082;&#1072;&#1076;&#1088;&#1099;\&#1050;&#1086;&#1085;&#1082;&#1091;&#1088;&#1089;\&#1058;&#1080;&#1087;&#1086;&#1074;&#1086;&#1077;%252520&#1087;&#1086;&#1083;&#1086;&#1078;&#1077;&#1085;&#1080;&#1077;.docx" Id="docRId11" Type="http://schemas.openxmlformats.org/officeDocument/2006/relationships/hyperlink"/><Relationship TargetMode="External" Target="consultantplus://offline/ref=7902E8229C34EAD6B07ADEAE79FA5415BCC8A0794AEAD15B983620030EUAyBL" Id="docRId5" Type="http://schemas.openxmlformats.org/officeDocument/2006/relationships/hyperlink"/><Relationship TargetMode="External" Target="file://D:\1%252520%252520&#1044;%252520&#1054;%252520&#1050;%252520&#1059;%252520&#1052;%252520&#1045;%252520&#1053;%252520&#1058;%252520&#1067;\&#1052;&#1086;&#1080;%252520&#1076;&#1086;&#1082;&#1091;&#1084;&#1077;&#1085;&#1090;&#1099;\&#1058;&#1088;&#1091;&#1076;,%252520&#1082;&#1072;&#1076;&#1088;&#1099;\&#1050;&#1086;&#1085;&#1082;&#1091;&#1088;&#1089;\&#1058;&#1080;&#1087;&#1086;&#1074;&#1086;&#1077;%252520&#1087;&#1086;&#1083;&#1086;&#1078;&#1077;&#1085;&#1080;&#1077;.docx" Id="docRId9" Type="http://schemas.openxmlformats.org/officeDocument/2006/relationships/hyperlink"/><Relationship TargetMode="External" Target="consultantplus://offline/ref=42D660F11FB95456D2A705DB9BC2BFEC8035EFE3AF6D93BDC2FA73F81ADD609796D1F5636B68F5B8RFUEL" Id="docRId0" Type="http://schemas.openxmlformats.org/officeDocument/2006/relationships/hyperlink"/><Relationship Target="numbering.xml" Id="docRId12" Type="http://schemas.openxmlformats.org/officeDocument/2006/relationships/numbering"/><Relationship TargetMode="External" Target="consultantplus://offline/ref=7902E8229C34EAD6B07AC1BF6CFA5415BFC4A47F41BD8659C9632EU0y6L" Id="docRId4" Type="http://schemas.openxmlformats.org/officeDocument/2006/relationships/hyperlink"/><Relationship TargetMode="External" Target="consultantplus://offline/ref=42D660F11FB95456D2A705DB9BC2BFEC8035EFE3AF6D93BDC2FA73F81ADD609796D1F5636B68F4B4RFUAL" Id="docRId8" Type="http://schemas.openxmlformats.org/officeDocument/2006/relationships/hyperlink"/></Relationships>
</file>